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C3" w:rsidRPr="00FD65DD" w:rsidRDefault="0018286B" w:rsidP="00840FC3">
      <w:pPr>
        <w:pStyle w:val="a3"/>
        <w:spacing w:line="360" w:lineRule="auto"/>
        <w:jc w:val="left"/>
        <w:rPr>
          <w:b/>
          <w:sz w:val="32"/>
          <w:szCs w:val="32"/>
          <w:lang w:val="en-US"/>
        </w:rPr>
      </w:pPr>
      <w:r w:rsidRPr="0018286B">
        <w:rPr>
          <w:noProof/>
          <w:lang w:val="ru-RU"/>
        </w:rPr>
        <w:pict>
          <v:shape id="_x0000_s1091" style="position:absolute;margin-left:208.25pt;margin-top:23.5pt;width:4.1pt;height:13.95pt;z-index:251660288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<v:path arrowok="t"/>
          </v:shape>
        </w:pict>
      </w:r>
      <w:r w:rsidR="00840FC3">
        <w:t xml:space="preserve">                                                           </w:t>
      </w:r>
      <w: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  <o:lock v:ext="edit" text="t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2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3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4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5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6" style="position:absolute;left:831;top:148;width:11;height:783" coordsize="11,783" path="m5,783r6,-5l11,,,,,778r5,-6l5,783r6,l11,778r-6,5xe" fillcolor="black" stroked="f">
              <v:path arrowok="t"/>
            </v:shape>
            <v:shape id="_x0000_s1047" style="position:absolute;left:649;top:920;width:187;height:11" coordsize="187,11" path="m12,7l6,11r181,l187,,6,,,5,6,,2,,,5,12,7xe" fillcolor="black" stroked="f">
              <v:path arrowok="t"/>
            </v:shape>
            <v:shape id="_x0000_s1048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49" style="position:absolute;left:521;top:821;width:84;height:64" coordsize="84,64" path="m,64r84,l64,,52,3,40,6,30,10,20,16r-8,8l6,34,1,47,,64xe" stroked="f">
              <v:path arrowok="t"/>
            </v:shape>
            <v:shape id="_x0000_s1050" style="position:absolute;left:521;top:880;width:92;height:11" coordsize="92,11" path="m78,6l84,,,,,11r84,l90,4r-6,7l92,11,90,4,78,6xe" fillcolor="black" stroked="f">
              <v:path arrowok="t"/>
            </v:shape>
            <v:shape id="_x0000_s1051" style="position:absolute;left:579;top:815;width:32;height:71" coordsize="32,71" path="m7,12l,7,20,71,32,69,12,5,5,1r7,4l9,,5,1,7,12xe" fillcolor="black" stroked="f">
              <v:path arrowok="t"/>
            </v:shape>
            <v:shape id="_x0000_s1052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3" style="position:absolute;left:519;top:935;width:73;height:126" coordsize="73,126" path="m73,l,,,126,15,115,28,103,39,89,47,75,55,58,61,41,67,21,73,xe" stroked="f">
              <v:path arrowok="t"/>
            </v:shape>
            <v:shape id="_x0000_s1054" style="position:absolute;left:513;top:929;width:79;height:11" coordsize="79,11" path="m12,6l6,11r73,l79,,6,,,6,6,,,,,6r12,xe" fillcolor="black" stroked="f">
              <v:path arrowok="t"/>
            </v:shape>
            <v:shape id="_x0000_s1055" style="position:absolute;left:513;top:935;width:12;height:138" coordsize="12,138" path="m2,122r10,4l12,,,,,126r9,5l,126r,12l9,131,2,122xe" fillcolor="black" stroked="f">
              <v:path arrowok="t"/>
            </v:shape>
            <v:shape id="_x0000_s1056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7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8" style="position:absolute;left:776;top:252;width:12;height:449" coordsize="12,449" path="m6,449r6,-5l12,,,,,444r6,-6l6,449r6,l12,444r-6,5xe" fillcolor="black" stroked="f">
              <v:path arrowok="t"/>
            </v:shape>
            <v:shape id="_x0000_s1059" style="position:absolute;left:736;top:690;width:46;height:11" coordsize="46,11" path="m,6r6,5l46,11,46,,6,r6,6l,6r,5l6,11,,6xe" fillcolor="black" stroked="f">
              <v:path arrowok="t"/>
            </v:shape>
            <v:shape id="_x0000_s1060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1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2" style="position:absolute;left:653;top:874;width:139;height:11" coordsize="139,11" path="m127,6l133,,,,,11r133,l139,6r-6,5l139,11r,-5l127,6xe" fillcolor="black" stroked="f">
              <v:path arrowok="t"/>
            </v:shape>
            <v:shape id="_x0000_s1063" style="position:absolute;left:780;top:737;width:12;height:143" coordsize="12,143" path="m6,11l,6,,143r12,l12,6,6,r6,6l12,,6,r,11xe" fillcolor="black" stroked="f">
              <v:path arrowok="t"/>
            </v:shape>
            <v:shape id="_x0000_s1064" style="position:absolute;left:735;top:737;width:51;height:11" coordsize="51,11" path="m12,6l6,11r45,l51,,6,,,6,6,,,,,6r12,xe" fillcolor="black" stroked="f">
              <v:path arrowok="t"/>
            </v:shape>
            <v:shape id="_x0000_s1065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6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7" style="position:absolute;left:359;top:826;width:83;height:64" coordsize="83,64" path="m83,64l,64,19,,30,2,42,5r11,5l62,15r8,8l77,33r4,14l83,64xe" stroked="f">
              <v:path arrowok="t"/>
            </v:shape>
            <v:shape id="_x0000_s1068" style="position:absolute;left:351;top:884;width:91;height:11" coordsize="91,11" path="m2,5r6,6l91,11,91,,8,r6,7l2,5,,11r8,l2,5xe" fillcolor="black" stroked="f">
              <v:path arrowok="t"/>
            </v:shape>
            <v:shape id="_x0000_s1069" style="position:absolute;left:353;top:819;width:31;height:72" coordsize="31,72" path="m26,1l19,6,,70r12,2l31,8r-8,4l26,1,20,,19,6,26,1xe" fillcolor="black" stroked="f">
              <v:path arrowok="t"/>
            </v:shape>
            <v:shape id="_x0000_s1070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1" style="position:absolute;left:371;top:939;width:74;height:127" coordsize="74,127" path="m,l74,,73,127,57,116,45,103,35,90,25,75,18,58,11,42,5,21,,xe" stroked="f">
              <v:path arrowok="t"/>
            </v:shape>
            <v:shape id="_x0000_s1072" style="position:absolute;left:371;top:933;width:80;height:12" coordsize="80,12" path="m80,6l74,,,,,12r74,l68,6r12,l80,,74,r6,6xe" fillcolor="black" stroked="f">
              <v:path arrowok="t"/>
            </v:shape>
            <v:shape id="_x0000_s1073" style="position:absolute;left:438;top:939;width:13;height:138" coordsize="13,138" path="m2,131r9,-4l13,,1,,,127r9,-5l2,131r9,7l11,127r-9,4xe" fillcolor="black" stroked="f">
              <v:path arrowok="t"/>
            </v:shape>
            <v:shape id="_x0000_s1074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5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6" style="position:absolute;left:174;top:256;width:12;height:450" coordsize="12,450" path="m6,439r6,5l12,,,,,444r6,6l,444r,6l6,450r,-11xe" fillcolor="black" stroked="f">
              <v:path arrowok="t"/>
            </v:shape>
            <v:shape id="_x0000_s1077" style="position:absolute;left:180;top:695;width:46;height:11" coordsize="46,11" path="m34,4l40,,,,,11r40,l46,6r-6,5l45,11,46,6,34,4xe" fillcolor="black" stroked="f">
              <v:path arrowok="t"/>
            </v:shape>
            <v:shape id="_x0000_s1078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79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0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1" style="position:absolute;left:171;top:879;width:138;height:11" coordsize="138,11" path="m,5r5,6l138,11,138,,5,r6,5l,5r,6l5,11,,5xe" fillcolor="black" stroked="f">
              <v:path arrowok="t"/>
            </v:shape>
            <v:shape id="_x0000_s1082" style="position:absolute;left:171;top:742;width:11;height:142" coordsize="11,142" path="m5,l,5,,142r11,l11,5,5,11,5,,,,,5,5,xe" fillcolor="black" stroked="f">
              <v:path arrowok="t"/>
            </v:shape>
            <v:shape id="_x0000_s1083" style="position:absolute;left:176;top:742;width:51;height:11" coordsize="51,11" path="m51,5l45,,,,,11r45,l39,5r12,l51,,45,r6,5xe" fillcolor="black" stroked="f">
              <v:path arrowok="t"/>
            </v:shape>
            <v:shape id="_x0000_s1084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5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6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7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88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89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0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="00840FC3">
        <w:t xml:space="preserve">                                      </w:t>
      </w:r>
      <w:r w:rsidR="00FD65DD">
        <w:rPr>
          <w:lang w:val="en-US"/>
        </w:rPr>
        <w:t xml:space="preserve"> </w:t>
      </w:r>
    </w:p>
    <w:p w:rsidR="00840FC3" w:rsidRPr="00840FC3" w:rsidRDefault="00840FC3" w:rsidP="00840FC3">
      <w:pPr>
        <w:pStyle w:val="a3"/>
        <w:spacing w:line="360" w:lineRule="auto"/>
        <w:rPr>
          <w:b/>
          <w:sz w:val="32"/>
          <w:szCs w:val="32"/>
        </w:rPr>
      </w:pPr>
      <w:r w:rsidRPr="00840FC3">
        <w:rPr>
          <w:b/>
          <w:sz w:val="32"/>
          <w:szCs w:val="32"/>
        </w:rPr>
        <w:t>Україна</w:t>
      </w:r>
    </w:p>
    <w:p w:rsidR="00840FC3" w:rsidRPr="001A2BE6" w:rsidRDefault="00840FC3" w:rsidP="00840FC3">
      <w:pPr>
        <w:pStyle w:val="3"/>
        <w:spacing w:line="360" w:lineRule="auto"/>
        <w:rPr>
          <w:sz w:val="32"/>
          <w:szCs w:val="32"/>
          <w:lang w:val="uk-UA"/>
        </w:rPr>
      </w:pPr>
      <w:r w:rsidRPr="001A2BE6">
        <w:rPr>
          <w:sz w:val="32"/>
          <w:szCs w:val="32"/>
        </w:rPr>
        <w:t>ЧЕРНЯХІВСЬКА РАЙОННА РАДА</w:t>
      </w:r>
    </w:p>
    <w:p w:rsidR="00840FC3" w:rsidRPr="001A2BE6" w:rsidRDefault="00840FC3" w:rsidP="00840FC3">
      <w:pPr>
        <w:pStyle w:val="1"/>
        <w:spacing w:line="360" w:lineRule="auto"/>
        <w:rPr>
          <w:bCs w:val="0"/>
          <w:sz w:val="36"/>
          <w:szCs w:val="36"/>
        </w:rPr>
      </w:pPr>
      <w:r w:rsidRPr="001A2BE6">
        <w:rPr>
          <w:bCs w:val="0"/>
          <w:sz w:val="36"/>
          <w:szCs w:val="36"/>
        </w:rPr>
        <w:t xml:space="preserve">Р І Ш Е Н </w:t>
      </w:r>
      <w:proofErr w:type="spellStart"/>
      <w:r w:rsidRPr="001A2BE6">
        <w:rPr>
          <w:bCs w:val="0"/>
          <w:sz w:val="36"/>
          <w:szCs w:val="36"/>
        </w:rPr>
        <w:t>Н</w:t>
      </w:r>
      <w:proofErr w:type="spellEnd"/>
      <w:r w:rsidRPr="001A2BE6">
        <w:rPr>
          <w:bCs w:val="0"/>
          <w:sz w:val="36"/>
          <w:szCs w:val="36"/>
        </w:rPr>
        <w:t xml:space="preserve"> Я</w:t>
      </w:r>
    </w:p>
    <w:p w:rsidR="00840FC3" w:rsidRDefault="00840FC3" w:rsidP="00840FC3">
      <w:pPr>
        <w:rPr>
          <w:sz w:val="28"/>
        </w:rPr>
      </w:pPr>
      <w:r>
        <w:rPr>
          <w:sz w:val="28"/>
        </w:rPr>
        <w:t xml:space="preserve">  </w:t>
      </w:r>
    </w:p>
    <w:p w:rsidR="00840FC3" w:rsidRPr="00E634BB" w:rsidRDefault="00840FC3" w:rsidP="00840FC3">
      <w:pPr>
        <w:rPr>
          <w:sz w:val="28"/>
          <w:lang w:val="ru-RU"/>
        </w:rPr>
      </w:pPr>
      <w:proofErr w:type="spellStart"/>
      <w:r>
        <w:rPr>
          <w:sz w:val="28"/>
          <w:lang w:val="ru-RU"/>
        </w:rPr>
        <w:t>Двадцять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восьма</w:t>
      </w:r>
      <w:proofErr w:type="spellEnd"/>
      <w:r>
        <w:rPr>
          <w:sz w:val="28"/>
          <w:lang w:val="ru-RU"/>
        </w:rPr>
        <w:t xml:space="preserve"> </w:t>
      </w:r>
      <w:r w:rsidRPr="001B450F">
        <w:rPr>
          <w:sz w:val="28"/>
          <w:lang w:val="ru-RU"/>
        </w:rPr>
        <w:t xml:space="preserve"> </w:t>
      </w:r>
      <w:r>
        <w:rPr>
          <w:sz w:val="28"/>
        </w:rPr>
        <w:t xml:space="preserve">сесія                                                                    </w:t>
      </w:r>
      <w:r>
        <w:rPr>
          <w:sz w:val="28"/>
          <w:lang w:val="en-US"/>
        </w:rPr>
        <w:t>VI</w:t>
      </w:r>
      <w:r w:rsidRPr="00E634BB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840FC3" w:rsidRPr="00E634BB" w:rsidRDefault="00840FC3" w:rsidP="00840FC3">
      <w:pPr>
        <w:rPr>
          <w:sz w:val="28"/>
          <w:lang w:val="ru-RU"/>
        </w:rPr>
      </w:pPr>
      <w:r>
        <w:rPr>
          <w:sz w:val="28"/>
        </w:rPr>
        <w:t>від 26 грудня    2014 року</w:t>
      </w:r>
    </w:p>
    <w:p w:rsidR="00840FC3" w:rsidRPr="00E634BB" w:rsidRDefault="00840FC3" w:rsidP="00840FC3">
      <w:pPr>
        <w:rPr>
          <w:sz w:val="28"/>
          <w:lang w:val="ru-RU"/>
        </w:rPr>
      </w:pPr>
    </w:p>
    <w:p w:rsidR="00840FC3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П</w:t>
      </w:r>
      <w:r w:rsidRPr="004A7D1B">
        <w:rPr>
          <w:sz w:val="28"/>
          <w:szCs w:val="28"/>
        </w:rPr>
        <w:t>рограму</w:t>
      </w:r>
      <w:r w:rsidRPr="000B7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</w:t>
      </w:r>
      <w:proofErr w:type="spellStart"/>
      <w:r>
        <w:rPr>
          <w:sz w:val="28"/>
          <w:szCs w:val="28"/>
        </w:rPr>
        <w:t>окалізації</w:t>
      </w:r>
      <w:proofErr w:type="spellEnd"/>
      <w:r w:rsidRPr="000B7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карантинного</w:t>
      </w:r>
    </w:p>
    <w:p w:rsidR="00840FC3" w:rsidRDefault="00840FC3" w:rsidP="00840FC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бур'яну</w:t>
      </w:r>
      <w:proofErr w:type="spellEnd"/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амброзія </w:t>
      </w:r>
      <w:proofErr w:type="spellStart"/>
      <w:r>
        <w:rPr>
          <w:sz w:val="28"/>
          <w:szCs w:val="28"/>
        </w:rPr>
        <w:t>полинолиста</w:t>
      </w:r>
      <w:proofErr w:type="spellEnd"/>
      <w:r>
        <w:rPr>
          <w:sz w:val="28"/>
          <w:szCs w:val="28"/>
        </w:rPr>
        <w:t xml:space="preserve">  на території</w:t>
      </w:r>
    </w:p>
    <w:p w:rsidR="00840FC3" w:rsidRPr="00A9580B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>Черняхівського району на 2015-2019 роки</w:t>
      </w:r>
    </w:p>
    <w:p w:rsidR="00840FC3" w:rsidRPr="00A9580B" w:rsidRDefault="00840FC3" w:rsidP="00840FC3">
      <w:pPr>
        <w:rPr>
          <w:sz w:val="28"/>
          <w:szCs w:val="28"/>
        </w:rPr>
      </w:pPr>
    </w:p>
    <w:p w:rsidR="00840FC3" w:rsidRPr="006E0869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E0869">
        <w:rPr>
          <w:sz w:val="28"/>
          <w:szCs w:val="28"/>
        </w:rPr>
        <w:t>Відповідно до статті 43 Закону України «Про місцеве самоврядування в Україні», ст.8,10,96 Закону України «Про карантин рослин» та враховуючи рекомендації постійної к</w:t>
      </w:r>
      <w:r>
        <w:rPr>
          <w:sz w:val="28"/>
          <w:szCs w:val="28"/>
        </w:rPr>
        <w:t xml:space="preserve">омісії районної ради з питань </w:t>
      </w:r>
      <w:r w:rsidRPr="009B2E76">
        <w:rPr>
          <w:sz w:val="28"/>
          <w:szCs w:val="28"/>
        </w:rPr>
        <w:t>агропромислового розвитку, земельних відносин та екології</w:t>
      </w:r>
      <w:r w:rsidRPr="00A9580B">
        <w:rPr>
          <w:sz w:val="28"/>
          <w:szCs w:val="28"/>
        </w:rPr>
        <w:t xml:space="preserve">, </w:t>
      </w:r>
      <w:r w:rsidRPr="006E0869">
        <w:rPr>
          <w:sz w:val="28"/>
          <w:szCs w:val="28"/>
        </w:rPr>
        <w:t xml:space="preserve">районна рада  </w:t>
      </w:r>
    </w:p>
    <w:p w:rsidR="00840FC3" w:rsidRPr="006E0869" w:rsidRDefault="00840FC3" w:rsidP="00840FC3">
      <w:pPr>
        <w:rPr>
          <w:sz w:val="28"/>
          <w:szCs w:val="28"/>
        </w:rPr>
      </w:pPr>
    </w:p>
    <w:p w:rsidR="00840FC3" w:rsidRPr="00840FC3" w:rsidRDefault="00840FC3" w:rsidP="00840FC3">
      <w:pPr>
        <w:rPr>
          <w:b/>
          <w:sz w:val="32"/>
          <w:szCs w:val="32"/>
        </w:rPr>
      </w:pPr>
      <w:r w:rsidRPr="006E0869">
        <w:rPr>
          <w:b/>
          <w:sz w:val="32"/>
          <w:szCs w:val="32"/>
        </w:rPr>
        <w:t>ВИРІШИЛА :</w:t>
      </w:r>
    </w:p>
    <w:p w:rsidR="00840FC3" w:rsidRDefault="00840FC3" w:rsidP="00840FC3">
      <w:pPr>
        <w:jc w:val="both"/>
        <w:rPr>
          <w:sz w:val="28"/>
          <w:szCs w:val="28"/>
        </w:rPr>
      </w:pPr>
    </w:p>
    <w:p w:rsidR="00840FC3" w:rsidRDefault="00840FC3" w:rsidP="00840FC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1.Затвердити  П</w:t>
      </w:r>
      <w:r w:rsidRPr="006E0869">
        <w:rPr>
          <w:sz w:val="28"/>
          <w:szCs w:val="28"/>
        </w:rPr>
        <w:t>рограму</w:t>
      </w:r>
      <w:r w:rsidRPr="006E08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</w:t>
      </w:r>
      <w:proofErr w:type="spellStart"/>
      <w:r>
        <w:rPr>
          <w:sz w:val="28"/>
          <w:szCs w:val="28"/>
        </w:rPr>
        <w:t>окалізації</w:t>
      </w:r>
      <w:proofErr w:type="spellEnd"/>
      <w:r w:rsidRPr="000B7A10">
        <w:rPr>
          <w:sz w:val="28"/>
          <w:szCs w:val="28"/>
          <w:lang w:val="ru-RU"/>
        </w:rPr>
        <w:t xml:space="preserve"> </w:t>
      </w:r>
      <w:r w:rsidRPr="006E0869">
        <w:rPr>
          <w:sz w:val="28"/>
          <w:szCs w:val="28"/>
        </w:rPr>
        <w:t>карантинного</w:t>
      </w:r>
      <w:r w:rsidRPr="00160AC9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бур'яну</w:t>
      </w:r>
      <w:proofErr w:type="spellEnd"/>
      <w:r>
        <w:rPr>
          <w:sz w:val="28"/>
          <w:szCs w:val="28"/>
        </w:rPr>
        <w:t xml:space="preserve"> </w:t>
      </w:r>
      <w:r w:rsidRPr="006E0869">
        <w:rPr>
          <w:sz w:val="28"/>
          <w:szCs w:val="28"/>
          <w:lang w:val="ru-RU"/>
        </w:rPr>
        <w:t>-</w:t>
      </w:r>
      <w:r w:rsidRPr="006E0869">
        <w:rPr>
          <w:sz w:val="28"/>
          <w:szCs w:val="28"/>
        </w:rPr>
        <w:t xml:space="preserve">амброзія </w:t>
      </w:r>
      <w:r>
        <w:rPr>
          <w:sz w:val="28"/>
          <w:szCs w:val="28"/>
        </w:rPr>
        <w:t xml:space="preserve"> </w:t>
      </w:r>
      <w:proofErr w:type="spellStart"/>
      <w:r w:rsidRPr="006E0869">
        <w:rPr>
          <w:sz w:val="28"/>
          <w:szCs w:val="28"/>
        </w:rPr>
        <w:t>полинолиста</w:t>
      </w:r>
      <w:proofErr w:type="spellEnd"/>
      <w:r w:rsidRPr="006E0869">
        <w:rPr>
          <w:sz w:val="28"/>
          <w:szCs w:val="28"/>
        </w:rPr>
        <w:t xml:space="preserve">  на   території Черняхівського району на 2</w:t>
      </w:r>
      <w:r>
        <w:rPr>
          <w:sz w:val="28"/>
          <w:szCs w:val="28"/>
        </w:rPr>
        <w:t>015-2019 роки</w:t>
      </w:r>
    </w:p>
    <w:p w:rsidR="00840FC3" w:rsidRDefault="00840FC3" w:rsidP="00840FC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( додається).</w:t>
      </w:r>
    </w:p>
    <w:p w:rsidR="00840FC3" w:rsidRPr="006E0869" w:rsidRDefault="00840FC3" w:rsidP="00840FC3">
      <w:pPr>
        <w:ind w:left="180" w:hanging="180"/>
        <w:jc w:val="both"/>
        <w:rPr>
          <w:sz w:val="28"/>
          <w:szCs w:val="28"/>
        </w:rPr>
      </w:pPr>
    </w:p>
    <w:p w:rsidR="00840FC3" w:rsidRPr="00176E0E" w:rsidRDefault="00840FC3" w:rsidP="00840FC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6E086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Рекомендувати 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6E0869">
        <w:rPr>
          <w:color w:val="000000"/>
          <w:sz w:val="28"/>
          <w:szCs w:val="28"/>
        </w:rPr>
        <w:t>ідприємствам всіх форм власності:</w:t>
      </w:r>
    </w:p>
    <w:p w:rsidR="00840FC3" w:rsidRPr="006E0869" w:rsidRDefault="00840FC3" w:rsidP="00FB2BBD">
      <w:pPr>
        <w:shd w:val="clear" w:color="auto" w:fill="FFFFFF"/>
        <w:ind w:left="993" w:hanging="993"/>
        <w:jc w:val="both"/>
        <w:rPr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 2.1. Заборонити  вивезення за межі</w:t>
      </w:r>
      <w:r w:rsidRPr="001C2F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Житомирської</w:t>
      </w:r>
      <w:r w:rsidRPr="001C2F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області</w:t>
      </w:r>
      <w:r w:rsidRPr="001C2F60"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підкарантин</w:t>
      </w:r>
      <w:r w:rsidRPr="006E0869">
        <w:rPr>
          <w:color w:val="000000"/>
          <w:sz w:val="28"/>
          <w:szCs w:val="28"/>
        </w:rPr>
        <w:t>ної</w:t>
      </w:r>
      <w:proofErr w:type="spellEnd"/>
      <w:r w:rsidRPr="006E0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продукції без карантинних сертифікатів, які видає Державна інспекція з карантину рослин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по Житомирській області, після </w:t>
      </w:r>
      <w:r>
        <w:rPr>
          <w:color w:val="000000"/>
          <w:sz w:val="28"/>
          <w:szCs w:val="28"/>
        </w:rPr>
        <w:t xml:space="preserve">проведення </w:t>
      </w:r>
      <w:r w:rsidRPr="006E0869">
        <w:rPr>
          <w:color w:val="000000"/>
          <w:sz w:val="28"/>
          <w:szCs w:val="28"/>
        </w:rPr>
        <w:t>огляду цих вантажів та на основі</w:t>
      </w:r>
      <w:r>
        <w:rPr>
          <w:sz w:val="28"/>
          <w:szCs w:val="28"/>
        </w:rPr>
        <w:t xml:space="preserve">  </w:t>
      </w:r>
      <w:r w:rsidRPr="006E0869">
        <w:rPr>
          <w:color w:val="000000"/>
          <w:sz w:val="28"/>
          <w:szCs w:val="28"/>
        </w:rPr>
        <w:t xml:space="preserve">лабораторної експертизи.                                                              </w:t>
      </w:r>
    </w:p>
    <w:p w:rsidR="00FB2BBD" w:rsidRDefault="00840FC3" w:rsidP="00FB2BBD">
      <w:pPr>
        <w:shd w:val="clear" w:color="auto" w:fill="FFFFFF"/>
        <w:ind w:left="993" w:hanging="993"/>
        <w:jc w:val="both"/>
        <w:rPr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</w:t>
      </w:r>
      <w:r w:rsidR="00FB2BBD"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2.2. Суворо дотримуватись карантинних вимог на своїх територіях та на територіях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своїх структурних підрозділів при транспортуванні, зберіганні, переробці та </w:t>
      </w:r>
      <w:r>
        <w:rPr>
          <w:color w:val="000000"/>
          <w:sz w:val="28"/>
          <w:szCs w:val="28"/>
        </w:rPr>
        <w:t>реаліз</w:t>
      </w:r>
      <w:r w:rsidRPr="006E0869">
        <w:rPr>
          <w:color w:val="000000"/>
          <w:sz w:val="28"/>
          <w:szCs w:val="28"/>
        </w:rPr>
        <w:t>ації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продукції рослинного</w:t>
      </w:r>
      <w:r>
        <w:rPr>
          <w:color w:val="000000"/>
          <w:sz w:val="28"/>
          <w:szCs w:val="28"/>
        </w:rPr>
        <w:t xml:space="preserve"> походження, на яку розповсюджую</w:t>
      </w:r>
      <w:r w:rsidRPr="006E0869">
        <w:rPr>
          <w:color w:val="000000"/>
          <w:sz w:val="28"/>
          <w:szCs w:val="28"/>
        </w:rPr>
        <w:t xml:space="preserve">ться карантинні </w:t>
      </w:r>
      <w:r>
        <w:rPr>
          <w:color w:val="000000"/>
          <w:sz w:val="28"/>
          <w:szCs w:val="28"/>
        </w:rPr>
        <w:t xml:space="preserve">обмеження </w:t>
      </w:r>
      <w:r w:rsidRPr="006E0869">
        <w:rPr>
          <w:color w:val="000000"/>
          <w:sz w:val="28"/>
          <w:szCs w:val="28"/>
        </w:rPr>
        <w:t xml:space="preserve"> щодо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карантинних бур’янів.</w:t>
      </w:r>
    </w:p>
    <w:p w:rsidR="00840FC3" w:rsidRPr="00FB2BBD" w:rsidRDefault="00840FC3" w:rsidP="00F01B9C">
      <w:pPr>
        <w:shd w:val="clear" w:color="auto" w:fill="FFFFFF"/>
        <w:ind w:left="709" w:hanging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2.3.</w:t>
      </w:r>
      <w:r w:rsidRPr="003074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6E0869">
        <w:rPr>
          <w:color w:val="000000"/>
          <w:sz w:val="28"/>
          <w:szCs w:val="28"/>
        </w:rPr>
        <w:t xml:space="preserve">исівати насіння сільськогосподарських культур, </w:t>
      </w:r>
      <w:r>
        <w:rPr>
          <w:color w:val="000000"/>
          <w:sz w:val="28"/>
          <w:szCs w:val="28"/>
        </w:rPr>
        <w:t xml:space="preserve">лише при </w:t>
      </w:r>
      <w:proofErr w:type="spellStart"/>
      <w:r>
        <w:rPr>
          <w:color w:val="000000"/>
          <w:sz w:val="28"/>
          <w:szCs w:val="28"/>
        </w:rPr>
        <w:t>заключен</w:t>
      </w:r>
      <w:r w:rsidR="00F01B9C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і</w:t>
      </w:r>
      <w:proofErr w:type="spellEnd"/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районної насіннєвої інспекції</w:t>
      </w:r>
      <w:r>
        <w:rPr>
          <w:color w:val="000000"/>
          <w:sz w:val="28"/>
          <w:szCs w:val="28"/>
        </w:rPr>
        <w:t>, п</w:t>
      </w:r>
      <w:r w:rsidRPr="006E0869">
        <w:rPr>
          <w:color w:val="000000"/>
          <w:sz w:val="28"/>
          <w:szCs w:val="28"/>
        </w:rPr>
        <w:t>роводити між</w:t>
      </w:r>
      <w:r>
        <w:rPr>
          <w:color w:val="000000"/>
          <w:sz w:val="28"/>
          <w:szCs w:val="28"/>
        </w:rPr>
        <w:t xml:space="preserve">обласний </w:t>
      </w:r>
      <w:r w:rsidRPr="006E0869">
        <w:rPr>
          <w:color w:val="000000"/>
          <w:sz w:val="28"/>
          <w:szCs w:val="28"/>
        </w:rPr>
        <w:t>обмін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насіннєвого матеріалу</w:t>
      </w:r>
      <w:r>
        <w:rPr>
          <w:color w:val="000000"/>
          <w:sz w:val="28"/>
          <w:szCs w:val="28"/>
        </w:rPr>
        <w:t xml:space="preserve"> при наявності карантинного сертифіката. В</w:t>
      </w:r>
      <w:r w:rsidRPr="006E0869">
        <w:rPr>
          <w:color w:val="000000"/>
          <w:sz w:val="28"/>
          <w:szCs w:val="28"/>
        </w:rPr>
        <w:t>икористовувати на корм тварин</w:t>
      </w:r>
      <w:r>
        <w:rPr>
          <w:color w:val="000000"/>
          <w:sz w:val="28"/>
          <w:szCs w:val="28"/>
        </w:rPr>
        <w:t>ам</w:t>
      </w:r>
      <w:r w:rsidRPr="006E0869">
        <w:rPr>
          <w:color w:val="000000"/>
          <w:sz w:val="28"/>
          <w:szCs w:val="28"/>
        </w:rPr>
        <w:t xml:space="preserve"> зерновідходи, які містять насіння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карантинних бур</w:t>
      </w:r>
      <w:r w:rsidRPr="006E0869">
        <w:rPr>
          <w:color w:val="000000"/>
          <w:sz w:val="28"/>
          <w:szCs w:val="28"/>
          <w:lang w:val="ru-RU"/>
        </w:rPr>
        <w:t>’</w:t>
      </w:r>
      <w:proofErr w:type="spellStart"/>
      <w:r w:rsidRPr="006E0869">
        <w:rPr>
          <w:color w:val="000000"/>
          <w:sz w:val="28"/>
          <w:szCs w:val="28"/>
        </w:rPr>
        <w:t>янів</w:t>
      </w:r>
      <w:proofErr w:type="spellEnd"/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тільки через</w:t>
      </w:r>
      <w:r w:rsidRPr="006E0869">
        <w:rPr>
          <w:color w:val="000000"/>
          <w:sz w:val="28"/>
          <w:szCs w:val="28"/>
        </w:rPr>
        <w:t xml:space="preserve"> запарювання або </w:t>
      </w:r>
      <w:proofErr w:type="spellStart"/>
      <w:r w:rsidRPr="006E0869">
        <w:rPr>
          <w:color w:val="000000"/>
          <w:sz w:val="28"/>
          <w:szCs w:val="28"/>
        </w:rPr>
        <w:t>розмелення</w:t>
      </w:r>
      <w:proofErr w:type="spellEnd"/>
      <w:r w:rsidRPr="006E0869">
        <w:rPr>
          <w:color w:val="000000"/>
          <w:sz w:val="28"/>
          <w:szCs w:val="28"/>
        </w:rPr>
        <w:t xml:space="preserve"> до часток розміром не більше </w:t>
      </w:r>
      <w:smartTag w:uri="urn:schemas-microsoft-com:office:smarttags" w:element="metricconverter">
        <w:smartTagPr>
          <w:attr w:name="ProductID" w:val="1 мм"/>
        </w:smartTagPr>
        <w:r w:rsidRPr="006E0869">
          <w:rPr>
            <w:color w:val="000000"/>
            <w:sz w:val="28"/>
            <w:szCs w:val="28"/>
          </w:rPr>
          <w:t>1</w:t>
        </w:r>
        <w:r w:rsidRPr="006E0869">
          <w:rPr>
            <w:sz w:val="28"/>
            <w:szCs w:val="28"/>
          </w:rPr>
          <w:t xml:space="preserve"> </w:t>
        </w:r>
        <w:r w:rsidRPr="006E0869">
          <w:rPr>
            <w:color w:val="000000"/>
            <w:sz w:val="28"/>
            <w:szCs w:val="28"/>
          </w:rPr>
          <w:t>мм</w:t>
        </w:r>
      </w:smartTag>
      <w:r w:rsidRPr="006E0869">
        <w:rPr>
          <w:color w:val="000000"/>
          <w:sz w:val="28"/>
          <w:szCs w:val="28"/>
        </w:rPr>
        <w:t>. Непридатні до споживання відходи, засмічені амброзією, знищувати шляхом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спалювання на місцевих </w:t>
      </w:r>
      <w:proofErr w:type="spellStart"/>
      <w:r w:rsidRPr="006E0869">
        <w:rPr>
          <w:color w:val="000000"/>
          <w:sz w:val="28"/>
          <w:szCs w:val="28"/>
        </w:rPr>
        <w:t>сміттєзбі</w:t>
      </w:r>
      <w:r>
        <w:rPr>
          <w:color w:val="000000"/>
          <w:sz w:val="28"/>
          <w:szCs w:val="28"/>
        </w:rPr>
        <w:t>рниках</w:t>
      </w:r>
      <w:proofErr w:type="spellEnd"/>
      <w:r>
        <w:rPr>
          <w:color w:val="000000"/>
          <w:sz w:val="28"/>
          <w:szCs w:val="28"/>
        </w:rPr>
        <w:t xml:space="preserve"> в присутності інспектора з  карантину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рослин</w:t>
      </w:r>
      <w:r w:rsidRPr="006E0869">
        <w:rPr>
          <w:color w:val="000000"/>
          <w:sz w:val="28"/>
          <w:szCs w:val="28"/>
        </w:rPr>
        <w:t>.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Використовувати транспортні засоби, склади і тару з під засміченого </w:t>
      </w:r>
      <w:r>
        <w:rPr>
          <w:color w:val="000000"/>
          <w:sz w:val="28"/>
          <w:szCs w:val="28"/>
        </w:rPr>
        <w:t>зерна</w:t>
      </w:r>
      <w:r w:rsidRPr="006E0869">
        <w:rPr>
          <w:color w:val="000000"/>
          <w:sz w:val="28"/>
          <w:szCs w:val="28"/>
        </w:rPr>
        <w:t>, тільки п</w:t>
      </w:r>
      <w:r>
        <w:rPr>
          <w:color w:val="000000"/>
          <w:sz w:val="28"/>
          <w:szCs w:val="28"/>
        </w:rPr>
        <w:t xml:space="preserve">ісля термічного або механічного </w:t>
      </w:r>
      <w:r w:rsidRPr="006E0869">
        <w:rPr>
          <w:color w:val="000000"/>
          <w:sz w:val="28"/>
          <w:szCs w:val="28"/>
        </w:rPr>
        <w:t xml:space="preserve"> обробітку.</w:t>
      </w:r>
    </w:p>
    <w:p w:rsidR="00840FC3" w:rsidRPr="006E0869" w:rsidRDefault="00840FC3" w:rsidP="00840FC3">
      <w:pPr>
        <w:shd w:val="clear" w:color="auto" w:fill="FFFFFF"/>
        <w:jc w:val="both"/>
        <w:rPr>
          <w:sz w:val="28"/>
          <w:szCs w:val="28"/>
        </w:rPr>
      </w:pPr>
    </w:p>
    <w:p w:rsidR="00840FC3" w:rsidRDefault="00840FC3" w:rsidP="00FB2BBD">
      <w:pPr>
        <w:shd w:val="clear" w:color="auto" w:fill="FFFFFF"/>
        <w:ind w:left="851" w:hanging="851"/>
        <w:jc w:val="both"/>
        <w:rPr>
          <w:color w:val="000000"/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 2.4. Проводити заходи по </w:t>
      </w:r>
      <w:r>
        <w:rPr>
          <w:color w:val="000000"/>
          <w:sz w:val="28"/>
          <w:szCs w:val="28"/>
        </w:rPr>
        <w:t>ліквідації та локалізації карантинного</w:t>
      </w:r>
      <w:r w:rsidRPr="006E0869">
        <w:rPr>
          <w:color w:val="000000"/>
          <w:sz w:val="28"/>
          <w:szCs w:val="28"/>
        </w:rPr>
        <w:t xml:space="preserve"> </w:t>
      </w:r>
      <w:r w:rsidR="00235AF5">
        <w:rPr>
          <w:color w:val="000000"/>
          <w:sz w:val="28"/>
          <w:szCs w:val="28"/>
        </w:rPr>
        <w:t xml:space="preserve">               </w:t>
      </w:r>
      <w:r w:rsidRPr="006E0869">
        <w:rPr>
          <w:color w:val="000000"/>
          <w:sz w:val="28"/>
          <w:szCs w:val="28"/>
        </w:rPr>
        <w:t>бур</w:t>
      </w:r>
      <w:r w:rsidRPr="00160AC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яну</w:t>
      </w:r>
      <w:r w:rsidRPr="006E086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–</w:t>
      </w:r>
      <w:r w:rsidRPr="006E0869">
        <w:rPr>
          <w:color w:val="000000"/>
          <w:sz w:val="28"/>
          <w:szCs w:val="28"/>
        </w:rPr>
        <w:t>амброзі</w:t>
      </w:r>
      <w:r>
        <w:rPr>
          <w:color w:val="000000"/>
          <w:sz w:val="28"/>
          <w:szCs w:val="28"/>
        </w:rPr>
        <w:t>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полинолистої</w:t>
      </w:r>
      <w:proofErr w:type="spellEnd"/>
      <w:r w:rsidRPr="006E0869">
        <w:rPr>
          <w:color w:val="000000"/>
          <w:sz w:val="28"/>
          <w:szCs w:val="28"/>
        </w:rPr>
        <w:t xml:space="preserve"> агротехнічними методами ( шляхом низького скошування або виривання з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корінням ) та хімічним шляхом -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обприскування гербіцидами.</w:t>
      </w:r>
    </w:p>
    <w:p w:rsidR="00840FC3" w:rsidRPr="001B450F" w:rsidRDefault="00840FC3" w:rsidP="00FB2BBD">
      <w:pPr>
        <w:shd w:val="clear" w:color="auto" w:fill="FFFFFF"/>
        <w:ind w:left="851" w:hanging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2.5 Для покращення </w:t>
      </w:r>
      <w:proofErr w:type="spellStart"/>
      <w:r>
        <w:rPr>
          <w:color w:val="000000"/>
          <w:sz w:val="28"/>
          <w:szCs w:val="28"/>
        </w:rPr>
        <w:t>фітосанітарного</w:t>
      </w:r>
      <w:proofErr w:type="spellEnd"/>
      <w:r>
        <w:rPr>
          <w:color w:val="000000"/>
          <w:sz w:val="28"/>
          <w:szCs w:val="28"/>
        </w:rPr>
        <w:t xml:space="preserve"> стану території провести заходи по скошуванню </w:t>
      </w:r>
      <w:proofErr w:type="spellStart"/>
      <w:r>
        <w:rPr>
          <w:color w:val="000000"/>
          <w:sz w:val="28"/>
          <w:szCs w:val="28"/>
        </w:rPr>
        <w:t>бур’</w:t>
      </w:r>
      <w:r w:rsidRPr="001B450F">
        <w:rPr>
          <w:color w:val="000000"/>
          <w:sz w:val="28"/>
          <w:szCs w:val="28"/>
          <w:lang w:val="ru-RU"/>
        </w:rPr>
        <w:t>янів</w:t>
      </w:r>
      <w:proofErr w:type="spellEnd"/>
      <w:r>
        <w:rPr>
          <w:color w:val="000000"/>
          <w:sz w:val="28"/>
          <w:szCs w:val="28"/>
          <w:lang w:val="ru-RU"/>
        </w:rPr>
        <w:t xml:space="preserve"> на </w:t>
      </w:r>
      <w:proofErr w:type="spellStart"/>
      <w:r>
        <w:rPr>
          <w:color w:val="000000"/>
          <w:sz w:val="28"/>
          <w:szCs w:val="28"/>
          <w:lang w:val="ru-RU"/>
        </w:rPr>
        <w:t>прилеглих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площах</w:t>
      </w:r>
      <w:proofErr w:type="spellEnd"/>
      <w:r>
        <w:rPr>
          <w:color w:val="000000"/>
          <w:sz w:val="28"/>
          <w:szCs w:val="28"/>
          <w:lang w:val="ru-RU"/>
        </w:rPr>
        <w:t xml:space="preserve">, де  </w:t>
      </w:r>
      <w:proofErr w:type="spellStart"/>
      <w:r>
        <w:rPr>
          <w:color w:val="000000"/>
          <w:sz w:val="28"/>
          <w:szCs w:val="28"/>
          <w:lang w:val="ru-RU"/>
        </w:rPr>
        <w:t>виявлені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вогнища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карантинного</w:t>
      </w:r>
      <w:r w:rsidRPr="006E0869">
        <w:rPr>
          <w:color w:val="000000"/>
          <w:sz w:val="28"/>
          <w:szCs w:val="28"/>
        </w:rPr>
        <w:t xml:space="preserve"> бур</w:t>
      </w:r>
      <w:r w:rsidRPr="00160AC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яну</w:t>
      </w:r>
      <w:r w:rsidRPr="006E086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–</w:t>
      </w:r>
      <w:r w:rsidRPr="006E0869">
        <w:rPr>
          <w:color w:val="000000"/>
          <w:sz w:val="28"/>
          <w:szCs w:val="28"/>
        </w:rPr>
        <w:t>амброзі</w:t>
      </w:r>
      <w:r>
        <w:rPr>
          <w:color w:val="000000"/>
          <w:sz w:val="28"/>
          <w:szCs w:val="28"/>
        </w:rPr>
        <w:t>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полинолистої</w:t>
      </w:r>
      <w:proofErr w:type="spellEnd"/>
      <w:r>
        <w:rPr>
          <w:color w:val="000000"/>
          <w:sz w:val="28"/>
          <w:szCs w:val="28"/>
        </w:rPr>
        <w:t>.</w:t>
      </w:r>
    </w:p>
    <w:p w:rsidR="00840FC3" w:rsidRPr="006E0869" w:rsidRDefault="00840FC3" w:rsidP="00840FC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40FC3" w:rsidRDefault="00840FC3" w:rsidP="00235AF5">
      <w:pPr>
        <w:ind w:left="426" w:hanging="426"/>
        <w:jc w:val="both"/>
        <w:rPr>
          <w:sz w:val="28"/>
          <w:szCs w:val="28"/>
        </w:rPr>
      </w:pPr>
      <w:r w:rsidRPr="006E0869">
        <w:rPr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Pr="006E0869">
        <w:rPr>
          <w:sz w:val="28"/>
          <w:szCs w:val="28"/>
        </w:rPr>
        <w:t>.</w:t>
      </w:r>
      <w:r>
        <w:rPr>
          <w:sz w:val="28"/>
          <w:szCs w:val="28"/>
        </w:rPr>
        <w:t>У</w:t>
      </w:r>
      <w:r w:rsidRPr="006E0869">
        <w:rPr>
          <w:sz w:val="28"/>
          <w:szCs w:val="28"/>
        </w:rPr>
        <w:t xml:space="preserve">правлінню </w:t>
      </w:r>
      <w:r>
        <w:rPr>
          <w:sz w:val="28"/>
          <w:szCs w:val="28"/>
        </w:rPr>
        <w:t xml:space="preserve"> фінансів </w:t>
      </w:r>
      <w:r w:rsidRPr="006E0869">
        <w:rPr>
          <w:sz w:val="28"/>
          <w:szCs w:val="28"/>
        </w:rPr>
        <w:t>районної державної адміністрації передбачити  кошти  для реалізації даної програми.</w:t>
      </w:r>
      <w:r>
        <w:rPr>
          <w:sz w:val="28"/>
          <w:szCs w:val="28"/>
        </w:rPr>
        <w:t xml:space="preserve"> Розпорядником даних коштів визначити управління агропромислового розвитку райдержадміністрації.</w:t>
      </w:r>
    </w:p>
    <w:p w:rsidR="00840FC3" w:rsidRPr="006E0869" w:rsidRDefault="00840FC3" w:rsidP="00840FC3">
      <w:pPr>
        <w:ind w:left="180" w:hanging="180"/>
        <w:jc w:val="both"/>
        <w:rPr>
          <w:sz w:val="28"/>
          <w:szCs w:val="28"/>
        </w:rPr>
      </w:pPr>
    </w:p>
    <w:p w:rsidR="00840FC3" w:rsidRDefault="00840FC3" w:rsidP="00235AF5">
      <w:pPr>
        <w:ind w:left="567" w:hanging="3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E0869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з питань </w:t>
      </w:r>
      <w:r w:rsidRPr="009B2E76">
        <w:rPr>
          <w:sz w:val="28"/>
          <w:szCs w:val="28"/>
        </w:rPr>
        <w:t>агропромислового розвитку, земельних відносин та екології</w:t>
      </w:r>
      <w:r>
        <w:rPr>
          <w:sz w:val="28"/>
          <w:szCs w:val="28"/>
        </w:rPr>
        <w:t>.</w:t>
      </w:r>
    </w:p>
    <w:p w:rsidR="00840FC3" w:rsidRDefault="00840FC3" w:rsidP="00840FC3">
      <w:pPr>
        <w:rPr>
          <w:sz w:val="28"/>
          <w:szCs w:val="28"/>
        </w:rPr>
      </w:pPr>
    </w:p>
    <w:p w:rsidR="00840FC3" w:rsidRDefault="00840FC3" w:rsidP="00840FC3">
      <w:pPr>
        <w:rPr>
          <w:sz w:val="28"/>
          <w:szCs w:val="28"/>
        </w:rPr>
      </w:pPr>
    </w:p>
    <w:p w:rsidR="00840FC3" w:rsidRDefault="00840FC3" w:rsidP="00840FC3">
      <w:pPr>
        <w:rPr>
          <w:sz w:val="28"/>
          <w:szCs w:val="28"/>
        </w:rPr>
      </w:pPr>
    </w:p>
    <w:p w:rsidR="00840FC3" w:rsidRDefault="00840FC3" w:rsidP="00840FC3">
      <w:pPr>
        <w:rPr>
          <w:sz w:val="28"/>
          <w:szCs w:val="28"/>
        </w:rPr>
      </w:pPr>
    </w:p>
    <w:p w:rsidR="00840FC3" w:rsidRPr="004A7D1B" w:rsidRDefault="00840FC3" w:rsidP="00840FC3">
      <w:pPr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В.Р.</w:t>
      </w:r>
      <w:proofErr w:type="spellStart"/>
      <w:r>
        <w:rPr>
          <w:sz w:val="28"/>
          <w:szCs w:val="28"/>
        </w:rPr>
        <w:t>Троценко</w:t>
      </w:r>
      <w:proofErr w:type="spellEnd"/>
    </w:p>
    <w:p w:rsidR="00840FC3" w:rsidRDefault="00840FC3" w:rsidP="00840FC3">
      <w:pPr>
        <w:rPr>
          <w:sz w:val="28"/>
          <w:szCs w:val="28"/>
        </w:rPr>
      </w:pPr>
    </w:p>
    <w:p w:rsidR="00840FC3" w:rsidRDefault="00840FC3" w:rsidP="00840FC3">
      <w:pPr>
        <w:rPr>
          <w:sz w:val="28"/>
          <w:szCs w:val="28"/>
        </w:rPr>
      </w:pPr>
    </w:p>
    <w:p w:rsidR="00840FC3" w:rsidRPr="00A66FA4" w:rsidRDefault="00840FC3" w:rsidP="00840FC3">
      <w:pPr>
        <w:rPr>
          <w:sz w:val="28"/>
          <w:szCs w:val="28"/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rPr>
          <w:lang w:val="ru-RU"/>
        </w:rPr>
      </w:pPr>
    </w:p>
    <w:p w:rsidR="00840FC3" w:rsidRPr="00A66FA4" w:rsidRDefault="00840FC3" w:rsidP="00840FC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                                              </w:t>
      </w:r>
    </w:p>
    <w:p w:rsidR="00840FC3" w:rsidRDefault="00840FC3" w:rsidP="00840FC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p w:rsidR="00840FC3" w:rsidRPr="00840FC3" w:rsidRDefault="00840FC3" w:rsidP="00840FC3">
      <w:pPr>
        <w:rPr>
          <w:bCs/>
          <w:sz w:val="28"/>
        </w:rPr>
      </w:pPr>
      <w:r w:rsidRPr="00840FC3">
        <w:rPr>
          <w:sz w:val="28"/>
          <w:szCs w:val="28"/>
          <w:lang w:val="ru-RU"/>
        </w:rPr>
        <w:t xml:space="preserve">                                                                     </w:t>
      </w:r>
      <w:r w:rsidRPr="00840FC3">
        <w:rPr>
          <w:bCs/>
          <w:sz w:val="28"/>
        </w:rPr>
        <w:t xml:space="preserve">       Додаток </w:t>
      </w:r>
    </w:p>
    <w:p w:rsidR="00840FC3" w:rsidRPr="00840FC3" w:rsidRDefault="00840FC3" w:rsidP="00840FC3">
      <w:pPr>
        <w:jc w:val="center"/>
        <w:rPr>
          <w:bCs/>
          <w:sz w:val="28"/>
        </w:rPr>
      </w:pPr>
      <w:r w:rsidRPr="00840FC3">
        <w:rPr>
          <w:bCs/>
          <w:sz w:val="28"/>
        </w:rPr>
        <w:t xml:space="preserve">                   </w:t>
      </w:r>
      <w:r>
        <w:rPr>
          <w:bCs/>
          <w:sz w:val="28"/>
        </w:rPr>
        <w:t xml:space="preserve">                                  </w:t>
      </w:r>
      <w:r w:rsidRPr="00840FC3">
        <w:rPr>
          <w:bCs/>
          <w:sz w:val="28"/>
        </w:rPr>
        <w:t xml:space="preserve">до рішення 28-ої сесії </w:t>
      </w:r>
    </w:p>
    <w:p w:rsidR="00840FC3" w:rsidRPr="00840FC3" w:rsidRDefault="00840FC3" w:rsidP="00840FC3">
      <w:pPr>
        <w:jc w:val="center"/>
        <w:rPr>
          <w:bCs/>
          <w:sz w:val="28"/>
        </w:rPr>
      </w:pPr>
      <w:r w:rsidRPr="00840FC3">
        <w:rPr>
          <w:bCs/>
          <w:sz w:val="28"/>
        </w:rPr>
        <w:t xml:space="preserve">                                                                         районної ради від 26.12.14 року</w:t>
      </w:r>
    </w:p>
    <w:p w:rsidR="00840FC3" w:rsidRDefault="00840FC3" w:rsidP="00840F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</w:t>
      </w:r>
    </w:p>
    <w:p w:rsidR="00840FC3" w:rsidRDefault="00840FC3" w:rsidP="00840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8759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</w:p>
    <w:p w:rsidR="00840FC3" w:rsidRPr="00943B9A" w:rsidRDefault="00840FC3" w:rsidP="00840FC3">
      <w:pPr>
        <w:jc w:val="center"/>
        <w:rPr>
          <w:b/>
          <w:sz w:val="28"/>
          <w:szCs w:val="28"/>
        </w:rPr>
      </w:pPr>
      <w:r w:rsidRPr="00943B9A">
        <w:rPr>
          <w:b/>
          <w:sz w:val="28"/>
          <w:szCs w:val="28"/>
        </w:rPr>
        <w:t>Програма</w:t>
      </w:r>
    </w:p>
    <w:p w:rsidR="00840FC3" w:rsidRDefault="00840FC3" w:rsidP="00840FC3">
      <w:pPr>
        <w:jc w:val="center"/>
        <w:rPr>
          <w:b/>
          <w:sz w:val="28"/>
          <w:szCs w:val="28"/>
        </w:rPr>
      </w:pPr>
      <w:r w:rsidRPr="00943B9A">
        <w:rPr>
          <w:b/>
          <w:sz w:val="28"/>
          <w:szCs w:val="28"/>
        </w:rPr>
        <w:t xml:space="preserve">локалізації карантинного бур’яну – амброзія </w:t>
      </w:r>
      <w:proofErr w:type="spellStart"/>
      <w:r w:rsidRPr="00943B9A">
        <w:rPr>
          <w:b/>
          <w:sz w:val="28"/>
          <w:szCs w:val="28"/>
        </w:rPr>
        <w:t>полинолиста</w:t>
      </w:r>
      <w:proofErr w:type="spellEnd"/>
      <w:r w:rsidRPr="00943B9A">
        <w:rPr>
          <w:b/>
          <w:sz w:val="28"/>
          <w:szCs w:val="28"/>
        </w:rPr>
        <w:t xml:space="preserve"> на територ</w:t>
      </w:r>
      <w:r>
        <w:rPr>
          <w:b/>
          <w:sz w:val="28"/>
          <w:szCs w:val="28"/>
        </w:rPr>
        <w:t>ії Черняхівського району на 2015-2019 роки</w:t>
      </w:r>
    </w:p>
    <w:p w:rsidR="00840FC3" w:rsidRDefault="00840FC3" w:rsidP="00840FC3">
      <w:pPr>
        <w:jc w:val="both"/>
        <w:rPr>
          <w:b/>
          <w:sz w:val="28"/>
          <w:szCs w:val="28"/>
        </w:rPr>
      </w:pPr>
    </w:p>
    <w:p w:rsidR="00840FC3" w:rsidRPr="003D4212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Карантинний </w:t>
      </w:r>
      <w:r w:rsidRPr="00943B9A">
        <w:rPr>
          <w:sz w:val="28"/>
          <w:szCs w:val="28"/>
        </w:rPr>
        <w:t>бур’</w:t>
      </w:r>
      <w:r>
        <w:rPr>
          <w:sz w:val="28"/>
          <w:szCs w:val="28"/>
        </w:rPr>
        <w:t>ян</w:t>
      </w:r>
      <w:r w:rsidRPr="00943B9A">
        <w:rPr>
          <w:sz w:val="28"/>
          <w:szCs w:val="28"/>
        </w:rPr>
        <w:t xml:space="preserve"> – амброзія </w:t>
      </w:r>
      <w:proofErr w:type="spellStart"/>
      <w:r w:rsidRPr="00943B9A">
        <w:rPr>
          <w:sz w:val="28"/>
          <w:szCs w:val="28"/>
        </w:rPr>
        <w:t>полинолиста</w:t>
      </w:r>
      <w:proofErr w:type="spellEnd"/>
      <w:r>
        <w:rPr>
          <w:sz w:val="28"/>
          <w:szCs w:val="28"/>
        </w:rPr>
        <w:t xml:space="preserve"> відзначається високою шкідливістю.</w:t>
      </w:r>
    </w:p>
    <w:p w:rsidR="00840FC3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Вона небезпечна для людини і для довкілля. Подальше її поширення має розглядатись як загроза екологічній безпеці країни. Амброзія </w:t>
      </w:r>
      <w:proofErr w:type="spellStart"/>
      <w:r>
        <w:rPr>
          <w:sz w:val="28"/>
          <w:szCs w:val="28"/>
        </w:rPr>
        <w:t>полинолиста</w:t>
      </w:r>
      <w:proofErr w:type="spellEnd"/>
      <w:r>
        <w:rPr>
          <w:sz w:val="28"/>
          <w:szCs w:val="28"/>
        </w:rPr>
        <w:t xml:space="preserve"> відзначається високою життєздатністю і пластичністю, високою </w:t>
      </w:r>
      <w:proofErr w:type="spellStart"/>
      <w:r>
        <w:rPr>
          <w:sz w:val="28"/>
          <w:szCs w:val="28"/>
        </w:rPr>
        <w:t>насінневою</w:t>
      </w:r>
      <w:proofErr w:type="spellEnd"/>
      <w:r>
        <w:rPr>
          <w:sz w:val="28"/>
          <w:szCs w:val="28"/>
        </w:rPr>
        <w:t xml:space="preserve"> продуктивністю, що дозволяє їй швидко поширюватись.</w:t>
      </w:r>
    </w:p>
    <w:p w:rsidR="00840FC3" w:rsidRDefault="00840FC3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Рослини амброзії </w:t>
      </w:r>
      <w:proofErr w:type="spellStart"/>
      <w:r>
        <w:rPr>
          <w:sz w:val="28"/>
          <w:szCs w:val="28"/>
        </w:rPr>
        <w:t>полинолистої</w:t>
      </w:r>
      <w:proofErr w:type="spellEnd"/>
      <w:r>
        <w:rPr>
          <w:sz w:val="28"/>
          <w:szCs w:val="28"/>
        </w:rPr>
        <w:t xml:space="preserve"> продукують величезну кількість пилку, дуже шкідливого для людини. А тому, боротьба з цим бур’</w:t>
      </w:r>
      <w:r w:rsidRPr="001257E4">
        <w:rPr>
          <w:sz w:val="28"/>
          <w:szCs w:val="28"/>
        </w:rPr>
        <w:t xml:space="preserve">яном  є досить актуальною. </w:t>
      </w:r>
      <w:r>
        <w:rPr>
          <w:sz w:val="28"/>
          <w:szCs w:val="28"/>
        </w:rPr>
        <w:t xml:space="preserve">Вона може бути успішною лише тоді, коли буде проводитись системно і систематично, розробивши комплекс заходів та </w:t>
      </w:r>
      <w:proofErr w:type="spellStart"/>
      <w:r>
        <w:rPr>
          <w:sz w:val="28"/>
          <w:szCs w:val="28"/>
        </w:rPr>
        <w:t>міроприємств</w:t>
      </w:r>
      <w:proofErr w:type="spellEnd"/>
      <w:r>
        <w:rPr>
          <w:sz w:val="28"/>
          <w:szCs w:val="28"/>
        </w:rPr>
        <w:t>, направлених на ліквідацію осередків бур’</w:t>
      </w:r>
      <w:r w:rsidRPr="001257E4">
        <w:rPr>
          <w:sz w:val="28"/>
          <w:szCs w:val="28"/>
        </w:rPr>
        <w:t>яну та попередження</w:t>
      </w:r>
      <w:r>
        <w:rPr>
          <w:sz w:val="28"/>
          <w:szCs w:val="28"/>
        </w:rPr>
        <w:t xml:space="preserve"> подальшого його розповсюдження</w:t>
      </w:r>
      <w:r w:rsidRPr="001257E4">
        <w:rPr>
          <w:sz w:val="28"/>
          <w:szCs w:val="28"/>
        </w:rPr>
        <w:t>.</w:t>
      </w:r>
      <w:r>
        <w:rPr>
          <w:sz w:val="28"/>
          <w:szCs w:val="28"/>
        </w:rPr>
        <w:t xml:space="preserve"> На виконання Закону України «Про карантин рослин» керуючись ст.. 8,9,10 та підпункту 6 пункту «</w:t>
      </w:r>
      <w:proofErr w:type="spellStart"/>
      <w:r>
        <w:rPr>
          <w:sz w:val="28"/>
          <w:szCs w:val="28"/>
        </w:rPr>
        <w:t>б»частини</w:t>
      </w:r>
      <w:proofErr w:type="spellEnd"/>
      <w:r>
        <w:rPr>
          <w:sz w:val="28"/>
          <w:szCs w:val="28"/>
        </w:rPr>
        <w:t xml:space="preserve"> 1 ст.33 Закону України «Про місцеве самоврядування в Україні» основною метою Програми є забезпечення локалізації карантинного бур’</w:t>
      </w:r>
      <w:r w:rsidRPr="00A529CD">
        <w:rPr>
          <w:sz w:val="28"/>
          <w:szCs w:val="28"/>
        </w:rPr>
        <w:t xml:space="preserve">яну амброзії </w:t>
      </w:r>
      <w:proofErr w:type="spellStart"/>
      <w:r w:rsidRPr="00A529CD">
        <w:rPr>
          <w:sz w:val="28"/>
          <w:szCs w:val="28"/>
        </w:rPr>
        <w:t>полинолистої</w:t>
      </w:r>
      <w:proofErr w:type="spellEnd"/>
      <w:r w:rsidRPr="00A529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нерозповсюдження її на території Черняхівського району. </w:t>
      </w:r>
    </w:p>
    <w:p w:rsidR="00840FC3" w:rsidRDefault="00976952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Станом на 1 жовтня 2014</w:t>
      </w:r>
      <w:r w:rsidR="00840FC3">
        <w:rPr>
          <w:sz w:val="28"/>
          <w:szCs w:val="28"/>
        </w:rPr>
        <w:t xml:space="preserve"> року площа розповсю</w:t>
      </w:r>
      <w:r>
        <w:rPr>
          <w:sz w:val="28"/>
          <w:szCs w:val="28"/>
        </w:rPr>
        <w:t xml:space="preserve">дження амброзії </w:t>
      </w:r>
      <w:proofErr w:type="spellStart"/>
      <w:r>
        <w:rPr>
          <w:sz w:val="28"/>
          <w:szCs w:val="28"/>
        </w:rPr>
        <w:t>полинолистої</w:t>
      </w:r>
      <w:proofErr w:type="spellEnd"/>
      <w:r>
        <w:rPr>
          <w:sz w:val="28"/>
          <w:szCs w:val="28"/>
        </w:rPr>
        <w:t xml:space="preserve"> – 30 соток (3</w:t>
      </w:r>
      <w:r w:rsidR="00840FC3">
        <w:rPr>
          <w:sz w:val="28"/>
          <w:szCs w:val="28"/>
        </w:rPr>
        <w:t xml:space="preserve"> вогнища), зона поодинокого розповсюдження становить -3,0 га,  зона захисного </w:t>
      </w:r>
      <w:proofErr w:type="spellStart"/>
      <w:r w:rsidR="00840FC3">
        <w:rPr>
          <w:sz w:val="28"/>
          <w:szCs w:val="28"/>
        </w:rPr>
        <w:t>фітосанінарного</w:t>
      </w:r>
      <w:proofErr w:type="spellEnd"/>
      <w:r w:rsidR="00840FC3">
        <w:rPr>
          <w:sz w:val="28"/>
          <w:szCs w:val="28"/>
        </w:rPr>
        <w:t xml:space="preserve"> стану становить – 8,0 га.</w:t>
      </w:r>
    </w:p>
    <w:p w:rsidR="00976952" w:rsidRDefault="00976952" w:rsidP="00840FC3">
      <w:pPr>
        <w:ind w:firstLine="708"/>
        <w:jc w:val="both"/>
        <w:rPr>
          <w:sz w:val="28"/>
          <w:szCs w:val="28"/>
        </w:rPr>
      </w:pPr>
    </w:p>
    <w:p w:rsidR="00840FC3" w:rsidRDefault="00840FC3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цьому особливого значення набуває </w:t>
      </w:r>
      <w:proofErr w:type="spellStart"/>
      <w:r>
        <w:rPr>
          <w:sz w:val="28"/>
          <w:szCs w:val="28"/>
        </w:rPr>
        <w:t>фітосанітарне</w:t>
      </w:r>
      <w:proofErr w:type="spellEnd"/>
      <w:r>
        <w:rPr>
          <w:sz w:val="28"/>
          <w:szCs w:val="28"/>
        </w:rPr>
        <w:t xml:space="preserve"> впровадження, яке потребує певної фінансової підтримки.</w:t>
      </w:r>
    </w:p>
    <w:p w:rsidR="00840FC3" w:rsidRDefault="00840FC3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досягнення зазначеної мети необхідно: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Обстежити виявлені та прилеглі площі - травень – червень.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>
        <w:rPr>
          <w:sz w:val="28"/>
          <w:szCs w:val="28"/>
          <w:lang w:val="en-US"/>
        </w:rPr>
        <w:t>I</w:t>
      </w:r>
      <w:proofErr w:type="spellStart"/>
      <w:r>
        <w:rPr>
          <w:sz w:val="28"/>
          <w:szCs w:val="28"/>
        </w:rPr>
        <w:t>-ше</w:t>
      </w:r>
      <w:proofErr w:type="spellEnd"/>
      <w:r>
        <w:rPr>
          <w:sz w:val="28"/>
          <w:szCs w:val="28"/>
        </w:rPr>
        <w:t xml:space="preserve"> скошування бур’</w:t>
      </w:r>
      <w:r w:rsidRPr="00EA3458">
        <w:rPr>
          <w:sz w:val="28"/>
          <w:szCs w:val="28"/>
        </w:rPr>
        <w:t>яну</w:t>
      </w:r>
      <w:r>
        <w:rPr>
          <w:sz w:val="28"/>
          <w:szCs w:val="28"/>
        </w:rPr>
        <w:t xml:space="preserve"> – червень – липень.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>
        <w:rPr>
          <w:sz w:val="28"/>
          <w:szCs w:val="28"/>
          <w:lang w:val="en-US"/>
        </w:rPr>
        <w:t>II</w:t>
      </w:r>
      <w:proofErr w:type="spellStart"/>
      <w:r>
        <w:rPr>
          <w:sz w:val="28"/>
          <w:szCs w:val="28"/>
        </w:rPr>
        <w:t>-ше</w:t>
      </w:r>
      <w:proofErr w:type="spellEnd"/>
      <w:r>
        <w:rPr>
          <w:sz w:val="28"/>
          <w:szCs w:val="28"/>
        </w:rPr>
        <w:t xml:space="preserve"> скошування </w:t>
      </w:r>
      <w:proofErr w:type="spellStart"/>
      <w:r>
        <w:rPr>
          <w:sz w:val="28"/>
          <w:szCs w:val="28"/>
        </w:rPr>
        <w:t>бур’</w:t>
      </w:r>
      <w:r w:rsidRPr="00EA3458">
        <w:rPr>
          <w:sz w:val="28"/>
          <w:szCs w:val="28"/>
        </w:rPr>
        <w:t>яну</w:t>
      </w:r>
      <w:r>
        <w:rPr>
          <w:sz w:val="28"/>
          <w:szCs w:val="28"/>
        </w:rPr>
        <w:t>-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липень-</w:t>
      </w:r>
      <w:proofErr w:type="spellEnd"/>
      <w:r>
        <w:rPr>
          <w:sz w:val="28"/>
          <w:szCs w:val="28"/>
        </w:rPr>
        <w:t xml:space="preserve"> серпень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Обробити гербіцидами – серпень.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Обкосити зону поодинокого розповсюдження – липень.</w:t>
      </w:r>
    </w:p>
    <w:p w:rsidR="00840FC3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Обкосити зону захисного </w:t>
      </w:r>
      <w:proofErr w:type="spellStart"/>
      <w:r>
        <w:rPr>
          <w:sz w:val="28"/>
          <w:szCs w:val="28"/>
        </w:rPr>
        <w:t>фітосанітарного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стану-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червень-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липень-</w:t>
      </w:r>
      <w:proofErr w:type="spellEnd"/>
      <w:r>
        <w:rPr>
          <w:sz w:val="28"/>
          <w:szCs w:val="28"/>
        </w:rPr>
        <w:t xml:space="preserve"> серпень </w:t>
      </w:r>
    </w:p>
    <w:p w:rsidR="00840FC3" w:rsidRPr="00EA3458" w:rsidRDefault="00840FC3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інші запобіжні заходи</w:t>
      </w:r>
    </w:p>
    <w:p w:rsidR="00840FC3" w:rsidRDefault="00840FC3" w:rsidP="00840FC3">
      <w:pPr>
        <w:ind w:firstLine="708"/>
        <w:jc w:val="both"/>
        <w:rPr>
          <w:sz w:val="28"/>
          <w:szCs w:val="28"/>
        </w:rPr>
      </w:pPr>
    </w:p>
    <w:p w:rsidR="00840FC3" w:rsidRPr="00A529CD" w:rsidRDefault="00840FC3" w:rsidP="00840FC3">
      <w:pPr>
        <w:jc w:val="both"/>
        <w:rPr>
          <w:sz w:val="28"/>
          <w:szCs w:val="28"/>
        </w:rPr>
      </w:pPr>
    </w:p>
    <w:p w:rsidR="00840FC3" w:rsidRPr="00F14E96" w:rsidRDefault="00840FC3" w:rsidP="00840FC3">
      <w:pPr>
        <w:jc w:val="both"/>
        <w:rPr>
          <w:sz w:val="28"/>
          <w:szCs w:val="28"/>
        </w:rPr>
      </w:pPr>
      <w:r w:rsidRPr="00283CFD">
        <w:rPr>
          <w:sz w:val="28"/>
          <w:szCs w:val="28"/>
        </w:rPr>
        <w:t xml:space="preserve">Заступник голови районної ради                          </w:t>
      </w:r>
      <w:r>
        <w:rPr>
          <w:sz w:val="28"/>
          <w:szCs w:val="28"/>
        </w:rPr>
        <w:t xml:space="preserve">                 О.Л.</w:t>
      </w:r>
      <w:proofErr w:type="spellStart"/>
      <w:r>
        <w:rPr>
          <w:sz w:val="28"/>
          <w:szCs w:val="28"/>
        </w:rPr>
        <w:t>Гибало</w:t>
      </w:r>
      <w:proofErr w:type="spellEnd"/>
    </w:p>
    <w:p w:rsidR="00840FC3" w:rsidRDefault="00840FC3" w:rsidP="00840FC3">
      <w:pPr>
        <w:shd w:val="clear" w:color="auto" w:fill="FFFFFF"/>
        <w:ind w:left="4500" w:hanging="4500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</w:t>
      </w:r>
    </w:p>
    <w:p w:rsidR="00840FC3" w:rsidRDefault="00840FC3" w:rsidP="00840FC3">
      <w:pPr>
        <w:shd w:val="clear" w:color="auto" w:fill="FFFFFF"/>
        <w:ind w:left="4500" w:hanging="4500"/>
        <w:rPr>
          <w:b/>
          <w:color w:val="000000"/>
        </w:rPr>
      </w:pPr>
    </w:p>
    <w:p w:rsidR="00976952" w:rsidRDefault="00976952" w:rsidP="00840FC3">
      <w:pPr>
        <w:shd w:val="clear" w:color="auto" w:fill="FFFFFF"/>
        <w:ind w:left="4500" w:hanging="4500"/>
        <w:rPr>
          <w:b/>
          <w:color w:val="000000"/>
        </w:rPr>
      </w:pPr>
    </w:p>
    <w:p w:rsidR="00976952" w:rsidRDefault="00976952" w:rsidP="00840FC3">
      <w:pPr>
        <w:shd w:val="clear" w:color="auto" w:fill="FFFFFF"/>
        <w:ind w:left="4500" w:hanging="4500"/>
        <w:rPr>
          <w:b/>
          <w:color w:val="000000"/>
        </w:rPr>
      </w:pPr>
    </w:p>
    <w:p w:rsidR="00976952" w:rsidRDefault="00976952" w:rsidP="00840FC3">
      <w:pPr>
        <w:shd w:val="clear" w:color="auto" w:fill="FFFFFF"/>
        <w:ind w:left="4500" w:hanging="4500"/>
        <w:rPr>
          <w:b/>
          <w:color w:val="000000"/>
        </w:rPr>
      </w:pPr>
    </w:p>
    <w:p w:rsidR="00976952" w:rsidRDefault="00976952" w:rsidP="00840FC3">
      <w:pPr>
        <w:shd w:val="clear" w:color="auto" w:fill="FFFFFF"/>
        <w:ind w:left="4500" w:hanging="4500"/>
        <w:rPr>
          <w:b/>
          <w:color w:val="000000"/>
        </w:rPr>
      </w:pPr>
    </w:p>
    <w:p w:rsidR="00976952" w:rsidRDefault="00976952" w:rsidP="00840FC3">
      <w:pPr>
        <w:shd w:val="clear" w:color="auto" w:fill="FFFFFF"/>
        <w:ind w:left="4500" w:hanging="4500"/>
        <w:rPr>
          <w:b/>
          <w:color w:val="000000"/>
        </w:rPr>
      </w:pPr>
    </w:p>
    <w:p w:rsidR="00840FC3" w:rsidRDefault="00840FC3" w:rsidP="00840FC3">
      <w:pPr>
        <w:shd w:val="clear" w:color="auto" w:fill="FFFFFF"/>
        <w:ind w:left="4500" w:hanging="4500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B7A73">
        <w:rPr>
          <w:b/>
          <w:color w:val="000000"/>
        </w:rPr>
        <w:t xml:space="preserve">  </w:t>
      </w:r>
      <w:r>
        <w:rPr>
          <w:b/>
          <w:color w:val="000000"/>
        </w:rPr>
        <w:t xml:space="preserve">             </w:t>
      </w:r>
    </w:p>
    <w:p w:rsidR="00840FC3" w:rsidRPr="00976952" w:rsidRDefault="00840FC3" w:rsidP="00840FC3">
      <w:pPr>
        <w:shd w:val="clear" w:color="auto" w:fill="FFFFFF"/>
        <w:ind w:left="4500" w:hanging="4500"/>
        <w:rPr>
          <w:color w:val="000000"/>
          <w:lang w:val="ru-RU"/>
        </w:rPr>
      </w:pPr>
      <w:r>
        <w:rPr>
          <w:b/>
          <w:color w:val="000000"/>
        </w:rPr>
        <w:t xml:space="preserve">                                                                </w:t>
      </w:r>
      <w:r w:rsidR="00976952">
        <w:rPr>
          <w:b/>
          <w:color w:val="000000"/>
        </w:rPr>
        <w:t xml:space="preserve">    </w:t>
      </w:r>
      <w:r w:rsidRPr="00976952">
        <w:rPr>
          <w:color w:val="000000"/>
        </w:rPr>
        <w:t>Додаток 2</w:t>
      </w:r>
    </w:p>
    <w:p w:rsidR="00840FC3" w:rsidRPr="00976952" w:rsidRDefault="00840FC3" w:rsidP="00840FC3">
      <w:pPr>
        <w:jc w:val="center"/>
      </w:pPr>
      <w:r w:rsidRPr="00976952">
        <w:t xml:space="preserve">                                              до Програми</w:t>
      </w:r>
      <w:r w:rsidRPr="00976952">
        <w:rPr>
          <w:lang w:val="ru-RU"/>
        </w:rPr>
        <w:t xml:space="preserve"> л</w:t>
      </w:r>
      <w:proofErr w:type="spellStart"/>
      <w:r w:rsidRPr="00976952">
        <w:t>окалізації</w:t>
      </w:r>
      <w:proofErr w:type="spellEnd"/>
      <w:r w:rsidRPr="00976952">
        <w:rPr>
          <w:lang w:val="ru-RU"/>
        </w:rPr>
        <w:t xml:space="preserve"> </w:t>
      </w:r>
      <w:r w:rsidRPr="00976952">
        <w:t>карантинного</w:t>
      </w:r>
    </w:p>
    <w:p w:rsidR="00840FC3" w:rsidRPr="00976952" w:rsidRDefault="00840FC3" w:rsidP="00840FC3">
      <w:pPr>
        <w:jc w:val="center"/>
      </w:pPr>
      <w:r w:rsidRPr="00976952">
        <w:t xml:space="preserve">                                                     </w:t>
      </w:r>
      <w:proofErr w:type="spellStart"/>
      <w:r w:rsidRPr="00976952">
        <w:rPr>
          <w:lang w:val="ru-RU"/>
        </w:rPr>
        <w:t>бур'яну</w:t>
      </w:r>
      <w:proofErr w:type="spellEnd"/>
      <w:r w:rsidRPr="00976952">
        <w:rPr>
          <w:lang w:val="ru-RU"/>
        </w:rPr>
        <w:t>-</w:t>
      </w:r>
      <w:r w:rsidRPr="00976952">
        <w:t xml:space="preserve">амброзія </w:t>
      </w:r>
      <w:proofErr w:type="spellStart"/>
      <w:r w:rsidRPr="00976952">
        <w:t>полинолиста</w:t>
      </w:r>
      <w:proofErr w:type="spellEnd"/>
      <w:r w:rsidRPr="00976952">
        <w:t xml:space="preserve">  на території</w:t>
      </w:r>
    </w:p>
    <w:p w:rsidR="00840FC3" w:rsidRPr="00976952" w:rsidRDefault="00840FC3" w:rsidP="00840FC3">
      <w:pPr>
        <w:jc w:val="center"/>
      </w:pPr>
      <w:r w:rsidRPr="00976952">
        <w:t xml:space="preserve">                                               </w:t>
      </w:r>
      <w:r w:rsidR="00976952" w:rsidRPr="00976952">
        <w:t xml:space="preserve">   Черняхівського району на 2015-2019</w:t>
      </w:r>
      <w:r w:rsidRPr="00976952">
        <w:t xml:space="preserve"> роки</w:t>
      </w:r>
    </w:p>
    <w:p w:rsidR="00840FC3" w:rsidRPr="00C36172" w:rsidRDefault="00840FC3" w:rsidP="00840FC3">
      <w:pPr>
        <w:shd w:val="clear" w:color="auto" w:fill="FFFFFF"/>
        <w:jc w:val="center"/>
        <w:rPr>
          <w:color w:val="000000"/>
        </w:rPr>
      </w:pPr>
    </w:p>
    <w:p w:rsidR="00840FC3" w:rsidRPr="00C36172" w:rsidRDefault="00840FC3" w:rsidP="00840FC3">
      <w:pPr>
        <w:shd w:val="clear" w:color="auto" w:fill="FFFFFF"/>
        <w:jc w:val="center"/>
        <w:rPr>
          <w:b/>
          <w:color w:val="000000"/>
        </w:rPr>
      </w:pPr>
      <w:r w:rsidRPr="00C36172">
        <w:rPr>
          <w:b/>
          <w:color w:val="000000"/>
        </w:rPr>
        <w:t>Спеціальні карантинні заходи по Черняхівському району у зв'язку з виявленням</w:t>
      </w:r>
      <w:r w:rsidRPr="00C36172">
        <w:rPr>
          <w:b/>
        </w:rPr>
        <w:t xml:space="preserve"> </w:t>
      </w:r>
      <w:r w:rsidRPr="00C36172">
        <w:rPr>
          <w:b/>
          <w:color w:val="000000"/>
        </w:rPr>
        <w:t xml:space="preserve">карантинного організму </w:t>
      </w:r>
      <w:proofErr w:type="spellStart"/>
      <w:r w:rsidRPr="00C36172">
        <w:rPr>
          <w:b/>
          <w:color w:val="000000"/>
        </w:rPr>
        <w:t>-амброзія</w:t>
      </w:r>
      <w:proofErr w:type="spellEnd"/>
      <w:r w:rsidRPr="00C36172">
        <w:rPr>
          <w:b/>
          <w:color w:val="000000"/>
        </w:rPr>
        <w:t xml:space="preserve"> </w:t>
      </w:r>
      <w:proofErr w:type="spellStart"/>
      <w:r w:rsidRPr="00C36172">
        <w:rPr>
          <w:b/>
          <w:color w:val="000000"/>
        </w:rPr>
        <w:t>полинолиста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"/>
        <w:gridCol w:w="6030"/>
        <w:gridCol w:w="2737"/>
      </w:tblGrid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  <w:r w:rsidRPr="00C36172">
              <w:t>№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t>п/п</w:t>
            </w:r>
          </w:p>
        </w:tc>
        <w:tc>
          <w:tcPr>
            <w:tcW w:w="6032" w:type="dxa"/>
          </w:tcPr>
          <w:p w:rsidR="00840FC3" w:rsidRPr="00C36172" w:rsidRDefault="00840FC3" w:rsidP="007E3E79">
            <w:pPr>
              <w:jc w:val="center"/>
            </w:pPr>
            <w:r w:rsidRPr="00C36172">
              <w:rPr>
                <w:lang w:val="en-US"/>
              </w:rPr>
              <w:t>ЗАХОДИ</w:t>
            </w:r>
          </w:p>
          <w:p w:rsidR="00840FC3" w:rsidRPr="00C36172" w:rsidRDefault="00840FC3" w:rsidP="007E3E7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37" w:type="dxa"/>
          </w:tcPr>
          <w:p w:rsidR="00840FC3" w:rsidRPr="00C36172" w:rsidRDefault="00840FC3" w:rsidP="007E3E79">
            <w:r w:rsidRPr="00C36172">
              <w:t>Виконавець</w:t>
            </w:r>
          </w:p>
          <w:p w:rsidR="00840FC3" w:rsidRPr="00C36172" w:rsidRDefault="00840FC3" w:rsidP="007E3E79">
            <w:pPr>
              <w:shd w:val="clear" w:color="auto" w:fill="FFFFFF"/>
              <w:rPr>
                <w:lang w:val="en-US"/>
              </w:rPr>
            </w:pP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jc w:val="center"/>
              <w:rPr>
                <w:b/>
                <w:lang w:val="en-US"/>
              </w:rPr>
            </w:pPr>
            <w:r w:rsidRPr="00C36172">
              <w:rPr>
                <w:b/>
                <w:color w:val="000000"/>
              </w:rPr>
              <w:t>І. Організаційні заходи</w:t>
            </w:r>
          </w:p>
        </w:tc>
        <w:tc>
          <w:tcPr>
            <w:tcW w:w="2737" w:type="dxa"/>
          </w:tcPr>
          <w:p w:rsidR="00840FC3" w:rsidRPr="00C36172" w:rsidRDefault="00840FC3" w:rsidP="007E3E79"/>
        </w:tc>
      </w:tr>
      <w:tr w:rsidR="00840FC3" w:rsidRPr="00C36172" w:rsidTr="00BF594C">
        <w:trPr>
          <w:trHeight w:val="3373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 xml:space="preserve">   1 Обстеження сільськогосподарських земель, посівів в наступні періоди:                                          </w:t>
            </w:r>
          </w:p>
          <w:p w:rsidR="00840FC3" w:rsidRPr="0095124C" w:rsidRDefault="00840FC3" w:rsidP="007E3E79">
            <w:pPr>
              <w:shd w:val="clear" w:color="auto" w:fill="FFFFFF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 xml:space="preserve">    а) на посівах зернових культур - від фази кущення до фази  виходу в трубку;</w:t>
            </w: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б) на посівах зернобобових, технічних - в період</w:t>
            </w: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     стеблування;</w:t>
            </w: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в) в садах перед першим або другим міжрядним обробітком;</w:t>
            </w: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г) на посівах б/трав - перед другим укосом;</w:t>
            </w: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д) на необроблюваних землях, землях, які прилягають до залізничних к</w:t>
            </w:r>
            <w:r w:rsidR="00BF594C">
              <w:rPr>
                <w:color w:val="000000"/>
              </w:rPr>
              <w:t>олій</w:t>
            </w:r>
            <w:r w:rsidRPr="00C36172">
              <w:rPr>
                <w:color w:val="000000"/>
              </w:rPr>
              <w:t>,</w:t>
            </w:r>
            <w:r w:rsidR="00BF594C">
              <w:rPr>
                <w:color w:val="000000"/>
              </w:rPr>
              <w:t xml:space="preserve"> </w:t>
            </w:r>
            <w:r w:rsidRPr="00C36172">
              <w:rPr>
                <w:color w:val="000000"/>
              </w:rPr>
              <w:t>на підприємствах з переробкою</w:t>
            </w:r>
            <w:r w:rsidRPr="00C36172">
              <w:t xml:space="preserve"> </w:t>
            </w:r>
            <w:proofErr w:type="spellStart"/>
            <w:r w:rsidRPr="00C36172">
              <w:rPr>
                <w:color w:val="000000"/>
              </w:rPr>
              <w:t>сільгосппродукції-</w:t>
            </w:r>
            <w:proofErr w:type="spellEnd"/>
            <w:r w:rsidRPr="00C36172">
              <w:rPr>
                <w:color w:val="000000"/>
              </w:rPr>
              <w:t xml:space="preserve"> перед цвітінням бур’янів.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rPr>
                <w:color w:val="000000"/>
              </w:rPr>
            </w:pPr>
          </w:p>
          <w:p w:rsidR="00840FC3" w:rsidRPr="00C36172" w:rsidRDefault="00840FC3" w:rsidP="007E3E79">
            <w:pPr>
              <w:rPr>
                <w:color w:val="000000"/>
              </w:rPr>
            </w:pPr>
          </w:p>
          <w:p w:rsidR="00840FC3" w:rsidRPr="00C36172" w:rsidRDefault="00840FC3" w:rsidP="007E3E79">
            <w:pPr>
              <w:rPr>
                <w:color w:val="000000"/>
              </w:rPr>
            </w:pPr>
          </w:p>
          <w:p w:rsidR="00840FC3" w:rsidRPr="00C36172" w:rsidRDefault="00840FC3" w:rsidP="007E3E79">
            <w:pPr>
              <w:rPr>
                <w:color w:val="000000"/>
              </w:rPr>
            </w:pPr>
          </w:p>
          <w:p w:rsidR="00840FC3" w:rsidRPr="00C36172" w:rsidRDefault="00840FC3" w:rsidP="007E3E79">
            <w:pPr>
              <w:rPr>
                <w:color w:val="000000"/>
              </w:rPr>
            </w:pPr>
          </w:p>
          <w:p w:rsidR="00840FC3" w:rsidRPr="00C36172" w:rsidRDefault="00840FC3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Керівники сільськогосподарських</w:t>
            </w:r>
          </w:p>
          <w:p w:rsidR="00840FC3" w:rsidRPr="00C36172" w:rsidRDefault="00840FC3" w:rsidP="007E3E79">
            <w:pPr>
              <w:rPr>
                <w:b/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  <w:r w:rsidRPr="00C36172">
              <w:rPr>
                <w:b/>
                <w:color w:val="000000"/>
              </w:rPr>
              <w:t>,</w:t>
            </w:r>
            <w:r w:rsidRPr="00C36172">
              <w:rPr>
                <w:color w:val="000000"/>
              </w:rPr>
              <w:t xml:space="preserve">організацій </w:t>
            </w:r>
          </w:p>
          <w:p w:rsidR="00840FC3" w:rsidRPr="00C36172" w:rsidRDefault="00840FC3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840FC3" w:rsidRPr="00C36172" w:rsidTr="007E3E79">
        <w:trPr>
          <w:trHeight w:val="367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  <w:rPr>
                <w:b/>
              </w:rPr>
            </w:pPr>
            <w:r w:rsidRPr="00C36172">
              <w:rPr>
                <w:b/>
              </w:rPr>
              <w:t xml:space="preserve">      </w:t>
            </w:r>
            <w:r w:rsidRPr="00C36172">
              <w:rPr>
                <w:b/>
                <w:color w:val="000000"/>
                <w:lang w:val="en-US"/>
              </w:rPr>
              <w:t>II</w:t>
            </w:r>
            <w:r w:rsidRPr="00C36172">
              <w:rPr>
                <w:b/>
                <w:color w:val="000000"/>
              </w:rPr>
              <w:t>. Попереджувальні заходи</w:t>
            </w:r>
          </w:p>
        </w:tc>
        <w:tc>
          <w:tcPr>
            <w:tcW w:w="2737" w:type="dxa"/>
          </w:tcPr>
          <w:p w:rsidR="00840FC3" w:rsidRPr="00C36172" w:rsidRDefault="00840FC3" w:rsidP="007E3E79"/>
        </w:tc>
      </w:tr>
      <w:tr w:rsidR="00840FC3" w:rsidRPr="00C36172" w:rsidTr="007E3E79">
        <w:trPr>
          <w:trHeight w:val="1855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r w:rsidRPr="00C36172">
              <w:rPr>
                <w:color w:val="000000"/>
              </w:rPr>
              <w:t xml:space="preserve">1.Проведення </w:t>
            </w:r>
            <w:proofErr w:type="spellStart"/>
            <w:r w:rsidRPr="00C36172">
              <w:rPr>
                <w:color w:val="000000"/>
              </w:rPr>
              <w:t>міроприємств</w:t>
            </w:r>
            <w:proofErr w:type="spellEnd"/>
            <w:r w:rsidRPr="00C36172">
              <w:rPr>
                <w:color w:val="000000"/>
              </w:rPr>
              <w:t xml:space="preserve"> направлених на зменшення занесення і поширення насіння амброзії </w:t>
            </w:r>
            <w:proofErr w:type="spellStart"/>
            <w:r w:rsidRPr="00C36172">
              <w:rPr>
                <w:color w:val="000000"/>
              </w:rPr>
              <w:t>полинолистої</w:t>
            </w:r>
            <w:proofErr w:type="spellEnd"/>
            <w:r w:rsidRPr="00C36172">
              <w:rPr>
                <w:color w:val="000000"/>
              </w:rPr>
              <w:t xml:space="preserve">: 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а)  спеціальне очищення насіннєвого матеріалу;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б)своєчасне збирання врожаю;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в)скошування амброзії на узбіччях доріг і т.д.;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г)підготовка кормів до згодовування.</w:t>
            </w:r>
          </w:p>
          <w:p w:rsidR="00840FC3" w:rsidRPr="00C36172" w:rsidRDefault="00840FC3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2. Створення оптимальних умов росту і розвитку</w:t>
            </w:r>
          </w:p>
          <w:p w:rsidR="00840FC3" w:rsidRPr="00C36172" w:rsidRDefault="00840FC3" w:rsidP="007E3E79">
            <w:pPr>
              <w:rPr>
                <w:color w:val="000000"/>
              </w:rPr>
            </w:pPr>
            <w:r>
              <w:rPr>
                <w:color w:val="000000"/>
              </w:rPr>
              <w:t>сільгоспкул</w:t>
            </w:r>
            <w:r w:rsidRPr="00C36172">
              <w:rPr>
                <w:color w:val="000000"/>
              </w:rPr>
              <w:t>ьтур :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а) посів  районованих культур;</w:t>
            </w:r>
          </w:p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б) посів в оптимальні строки.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 xml:space="preserve">Керівники підприємств організацій </w:t>
            </w:r>
          </w:p>
          <w:p w:rsidR="00840FC3" w:rsidRPr="00C36172" w:rsidRDefault="00840FC3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  <w:jc w:val="center"/>
              <w:rPr>
                <w:b/>
              </w:rPr>
            </w:pPr>
            <w:r w:rsidRPr="00C36172">
              <w:rPr>
                <w:b/>
                <w:color w:val="000000"/>
              </w:rPr>
              <w:t>III. Механічні заходи</w:t>
            </w:r>
          </w:p>
        </w:tc>
        <w:tc>
          <w:tcPr>
            <w:tcW w:w="2737" w:type="dxa"/>
          </w:tcPr>
          <w:p w:rsidR="00840FC3" w:rsidRPr="00C36172" w:rsidRDefault="00840FC3" w:rsidP="007E3E79"/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1.  Скошування рослин амброзії на узбіччях доріг,смітниках, машинних і кормових дворах, смугах відчуження ліній електропередач,на залізничних насипах,станціях</w:t>
            </w:r>
            <w:r>
              <w:rPr>
                <w:color w:val="000000"/>
              </w:rPr>
              <w:t>,</w:t>
            </w:r>
            <w:r w:rsidRPr="00C36172">
              <w:rPr>
                <w:color w:val="000000"/>
              </w:rPr>
              <w:t xml:space="preserve"> на підприємствах, які переробляють,приймають зерно.</w:t>
            </w: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  <w:jc w:val="both"/>
              <w:rPr>
                <w:color w:val="000000"/>
              </w:rPr>
            </w:pPr>
          </w:p>
          <w:p w:rsidR="00840FC3" w:rsidRPr="00C36172" w:rsidRDefault="00840FC3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>Керівники</w:t>
            </w:r>
            <w:r w:rsidRPr="00C36172">
              <w:t xml:space="preserve"> </w:t>
            </w:r>
            <w:r w:rsidRPr="00C36172">
              <w:rPr>
                <w:color w:val="000000"/>
              </w:rPr>
              <w:t>підприємств</w:t>
            </w: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 xml:space="preserve">організацій </w:t>
            </w:r>
          </w:p>
          <w:p w:rsidR="00840FC3" w:rsidRPr="00C36172" w:rsidRDefault="00840FC3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  <w:jc w:val="center"/>
              <w:rPr>
                <w:b/>
              </w:rPr>
            </w:pPr>
            <w:r w:rsidRPr="00C36172">
              <w:rPr>
                <w:b/>
                <w:color w:val="000000"/>
              </w:rPr>
              <w:t>І</w:t>
            </w:r>
            <w:r w:rsidRPr="00C36172">
              <w:rPr>
                <w:b/>
                <w:color w:val="000000"/>
                <w:lang w:val="en-US"/>
              </w:rPr>
              <w:t>V</w:t>
            </w:r>
            <w:r w:rsidRPr="00C36172">
              <w:rPr>
                <w:b/>
                <w:color w:val="000000"/>
              </w:rPr>
              <w:t>. Агротехнічні заходи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-96"/>
              </w:tabs>
              <w:autoSpaceDE w:val="0"/>
              <w:autoSpaceDN w:val="0"/>
              <w:adjustRightInd w:val="0"/>
              <w:ind w:left="329" w:firstLine="31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Дотримання чергування культур в польових сівозмінах.</w:t>
            </w:r>
          </w:p>
          <w:p w:rsidR="00840FC3" w:rsidRPr="00C36172" w:rsidRDefault="00840FC3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Своєчасний основний і передпосівний обробіток.</w:t>
            </w:r>
          </w:p>
          <w:p w:rsidR="00840FC3" w:rsidRPr="00C36172" w:rsidRDefault="00840FC3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Своєчасний догляд за посівами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 xml:space="preserve">     Керівники </w:t>
            </w:r>
          </w:p>
          <w:p w:rsidR="00840FC3" w:rsidRPr="00C36172" w:rsidRDefault="00840FC3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сільськогосподарських</w:t>
            </w: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  <w:ind w:left="329"/>
              <w:rPr>
                <w:b/>
                <w:color w:val="000000"/>
              </w:rPr>
            </w:pPr>
            <w:r w:rsidRPr="00C36172">
              <w:rPr>
                <w:b/>
                <w:color w:val="000000"/>
                <w:lang w:val="en-US"/>
              </w:rPr>
              <w:t xml:space="preserve">       V</w:t>
            </w:r>
            <w:r w:rsidRPr="00C36172">
              <w:rPr>
                <w:b/>
                <w:color w:val="000000"/>
              </w:rPr>
              <w:t>. Хімічні заходи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</w:p>
        </w:tc>
      </w:tr>
      <w:tr w:rsidR="00840FC3" w:rsidRPr="00C36172" w:rsidTr="007E3E79">
        <w:trPr>
          <w:trHeight w:val="360"/>
        </w:trPr>
        <w:tc>
          <w:tcPr>
            <w:tcW w:w="697" w:type="dxa"/>
          </w:tcPr>
          <w:p w:rsidR="00840FC3" w:rsidRPr="00C36172" w:rsidRDefault="00840FC3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840FC3" w:rsidRPr="00C36172" w:rsidRDefault="00840FC3" w:rsidP="007E3E79">
            <w:pPr>
              <w:shd w:val="clear" w:color="auto" w:fill="FFFFFF"/>
            </w:pPr>
            <w:r w:rsidRPr="00C36172">
              <w:rPr>
                <w:color w:val="000000"/>
              </w:rPr>
              <w:t>І. Застосування гербіцидів на сільськогосподарських</w:t>
            </w:r>
            <w:r w:rsidRPr="00C36172">
              <w:t xml:space="preserve"> </w:t>
            </w:r>
            <w:r w:rsidRPr="00C36172">
              <w:rPr>
                <w:color w:val="000000"/>
              </w:rPr>
              <w:t>культурах.</w:t>
            </w:r>
          </w:p>
        </w:tc>
        <w:tc>
          <w:tcPr>
            <w:tcW w:w="2737" w:type="dxa"/>
          </w:tcPr>
          <w:p w:rsidR="00840FC3" w:rsidRPr="00C36172" w:rsidRDefault="00840FC3" w:rsidP="007E3E79">
            <w:pPr>
              <w:shd w:val="clear" w:color="auto" w:fill="FFFFFF"/>
              <w:jc w:val="center"/>
            </w:pPr>
            <w:r w:rsidRPr="00C36172">
              <w:rPr>
                <w:color w:val="000000"/>
              </w:rPr>
              <w:t>Керівники</w:t>
            </w:r>
          </w:p>
          <w:p w:rsidR="00840FC3" w:rsidRPr="00C36172" w:rsidRDefault="00840FC3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сільськогосподарських</w:t>
            </w:r>
          </w:p>
          <w:p w:rsidR="00840FC3" w:rsidRPr="00C36172" w:rsidRDefault="00840FC3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</w:p>
        </w:tc>
      </w:tr>
    </w:tbl>
    <w:p w:rsidR="00840FC3" w:rsidRPr="00C36172" w:rsidRDefault="00840FC3" w:rsidP="00840FC3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 </w:t>
      </w:r>
    </w:p>
    <w:p w:rsidR="00840FC3" w:rsidRPr="00C36172" w:rsidRDefault="00840FC3" w:rsidP="00840FC3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 Заступник голови   </w:t>
      </w:r>
      <w:r>
        <w:rPr>
          <w:b/>
          <w:color w:val="000000"/>
        </w:rPr>
        <w:t>ради</w:t>
      </w:r>
      <w:r w:rsidRPr="00C36172">
        <w:rPr>
          <w:b/>
          <w:color w:val="000000"/>
        </w:rPr>
        <w:t xml:space="preserve">                      </w:t>
      </w:r>
      <w:r>
        <w:rPr>
          <w:b/>
          <w:color w:val="000000"/>
        </w:rPr>
        <w:t xml:space="preserve">                                         </w:t>
      </w:r>
      <w:r w:rsidRPr="00C36172">
        <w:rPr>
          <w:b/>
          <w:color w:val="000000"/>
        </w:rPr>
        <w:t xml:space="preserve"> </w:t>
      </w:r>
      <w:r w:rsidR="00BF594C">
        <w:rPr>
          <w:b/>
          <w:color w:val="000000"/>
        </w:rPr>
        <w:t>О.Л.</w:t>
      </w:r>
      <w:proofErr w:type="spellStart"/>
      <w:r w:rsidR="00BF594C">
        <w:rPr>
          <w:b/>
          <w:color w:val="000000"/>
        </w:rPr>
        <w:t>Гибало</w:t>
      </w:r>
      <w:proofErr w:type="spellEnd"/>
      <w:r w:rsidRPr="00C36172">
        <w:rPr>
          <w:b/>
          <w:color w:val="000000"/>
        </w:rPr>
        <w:t xml:space="preserve">         </w:t>
      </w:r>
    </w:p>
    <w:p w:rsidR="00840FC3" w:rsidRDefault="00840FC3" w:rsidP="00840FC3"/>
    <w:p w:rsidR="00BF594C" w:rsidRDefault="00BF594C" w:rsidP="00840FC3">
      <w:pPr>
        <w:shd w:val="clear" w:color="auto" w:fill="FFFFFF"/>
        <w:jc w:val="center"/>
        <w:rPr>
          <w:b/>
          <w:color w:val="000000"/>
        </w:rPr>
      </w:pPr>
    </w:p>
    <w:p w:rsidR="00840FC3" w:rsidRDefault="00840FC3" w:rsidP="00840FC3">
      <w:pPr>
        <w:shd w:val="clear" w:color="auto" w:fill="FFFFFF"/>
        <w:jc w:val="center"/>
        <w:rPr>
          <w:b/>
          <w:color w:val="000000"/>
        </w:rPr>
      </w:pPr>
      <w:r w:rsidRPr="000B7A73">
        <w:rPr>
          <w:b/>
          <w:color w:val="000000"/>
        </w:rPr>
        <w:lastRenderedPageBreak/>
        <w:t xml:space="preserve">                                               </w:t>
      </w:r>
    </w:p>
    <w:p w:rsidR="00840FC3" w:rsidRDefault="00840FC3" w:rsidP="00840FC3">
      <w:pPr>
        <w:shd w:val="clear" w:color="auto" w:fill="FFFFFF"/>
        <w:rPr>
          <w:b/>
          <w:color w:val="000000"/>
        </w:rPr>
      </w:pPr>
    </w:p>
    <w:p w:rsidR="00BF594C" w:rsidRDefault="00BF594C" w:rsidP="00BF594C">
      <w:pPr>
        <w:shd w:val="clear" w:color="auto" w:fill="FFFFFF"/>
        <w:rPr>
          <w:color w:val="000000"/>
        </w:rPr>
      </w:pPr>
      <w:r w:rsidRPr="00BF594C">
        <w:rPr>
          <w:color w:val="000000"/>
        </w:rPr>
        <w:t xml:space="preserve">                                                                 </w:t>
      </w:r>
    </w:p>
    <w:p w:rsidR="00840FC3" w:rsidRPr="00BF594C" w:rsidRDefault="00BF594C" w:rsidP="00BF594C">
      <w:pPr>
        <w:shd w:val="clear" w:color="auto" w:fill="FFFFFF"/>
        <w:rPr>
          <w:color w:val="000000"/>
          <w:lang w:val="ru-RU"/>
        </w:rPr>
      </w:pPr>
      <w:r>
        <w:rPr>
          <w:color w:val="000000"/>
        </w:rPr>
        <w:t xml:space="preserve">                                                                   </w:t>
      </w:r>
      <w:r w:rsidR="00840FC3" w:rsidRPr="00BF594C">
        <w:rPr>
          <w:color w:val="000000"/>
        </w:rPr>
        <w:t>Додаток 1</w:t>
      </w:r>
    </w:p>
    <w:p w:rsidR="00840FC3" w:rsidRPr="00BF594C" w:rsidRDefault="00840FC3" w:rsidP="00840FC3">
      <w:pPr>
        <w:jc w:val="center"/>
      </w:pPr>
      <w:r w:rsidRPr="00BF594C">
        <w:t xml:space="preserve">                                              до Програми</w:t>
      </w:r>
      <w:r w:rsidRPr="00BF594C">
        <w:rPr>
          <w:lang w:val="ru-RU"/>
        </w:rPr>
        <w:t xml:space="preserve"> л</w:t>
      </w:r>
      <w:proofErr w:type="spellStart"/>
      <w:r w:rsidRPr="00BF594C">
        <w:t>окалізації</w:t>
      </w:r>
      <w:proofErr w:type="spellEnd"/>
      <w:r w:rsidRPr="00BF594C">
        <w:rPr>
          <w:lang w:val="ru-RU"/>
        </w:rPr>
        <w:t xml:space="preserve"> </w:t>
      </w:r>
      <w:r w:rsidRPr="00BF594C">
        <w:t>карантинного</w:t>
      </w:r>
    </w:p>
    <w:p w:rsidR="00840FC3" w:rsidRPr="00BF594C" w:rsidRDefault="00840FC3" w:rsidP="00840FC3">
      <w:pPr>
        <w:jc w:val="center"/>
      </w:pPr>
      <w:r w:rsidRPr="00BF594C">
        <w:t xml:space="preserve">                                                     </w:t>
      </w:r>
      <w:proofErr w:type="spellStart"/>
      <w:r w:rsidRPr="00BF594C">
        <w:rPr>
          <w:lang w:val="ru-RU"/>
        </w:rPr>
        <w:t>бур'яну</w:t>
      </w:r>
      <w:proofErr w:type="spellEnd"/>
      <w:r w:rsidRPr="00BF594C">
        <w:rPr>
          <w:lang w:val="ru-RU"/>
        </w:rPr>
        <w:t>-</w:t>
      </w:r>
      <w:r w:rsidRPr="00BF594C">
        <w:t xml:space="preserve">амброзія </w:t>
      </w:r>
      <w:proofErr w:type="spellStart"/>
      <w:r w:rsidRPr="00BF594C">
        <w:t>полинолиста</w:t>
      </w:r>
      <w:proofErr w:type="spellEnd"/>
      <w:r w:rsidRPr="00BF594C">
        <w:t xml:space="preserve">  на території</w:t>
      </w:r>
    </w:p>
    <w:p w:rsidR="00840FC3" w:rsidRPr="00BF594C" w:rsidRDefault="00840FC3" w:rsidP="00840FC3">
      <w:pPr>
        <w:jc w:val="center"/>
      </w:pPr>
      <w:r w:rsidRPr="00BF594C">
        <w:t xml:space="preserve">                                                 Черняхівського району на 201</w:t>
      </w:r>
      <w:r w:rsidR="00BF594C" w:rsidRPr="00BF594C">
        <w:t>5-2019</w:t>
      </w:r>
      <w:r w:rsidRPr="00BF594C">
        <w:t xml:space="preserve"> роки </w:t>
      </w:r>
    </w:p>
    <w:p w:rsidR="00840FC3" w:rsidRDefault="00840FC3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F594C" w:rsidRDefault="00BF594C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F594C" w:rsidRDefault="00BF594C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BF594C" w:rsidRDefault="00BF594C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840FC3" w:rsidRPr="00A962B0" w:rsidRDefault="00840FC3" w:rsidP="00840FC3">
      <w:pPr>
        <w:shd w:val="clear" w:color="auto" w:fill="FFFFFF"/>
        <w:jc w:val="center"/>
        <w:rPr>
          <w:color w:val="000000"/>
          <w:sz w:val="28"/>
          <w:szCs w:val="28"/>
        </w:rPr>
      </w:pPr>
      <w:r w:rsidRPr="00A962B0">
        <w:rPr>
          <w:b/>
          <w:color w:val="000000"/>
          <w:sz w:val="28"/>
          <w:szCs w:val="28"/>
        </w:rPr>
        <w:t>Кошторис</w:t>
      </w:r>
    </w:p>
    <w:p w:rsidR="00840FC3" w:rsidRDefault="00840FC3" w:rsidP="00840FC3">
      <w:pPr>
        <w:shd w:val="clear" w:color="auto" w:fill="FFFFFF"/>
        <w:rPr>
          <w:color w:val="000000"/>
        </w:rPr>
      </w:pPr>
    </w:p>
    <w:p w:rsidR="00840FC3" w:rsidRPr="001A289F" w:rsidRDefault="00840FC3" w:rsidP="00840FC3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на виконання заходів по ліквідації </w:t>
      </w:r>
      <w:r w:rsidRPr="001A289F">
        <w:rPr>
          <w:b/>
          <w:color w:val="000000"/>
        </w:rPr>
        <w:t>та локалізаці</w:t>
      </w:r>
      <w:r>
        <w:rPr>
          <w:b/>
          <w:color w:val="000000"/>
        </w:rPr>
        <w:t>ї</w:t>
      </w:r>
    </w:p>
    <w:p w:rsidR="00840FC3" w:rsidRPr="001A289F" w:rsidRDefault="00840FC3" w:rsidP="00840FC3">
      <w:pPr>
        <w:shd w:val="clear" w:color="auto" w:fill="FFFFFF"/>
        <w:jc w:val="center"/>
        <w:rPr>
          <w:b/>
        </w:rPr>
      </w:pPr>
      <w:r w:rsidRPr="001A289F">
        <w:rPr>
          <w:b/>
          <w:color w:val="000000"/>
        </w:rPr>
        <w:t xml:space="preserve">амброзії </w:t>
      </w:r>
      <w:proofErr w:type="spellStart"/>
      <w:r w:rsidRPr="001A289F">
        <w:rPr>
          <w:b/>
          <w:color w:val="000000"/>
        </w:rPr>
        <w:t>полинолистої</w:t>
      </w:r>
      <w:proofErr w:type="spellEnd"/>
      <w:r w:rsidR="00BF594C">
        <w:rPr>
          <w:b/>
          <w:color w:val="000000"/>
        </w:rPr>
        <w:t xml:space="preserve"> щорічно на протязі 2015-2019</w:t>
      </w:r>
      <w:r>
        <w:rPr>
          <w:b/>
          <w:color w:val="000000"/>
        </w:rPr>
        <w:t xml:space="preserve"> років</w:t>
      </w:r>
    </w:p>
    <w:p w:rsidR="00840FC3" w:rsidRDefault="00840FC3" w:rsidP="00840FC3">
      <w:pPr>
        <w:shd w:val="clear" w:color="auto" w:fill="FFFFFF"/>
        <w:rPr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5"/>
        <w:gridCol w:w="4111"/>
      </w:tblGrid>
      <w:tr w:rsidR="00840FC3" w:rsidRPr="00AC6F0E" w:rsidTr="007E3E79">
        <w:trPr>
          <w:trHeight w:val="848"/>
        </w:trPr>
        <w:tc>
          <w:tcPr>
            <w:tcW w:w="3685" w:type="dxa"/>
          </w:tcPr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1.Назва карантинного 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proofErr w:type="spellStart"/>
            <w:r w:rsidRPr="00AC6F0E">
              <w:rPr>
                <w:b/>
                <w:color w:val="000000"/>
              </w:rPr>
              <w:t>бур’</w:t>
            </w:r>
            <w:r w:rsidRPr="00AC6F0E">
              <w:rPr>
                <w:b/>
                <w:color w:val="000000"/>
                <w:lang w:val="en-US"/>
              </w:rPr>
              <w:t>яну</w:t>
            </w:r>
            <w:proofErr w:type="spellEnd"/>
          </w:p>
        </w:tc>
        <w:tc>
          <w:tcPr>
            <w:tcW w:w="4111" w:type="dxa"/>
          </w:tcPr>
          <w:p w:rsidR="00840FC3" w:rsidRPr="00AC6F0E" w:rsidRDefault="00840FC3" w:rsidP="007E3E79">
            <w:pPr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- амброзія </w:t>
            </w:r>
            <w:proofErr w:type="spellStart"/>
            <w:r w:rsidRPr="00AC6F0E">
              <w:rPr>
                <w:b/>
                <w:color w:val="000000"/>
              </w:rPr>
              <w:t>полинолиста</w:t>
            </w:r>
            <w:proofErr w:type="spellEnd"/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</w:tr>
      <w:tr w:rsidR="00840FC3" w:rsidRPr="00AC6F0E" w:rsidTr="007E3E79">
        <w:trPr>
          <w:trHeight w:val="848"/>
        </w:trPr>
        <w:tc>
          <w:tcPr>
            <w:tcW w:w="3685" w:type="dxa"/>
          </w:tcPr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2.Виявлена </w:t>
            </w:r>
            <w:proofErr w:type="spellStart"/>
            <w:r w:rsidRPr="00C36172">
              <w:rPr>
                <w:b/>
                <w:color w:val="000000"/>
                <w:lang w:val="ru-RU"/>
              </w:rPr>
              <w:t>карантинна</w:t>
            </w:r>
            <w:proofErr w:type="spellEnd"/>
            <w:r w:rsidRPr="00C36172">
              <w:rPr>
                <w:b/>
                <w:color w:val="000000"/>
                <w:lang w:val="ru-RU"/>
              </w:rPr>
              <w:t xml:space="preserve">  </w:t>
            </w:r>
            <w:r w:rsidRPr="00AC6F0E">
              <w:rPr>
                <w:b/>
                <w:color w:val="000000"/>
              </w:rPr>
              <w:t xml:space="preserve">площа  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Зона під </w:t>
            </w:r>
            <w:proofErr w:type="spellStart"/>
            <w:r>
              <w:rPr>
                <w:b/>
                <w:color w:val="000000"/>
              </w:rPr>
              <w:t>фітосанітарним</w:t>
            </w:r>
            <w:proofErr w:type="spellEnd"/>
            <w:r>
              <w:rPr>
                <w:b/>
                <w:color w:val="000000"/>
              </w:rPr>
              <w:t xml:space="preserve"> контролем</w:t>
            </w:r>
            <w:r w:rsidRPr="00AC6F0E">
              <w:rPr>
                <w:b/>
                <w:color w:val="000000"/>
              </w:rPr>
              <w:t xml:space="preserve"> </w:t>
            </w:r>
          </w:p>
        </w:tc>
        <w:tc>
          <w:tcPr>
            <w:tcW w:w="4111" w:type="dxa"/>
          </w:tcPr>
          <w:p w:rsidR="00840FC3" w:rsidRPr="00F14E96" w:rsidRDefault="00840FC3" w:rsidP="007E3E79">
            <w:pPr>
              <w:rPr>
                <w:b/>
              </w:rPr>
            </w:pPr>
          </w:p>
          <w:p w:rsidR="00840FC3" w:rsidRPr="00F14E96" w:rsidRDefault="00840FC3" w:rsidP="007E3E79">
            <w:pPr>
              <w:rPr>
                <w:b/>
              </w:rPr>
            </w:pPr>
            <w:r>
              <w:rPr>
                <w:b/>
              </w:rPr>
              <w:t>-22</w:t>
            </w:r>
            <w:r w:rsidRPr="00F14E96">
              <w:rPr>
                <w:b/>
              </w:rPr>
              <w:t>,0 га</w:t>
            </w:r>
          </w:p>
          <w:p w:rsidR="00840FC3" w:rsidRPr="00F14E96" w:rsidRDefault="00840FC3" w:rsidP="007E3E79">
            <w:pPr>
              <w:rPr>
                <w:b/>
              </w:rPr>
            </w:pPr>
          </w:p>
          <w:p w:rsidR="00840FC3" w:rsidRPr="00F14E96" w:rsidRDefault="00840FC3" w:rsidP="007E3E79">
            <w:pPr>
              <w:rPr>
                <w:b/>
              </w:rPr>
            </w:pPr>
            <w:r>
              <w:rPr>
                <w:b/>
              </w:rPr>
              <w:t>8</w:t>
            </w:r>
            <w:r w:rsidRPr="00F14E96">
              <w:rPr>
                <w:b/>
              </w:rPr>
              <w:t>,5 га</w:t>
            </w:r>
          </w:p>
        </w:tc>
      </w:tr>
      <w:tr w:rsidR="00840FC3" w:rsidRPr="00AC6F0E" w:rsidTr="007E3E79">
        <w:trPr>
          <w:trHeight w:val="450"/>
        </w:trPr>
        <w:tc>
          <w:tcPr>
            <w:tcW w:w="3685" w:type="dxa"/>
          </w:tcPr>
          <w:p w:rsidR="00840FC3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3.На обстеження:</w:t>
            </w:r>
          </w:p>
          <w:p w:rsidR="00840FC3" w:rsidRPr="00BE4D8F" w:rsidRDefault="00840FC3" w:rsidP="007E3E79">
            <w:pPr>
              <w:shd w:val="clear" w:color="auto" w:fill="FFFFFF"/>
              <w:rPr>
                <w:b/>
                <w:color w:val="000000"/>
                <w:lang w:val="en-US"/>
              </w:rPr>
            </w:pPr>
            <w:r w:rsidRPr="00AC6F0E">
              <w:rPr>
                <w:b/>
                <w:color w:val="000000"/>
              </w:rPr>
              <w:t>бензин</w:t>
            </w:r>
          </w:p>
        </w:tc>
        <w:tc>
          <w:tcPr>
            <w:tcW w:w="4111" w:type="dxa"/>
          </w:tcPr>
          <w:p w:rsidR="00840FC3" w:rsidRPr="00F14E96" w:rsidRDefault="00840FC3" w:rsidP="007E3E79">
            <w:pPr>
              <w:rPr>
                <w:b/>
              </w:rPr>
            </w:pPr>
          </w:p>
          <w:p w:rsidR="00840FC3" w:rsidRPr="00F14E96" w:rsidRDefault="00840FC3" w:rsidP="00BF594C">
            <w:pPr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  <w:r w:rsidR="00BF594C">
              <w:rPr>
                <w:b/>
              </w:rPr>
              <w:t>1500</w:t>
            </w:r>
            <w:r w:rsidRPr="00F14E96">
              <w:rPr>
                <w:b/>
              </w:rPr>
              <w:t xml:space="preserve"> грн.</w:t>
            </w:r>
          </w:p>
        </w:tc>
      </w:tr>
      <w:tr w:rsidR="00840FC3" w:rsidRPr="00AC6F0E" w:rsidTr="007E3E79">
        <w:trPr>
          <w:trHeight w:val="900"/>
        </w:trPr>
        <w:tc>
          <w:tcPr>
            <w:tcW w:w="3685" w:type="dxa"/>
          </w:tcPr>
          <w:p w:rsidR="00840FC3" w:rsidRPr="0095124C" w:rsidRDefault="00840FC3" w:rsidP="007E3E79">
            <w:pPr>
              <w:pStyle w:val="a4"/>
              <w:numPr>
                <w:ilvl w:val="0"/>
                <w:numId w:val="2"/>
              </w:num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Перше </w:t>
            </w:r>
            <w:r w:rsidRPr="0095124C">
              <w:rPr>
                <w:b/>
                <w:color w:val="000000"/>
              </w:rPr>
              <w:t xml:space="preserve">скошування 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дизельне пальне)</w:t>
            </w:r>
            <w:r w:rsidRPr="00AC6F0E">
              <w:rPr>
                <w:b/>
                <w:color w:val="000000"/>
              </w:rPr>
              <w:t>: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4111" w:type="dxa"/>
          </w:tcPr>
          <w:p w:rsidR="00840FC3" w:rsidRPr="00F14E96" w:rsidRDefault="00BF594C" w:rsidP="007E3E79">
            <w:pPr>
              <w:jc w:val="both"/>
              <w:rPr>
                <w:b/>
              </w:rPr>
            </w:pPr>
            <w:r>
              <w:rPr>
                <w:b/>
              </w:rPr>
              <w:t xml:space="preserve">1600 </w:t>
            </w:r>
            <w:r w:rsidR="00840FC3" w:rsidRPr="00F14E96">
              <w:rPr>
                <w:b/>
              </w:rPr>
              <w:t>грн.</w:t>
            </w:r>
          </w:p>
        </w:tc>
      </w:tr>
      <w:tr w:rsidR="00840FC3" w:rsidRPr="00AC6F0E" w:rsidTr="007E3E79">
        <w:trPr>
          <w:trHeight w:val="922"/>
        </w:trPr>
        <w:tc>
          <w:tcPr>
            <w:tcW w:w="3685" w:type="dxa"/>
          </w:tcPr>
          <w:p w:rsidR="00840FC3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5.</w:t>
            </w:r>
            <w:r>
              <w:rPr>
                <w:b/>
                <w:color w:val="000000"/>
              </w:rPr>
              <w:t xml:space="preserve">Друге </w:t>
            </w:r>
            <w:r w:rsidRPr="00AC6F0E">
              <w:rPr>
                <w:b/>
                <w:color w:val="000000"/>
              </w:rPr>
              <w:t>скошування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дизельне пальне)</w:t>
            </w:r>
            <w:r w:rsidRPr="00AC6F0E">
              <w:rPr>
                <w:b/>
                <w:color w:val="000000"/>
              </w:rPr>
              <w:t>:</w:t>
            </w: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4111" w:type="dxa"/>
          </w:tcPr>
          <w:p w:rsidR="00840FC3" w:rsidRPr="00F14E96" w:rsidRDefault="00BF594C" w:rsidP="007E3E79">
            <w:pPr>
              <w:jc w:val="both"/>
              <w:rPr>
                <w:b/>
              </w:rPr>
            </w:pPr>
            <w:r>
              <w:rPr>
                <w:b/>
              </w:rPr>
              <w:t xml:space="preserve">1600 </w:t>
            </w:r>
            <w:r w:rsidR="00840FC3" w:rsidRPr="00F14E96">
              <w:rPr>
                <w:b/>
              </w:rPr>
              <w:t>грн.</w:t>
            </w:r>
          </w:p>
        </w:tc>
      </w:tr>
      <w:tr w:rsidR="00840FC3" w:rsidRPr="00AC6F0E" w:rsidTr="007E3E79">
        <w:trPr>
          <w:trHeight w:val="922"/>
        </w:trPr>
        <w:tc>
          <w:tcPr>
            <w:tcW w:w="3685" w:type="dxa"/>
          </w:tcPr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6.Обробіток пестицидами</w:t>
            </w:r>
            <w:r>
              <w:rPr>
                <w:b/>
                <w:color w:val="000000"/>
              </w:rPr>
              <w:t xml:space="preserve"> (гербіциди)</w:t>
            </w:r>
            <w:r w:rsidRPr="00AC6F0E">
              <w:rPr>
                <w:b/>
                <w:color w:val="000000"/>
              </w:rPr>
              <w:t xml:space="preserve">: </w:t>
            </w:r>
          </w:p>
        </w:tc>
        <w:tc>
          <w:tcPr>
            <w:tcW w:w="4111" w:type="dxa"/>
          </w:tcPr>
          <w:p w:rsidR="00840FC3" w:rsidRPr="00F14E96" w:rsidRDefault="00BF594C" w:rsidP="00BF594C">
            <w:pPr>
              <w:rPr>
                <w:b/>
              </w:rPr>
            </w:pPr>
            <w:r>
              <w:rPr>
                <w:b/>
              </w:rPr>
              <w:t>3000</w:t>
            </w:r>
            <w:r w:rsidR="00840FC3" w:rsidRPr="00F14E96">
              <w:rPr>
                <w:b/>
              </w:rPr>
              <w:t xml:space="preserve"> грн.</w:t>
            </w:r>
          </w:p>
        </w:tc>
      </w:tr>
      <w:tr w:rsidR="00840FC3" w:rsidRPr="00AC6F0E" w:rsidTr="007E3E79">
        <w:trPr>
          <w:trHeight w:val="738"/>
        </w:trPr>
        <w:tc>
          <w:tcPr>
            <w:tcW w:w="3685" w:type="dxa"/>
          </w:tcPr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Pr="00AC6F0E">
              <w:rPr>
                <w:b/>
                <w:color w:val="000000"/>
              </w:rPr>
              <w:t>.Запобіжні заходи</w:t>
            </w:r>
            <w:r>
              <w:rPr>
                <w:b/>
                <w:color w:val="000000"/>
              </w:rPr>
              <w:t xml:space="preserve"> (дизельне пальне)</w:t>
            </w:r>
            <w:r w:rsidRPr="00AC6F0E">
              <w:rPr>
                <w:b/>
                <w:color w:val="000000"/>
              </w:rPr>
              <w:t xml:space="preserve">: </w:t>
            </w:r>
          </w:p>
        </w:tc>
        <w:tc>
          <w:tcPr>
            <w:tcW w:w="4111" w:type="dxa"/>
          </w:tcPr>
          <w:p w:rsidR="00840FC3" w:rsidRPr="00F14E96" w:rsidRDefault="00BF594C" w:rsidP="007E3E79">
            <w:pPr>
              <w:rPr>
                <w:b/>
              </w:rPr>
            </w:pPr>
            <w:r>
              <w:rPr>
                <w:b/>
              </w:rPr>
              <w:t>3</w:t>
            </w:r>
            <w:r w:rsidR="00840FC3" w:rsidRPr="00F14E96">
              <w:rPr>
                <w:b/>
              </w:rPr>
              <w:t>000 грн.</w:t>
            </w:r>
          </w:p>
        </w:tc>
      </w:tr>
      <w:tr w:rsidR="00840FC3" w:rsidRPr="00AC6F0E" w:rsidTr="007E3E79">
        <w:trPr>
          <w:trHeight w:val="738"/>
        </w:trPr>
        <w:tc>
          <w:tcPr>
            <w:tcW w:w="3685" w:type="dxa"/>
          </w:tcPr>
          <w:p w:rsidR="00840FC3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8. Оплата праці, послуг </w:t>
            </w:r>
          </w:p>
        </w:tc>
        <w:tc>
          <w:tcPr>
            <w:tcW w:w="4111" w:type="dxa"/>
          </w:tcPr>
          <w:p w:rsidR="00840FC3" w:rsidRPr="00F14E96" w:rsidRDefault="00BF594C" w:rsidP="007E3E79">
            <w:pPr>
              <w:rPr>
                <w:b/>
              </w:rPr>
            </w:pPr>
            <w:r>
              <w:rPr>
                <w:b/>
              </w:rPr>
              <w:t>3</w:t>
            </w:r>
            <w:r w:rsidR="00840FC3">
              <w:rPr>
                <w:b/>
              </w:rPr>
              <w:t xml:space="preserve">150 </w:t>
            </w:r>
            <w:r w:rsidR="00840FC3" w:rsidRPr="00F14E96">
              <w:rPr>
                <w:b/>
              </w:rPr>
              <w:t>грн.</w:t>
            </w:r>
          </w:p>
        </w:tc>
      </w:tr>
      <w:tr w:rsidR="00840FC3" w:rsidRPr="00AC6F0E" w:rsidTr="007E3E79">
        <w:trPr>
          <w:trHeight w:val="738"/>
        </w:trPr>
        <w:tc>
          <w:tcPr>
            <w:tcW w:w="3685" w:type="dxa"/>
          </w:tcPr>
          <w:p w:rsidR="00840FC3" w:rsidRPr="00AC6F0E" w:rsidRDefault="00840FC3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ВСЬОГО по собівартості:</w:t>
            </w:r>
          </w:p>
        </w:tc>
        <w:tc>
          <w:tcPr>
            <w:tcW w:w="4111" w:type="dxa"/>
          </w:tcPr>
          <w:p w:rsidR="00840FC3" w:rsidRPr="00F14E96" w:rsidRDefault="00BF594C" w:rsidP="007E3E79">
            <w:pPr>
              <w:rPr>
                <w:b/>
              </w:rPr>
            </w:pPr>
            <w:r>
              <w:rPr>
                <w:b/>
              </w:rPr>
              <w:t xml:space="preserve">13850 </w:t>
            </w:r>
            <w:r w:rsidR="00840FC3" w:rsidRPr="00F14E96">
              <w:rPr>
                <w:b/>
              </w:rPr>
              <w:t>грн.</w:t>
            </w:r>
          </w:p>
        </w:tc>
      </w:tr>
    </w:tbl>
    <w:p w:rsidR="00840FC3" w:rsidRDefault="00840FC3" w:rsidP="00840FC3">
      <w:pPr>
        <w:shd w:val="clear" w:color="auto" w:fill="FFFFFF"/>
        <w:rPr>
          <w:color w:val="000000"/>
        </w:rPr>
      </w:pPr>
    </w:p>
    <w:p w:rsidR="00840FC3" w:rsidRDefault="00840FC3" w:rsidP="00840FC3">
      <w:pPr>
        <w:shd w:val="clear" w:color="auto" w:fill="FFFFFF"/>
        <w:rPr>
          <w:color w:val="000000"/>
        </w:rPr>
      </w:pPr>
    </w:p>
    <w:p w:rsidR="00BF594C" w:rsidRPr="00C36172" w:rsidRDefault="00BF594C" w:rsidP="00BF594C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Заступник голови   </w:t>
      </w:r>
      <w:r>
        <w:rPr>
          <w:b/>
          <w:color w:val="000000"/>
        </w:rPr>
        <w:t>ради</w:t>
      </w:r>
      <w:r w:rsidRPr="00C36172">
        <w:rPr>
          <w:b/>
          <w:color w:val="000000"/>
        </w:rPr>
        <w:t xml:space="preserve">                      </w:t>
      </w:r>
      <w:r>
        <w:rPr>
          <w:b/>
          <w:color w:val="000000"/>
        </w:rPr>
        <w:t xml:space="preserve">                                         </w:t>
      </w:r>
      <w:r w:rsidRPr="00C36172">
        <w:rPr>
          <w:b/>
          <w:color w:val="000000"/>
        </w:rPr>
        <w:t xml:space="preserve"> </w:t>
      </w:r>
      <w:r>
        <w:rPr>
          <w:b/>
          <w:color w:val="000000"/>
        </w:rPr>
        <w:t>О.Л.</w:t>
      </w:r>
      <w:proofErr w:type="spellStart"/>
      <w:r>
        <w:rPr>
          <w:b/>
          <w:color w:val="000000"/>
        </w:rPr>
        <w:t>Гибало</w:t>
      </w:r>
      <w:proofErr w:type="spellEnd"/>
      <w:r w:rsidRPr="00C36172">
        <w:rPr>
          <w:b/>
          <w:color w:val="000000"/>
        </w:rPr>
        <w:t xml:space="preserve">         </w:t>
      </w:r>
    </w:p>
    <w:p w:rsidR="00840FC3" w:rsidRPr="00C36172" w:rsidRDefault="00840FC3" w:rsidP="00840FC3"/>
    <w:p w:rsidR="00840FC3" w:rsidRDefault="00840FC3" w:rsidP="00840FC3"/>
    <w:p w:rsidR="001A2BF5" w:rsidRDefault="001A2BF5"/>
    <w:sectPr w:rsidR="001A2BF5" w:rsidSect="00FD5704">
      <w:pgSz w:w="11906" w:h="16838"/>
      <w:pgMar w:top="426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03A93"/>
    <w:multiLevelType w:val="hybridMultilevel"/>
    <w:tmpl w:val="BAF28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850E02"/>
    <w:multiLevelType w:val="hybridMultilevel"/>
    <w:tmpl w:val="041AB5DA"/>
    <w:lvl w:ilvl="0" w:tplc="52C23F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FC3"/>
    <w:rsid w:val="0018286B"/>
    <w:rsid w:val="001A2BF5"/>
    <w:rsid w:val="00235AF5"/>
    <w:rsid w:val="00745976"/>
    <w:rsid w:val="008315D4"/>
    <w:rsid w:val="00840FC3"/>
    <w:rsid w:val="00976952"/>
    <w:rsid w:val="00BF594C"/>
    <w:rsid w:val="00EE1EF3"/>
    <w:rsid w:val="00F01B9C"/>
    <w:rsid w:val="00F6090E"/>
    <w:rsid w:val="00F919A8"/>
    <w:rsid w:val="00FB2BBD"/>
    <w:rsid w:val="00FD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40FC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40FC3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C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840FC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840FC3"/>
    <w:pPr>
      <w:jc w:val="center"/>
    </w:pPr>
    <w:rPr>
      <w:sz w:val="28"/>
    </w:rPr>
  </w:style>
  <w:style w:type="paragraph" w:styleId="a4">
    <w:name w:val="List Paragraph"/>
    <w:basedOn w:val="a"/>
    <w:uiPriority w:val="34"/>
    <w:qFormat/>
    <w:rsid w:val="00840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2014-12-25T06:18:00Z</cp:lastPrinted>
  <dcterms:created xsi:type="dcterms:W3CDTF">2014-12-12T14:36:00Z</dcterms:created>
  <dcterms:modified xsi:type="dcterms:W3CDTF">2014-12-25T06:27:00Z</dcterms:modified>
</cp:coreProperties>
</file>