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83" w:rsidRPr="000E7AD6" w:rsidRDefault="005A5583" w:rsidP="002A3FA9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7270E6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5A5583" w:rsidRPr="00C844B8" w:rsidRDefault="005A5583" w:rsidP="002A3FA9">
      <w:pPr>
        <w:pStyle w:val="NoSpacing"/>
        <w:spacing w:line="276" w:lineRule="auto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</w:t>
      </w:r>
    </w:p>
    <w:p w:rsidR="005A5583" w:rsidRPr="002C610B" w:rsidRDefault="005A5583" w:rsidP="002A3FA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5A5583" w:rsidRPr="002C610B" w:rsidRDefault="005A5583" w:rsidP="002A3FA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5A5583" w:rsidRPr="002C610B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5A5583" w:rsidRPr="002C610B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5A5583" w:rsidRPr="006B119A" w:rsidRDefault="005A5583" w:rsidP="002A3FA9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5A5583" w:rsidRPr="00C844B8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5A5583" w:rsidRDefault="005A5583" w:rsidP="002A3FA9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2A3FA9">
        <w:rPr>
          <w:rFonts w:ascii="Times New Roman" w:hAnsi="Times New Roman"/>
          <w:sz w:val="28"/>
          <w:szCs w:val="28"/>
          <w:lang w:val="uk-UA"/>
        </w:rPr>
        <w:t xml:space="preserve">4-ої сесії районної ради </w:t>
      </w:r>
      <w:r w:rsidRPr="002A3FA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25.03.2011 року</w:t>
      </w:r>
    </w:p>
    <w:p w:rsidR="005A5583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A3FA9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2A3FA9">
        <w:rPr>
          <w:rFonts w:ascii="Times New Roman" w:hAnsi="Times New Roman"/>
          <w:lang w:val="uk-UA"/>
        </w:rPr>
        <w:t xml:space="preserve"> </w:t>
      </w:r>
      <w:r w:rsidRPr="002A3FA9">
        <w:rPr>
          <w:rFonts w:ascii="Times New Roman" w:hAnsi="Times New Roman"/>
          <w:sz w:val="28"/>
          <w:szCs w:val="28"/>
          <w:lang w:val="uk-UA"/>
        </w:rPr>
        <w:t xml:space="preserve">Про районну  соціальну Програму розвитку </w:t>
      </w:r>
    </w:p>
    <w:p w:rsidR="005A5583" w:rsidRPr="002A3FA9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A3FA9">
        <w:rPr>
          <w:rFonts w:ascii="Times New Roman" w:hAnsi="Times New Roman"/>
          <w:sz w:val="28"/>
          <w:szCs w:val="28"/>
          <w:lang w:val="uk-UA"/>
        </w:rPr>
        <w:t>позашкільної освіти на період до 2014 року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5A5583" w:rsidRPr="002A3FA9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5A5583" w:rsidRPr="00B15299" w:rsidRDefault="005A5583" w:rsidP="002A3FA9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5A5583" w:rsidRPr="00906D2F" w:rsidRDefault="005A5583" w:rsidP="002A3FA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начальника відділу </w:t>
      </w:r>
      <w:r>
        <w:rPr>
          <w:rFonts w:ascii="Times New Roman" w:hAnsi="Times New Roman"/>
          <w:sz w:val="28"/>
          <w:szCs w:val="28"/>
          <w:lang w:val="uk-UA"/>
        </w:rPr>
        <w:t>освіти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Сташенка Г.Ф.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>освіти, культури і духовності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5A5583" w:rsidRPr="00906D2F" w:rsidRDefault="005A5583" w:rsidP="002A3FA9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A5583" w:rsidRPr="00AE5EA0" w:rsidRDefault="005A5583" w:rsidP="002A3FA9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5A5583" w:rsidRPr="002A3FA9" w:rsidRDefault="005A5583" w:rsidP="002A3FA9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начальника відділу </w:t>
      </w:r>
      <w:r>
        <w:rPr>
          <w:rFonts w:ascii="Times New Roman" w:hAnsi="Times New Roman"/>
          <w:sz w:val="28"/>
          <w:szCs w:val="28"/>
          <w:lang w:val="uk-UA"/>
        </w:rPr>
        <w:t>освіти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 райдержадміністрації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Сташенка Г.Ф. </w:t>
      </w:r>
      <w:r w:rsidRPr="00C844B8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  <w:r w:rsidRPr="002A3FA9">
        <w:rPr>
          <w:rFonts w:ascii="Times New Roman" w:hAnsi="Times New Roman"/>
          <w:sz w:val="28"/>
          <w:szCs w:val="28"/>
          <w:lang w:val="uk-UA"/>
        </w:rPr>
        <w:t xml:space="preserve">4-ої сесії районної ради </w:t>
      </w:r>
      <w:r w:rsidRPr="002A3FA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25.03.2011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2A3FA9">
        <w:rPr>
          <w:rFonts w:ascii="Times New Roman" w:hAnsi="Times New Roman"/>
          <w:lang w:val="uk-UA"/>
        </w:rPr>
        <w:t xml:space="preserve"> </w:t>
      </w:r>
      <w:r w:rsidRPr="002A3FA9">
        <w:rPr>
          <w:rFonts w:ascii="Times New Roman" w:hAnsi="Times New Roman"/>
          <w:sz w:val="28"/>
          <w:szCs w:val="28"/>
          <w:lang w:val="uk-UA"/>
        </w:rPr>
        <w:t>Про районну  соціальну Програму розвитку позашкільної освіти на період до 2014 року»</w:t>
      </w:r>
      <w:r w:rsidRPr="002A3FA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A3FA9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5A5583" w:rsidRDefault="005A5583" w:rsidP="002A3FA9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2A3FA9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4-ої сесії районної ради </w:t>
      </w:r>
      <w:r w:rsidRPr="002A3FA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25.03.2011 року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A3FA9"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2A3FA9">
        <w:rPr>
          <w:rFonts w:ascii="Times New Roman" w:hAnsi="Times New Roman"/>
          <w:sz w:val="28"/>
          <w:szCs w:val="28"/>
          <w:lang w:val="uk-UA"/>
        </w:rPr>
        <w:t>Про районну  соціальну Програму розвитку позашкільної освіти на період до 2014 року»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A5583" w:rsidRPr="002A3FA9" w:rsidRDefault="005A5583" w:rsidP="002A3FA9">
      <w:pPr>
        <w:pStyle w:val="ListParagraph"/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583" w:rsidRPr="00AE5EA0" w:rsidRDefault="005A5583" w:rsidP="002A3FA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5A5583" w:rsidRDefault="005A5583" w:rsidP="002A3FA9"/>
    <w:p w:rsidR="005A5583" w:rsidRDefault="005A5583" w:rsidP="002A3FA9"/>
    <w:p w:rsidR="005A5583" w:rsidRDefault="005A5583" w:rsidP="002A3FA9"/>
    <w:p w:rsidR="005A5583" w:rsidRDefault="005A5583" w:rsidP="002A3FA9"/>
    <w:p w:rsidR="005A5583" w:rsidRDefault="005A5583" w:rsidP="002A3FA9"/>
    <w:p w:rsidR="005A5583" w:rsidRDefault="005A5583" w:rsidP="002A3FA9"/>
    <w:p w:rsidR="005A5583" w:rsidRPr="00571590" w:rsidRDefault="005A5583">
      <w:pPr>
        <w:rPr>
          <w:lang w:val="uk-UA"/>
        </w:rPr>
      </w:pPr>
    </w:p>
    <w:sectPr w:rsidR="005A5583" w:rsidRPr="00571590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FA9"/>
    <w:rsid w:val="000E7AD6"/>
    <w:rsid w:val="002A3FA9"/>
    <w:rsid w:val="002C610B"/>
    <w:rsid w:val="00411434"/>
    <w:rsid w:val="00571590"/>
    <w:rsid w:val="005A5583"/>
    <w:rsid w:val="005B05F7"/>
    <w:rsid w:val="006B119A"/>
    <w:rsid w:val="007270E6"/>
    <w:rsid w:val="00891552"/>
    <w:rsid w:val="00906D2F"/>
    <w:rsid w:val="009916D3"/>
    <w:rsid w:val="00A23107"/>
    <w:rsid w:val="00AE5EA0"/>
    <w:rsid w:val="00B15299"/>
    <w:rsid w:val="00B61801"/>
    <w:rsid w:val="00C7310E"/>
    <w:rsid w:val="00C844B8"/>
    <w:rsid w:val="00F3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FA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A3FA9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2A3F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A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3F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954</Words>
  <Characters>545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2014-12-19T09:42:00Z</cp:lastPrinted>
  <dcterms:created xsi:type="dcterms:W3CDTF">2014-12-16T08:45:00Z</dcterms:created>
  <dcterms:modified xsi:type="dcterms:W3CDTF">2015-01-05T08:03:00Z</dcterms:modified>
</cp:coreProperties>
</file>