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2E3" w:rsidRDefault="003902E3" w:rsidP="003902E3"/>
    <w:p w:rsidR="003902E3" w:rsidRDefault="00B042AD" w:rsidP="00B042AD">
      <w:pPr>
        <w:tabs>
          <w:tab w:val="left" w:pos="2405"/>
          <w:tab w:val="center" w:pos="4677"/>
        </w:tabs>
      </w:pPr>
      <w:r>
        <w:tab/>
        <w:t xml:space="preserve">                               </w:t>
      </w:r>
      <w:r>
        <w:tab/>
      </w:r>
      <w:r w:rsidR="00BC1EA9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t xml:space="preserve">                                </w:t>
      </w:r>
      <w:r w:rsidR="0003365C">
        <w:t xml:space="preserve">           </w:t>
      </w:r>
      <w:r>
        <w:t xml:space="preserve">    </w:t>
      </w:r>
    </w:p>
    <w:p w:rsidR="003902E3" w:rsidRPr="00487F29" w:rsidRDefault="003902E3" w:rsidP="003902E3">
      <w:pPr>
        <w:pStyle w:val="a3"/>
        <w:spacing w:line="360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3902E3" w:rsidRDefault="003902E3" w:rsidP="003902E3">
      <w:pPr>
        <w:pStyle w:val="3"/>
        <w:spacing w:line="360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3902E3" w:rsidRPr="004D2058" w:rsidRDefault="003902E3" w:rsidP="003902E3">
      <w:pPr>
        <w:pStyle w:val="1"/>
        <w:spacing w:line="360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3902E3" w:rsidRDefault="003902E3" w:rsidP="003902E3">
      <w:pPr>
        <w:rPr>
          <w:sz w:val="28"/>
        </w:rPr>
      </w:pPr>
      <w:r>
        <w:rPr>
          <w:sz w:val="28"/>
        </w:rPr>
        <w:t xml:space="preserve">  </w:t>
      </w:r>
    </w:p>
    <w:p w:rsidR="003902E3" w:rsidRDefault="0003365C" w:rsidP="003902E3">
      <w:pPr>
        <w:rPr>
          <w:sz w:val="28"/>
          <w:lang w:val="ru-RU"/>
        </w:rPr>
      </w:pPr>
      <w:r>
        <w:rPr>
          <w:sz w:val="28"/>
        </w:rPr>
        <w:t xml:space="preserve">Тридцять перша </w:t>
      </w:r>
      <w:r w:rsidR="003902E3">
        <w:rPr>
          <w:sz w:val="28"/>
          <w:lang w:val="ru-RU"/>
        </w:rPr>
        <w:t xml:space="preserve">  </w:t>
      </w:r>
      <w:r w:rsidR="003902E3">
        <w:rPr>
          <w:sz w:val="28"/>
        </w:rPr>
        <w:t xml:space="preserve">сесія                                                 </w:t>
      </w:r>
      <w:r w:rsidR="003902E3">
        <w:rPr>
          <w:sz w:val="28"/>
          <w:lang w:val="en-US"/>
        </w:rPr>
        <w:t>V</w:t>
      </w:r>
      <w:r w:rsidR="003902E3">
        <w:rPr>
          <w:sz w:val="28"/>
        </w:rPr>
        <w:t>І</w:t>
      </w:r>
      <w:r w:rsidR="003902E3">
        <w:rPr>
          <w:sz w:val="28"/>
          <w:lang w:val="ru-RU"/>
        </w:rPr>
        <w:t xml:space="preserve"> </w:t>
      </w:r>
      <w:r w:rsidR="003902E3">
        <w:rPr>
          <w:sz w:val="28"/>
        </w:rPr>
        <w:t xml:space="preserve">скликання                     </w:t>
      </w:r>
    </w:p>
    <w:p w:rsidR="003902E3" w:rsidRDefault="0003365C" w:rsidP="003902E3">
      <w:pPr>
        <w:rPr>
          <w:sz w:val="28"/>
          <w:lang w:val="ru-RU"/>
        </w:rPr>
      </w:pPr>
      <w:r>
        <w:rPr>
          <w:sz w:val="28"/>
        </w:rPr>
        <w:t>від 20 березня  2015</w:t>
      </w:r>
      <w:r w:rsidR="003902E3">
        <w:rPr>
          <w:sz w:val="28"/>
        </w:rPr>
        <w:t xml:space="preserve"> року</w:t>
      </w:r>
    </w:p>
    <w:p w:rsidR="003902E3" w:rsidRDefault="003902E3" w:rsidP="003902E3">
      <w:pPr>
        <w:rPr>
          <w:sz w:val="28"/>
          <w:lang w:val="ru-RU"/>
        </w:rPr>
      </w:pPr>
    </w:p>
    <w:p w:rsidR="003902E3" w:rsidRDefault="003902E3" w:rsidP="003902E3">
      <w:pPr>
        <w:rPr>
          <w:bCs/>
          <w:sz w:val="28"/>
        </w:rPr>
      </w:pPr>
      <w:r>
        <w:rPr>
          <w:bCs/>
          <w:sz w:val="28"/>
        </w:rPr>
        <w:t xml:space="preserve">Про визнання депутата  </w:t>
      </w:r>
    </w:p>
    <w:p w:rsidR="003902E3" w:rsidRDefault="003902E3" w:rsidP="003902E3">
      <w:pPr>
        <w:rPr>
          <w:bCs/>
          <w:sz w:val="28"/>
        </w:rPr>
      </w:pPr>
      <w:r>
        <w:rPr>
          <w:bCs/>
          <w:sz w:val="28"/>
        </w:rPr>
        <w:t xml:space="preserve">Черняхівської районної ради </w:t>
      </w:r>
    </w:p>
    <w:p w:rsidR="003902E3" w:rsidRPr="004D2058" w:rsidRDefault="003902E3" w:rsidP="003902E3">
      <w:pPr>
        <w:rPr>
          <w:sz w:val="28"/>
        </w:rPr>
      </w:pPr>
    </w:p>
    <w:p w:rsidR="003902E3" w:rsidRDefault="003902E3" w:rsidP="003902E3">
      <w:pPr>
        <w:rPr>
          <w:sz w:val="28"/>
        </w:rPr>
      </w:pPr>
    </w:p>
    <w:p w:rsidR="003902E3" w:rsidRPr="00B042AD" w:rsidRDefault="003902E3" w:rsidP="003902E3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Відповідно п.1 ст.81 Закону України «Про вибори депутатів Верховної Ради Автономної Республіки Крим, місцевих рад та сільських, селищних, міських голів», ст. 49</w:t>
      </w:r>
      <w:r w:rsidRPr="004D2058">
        <w:rPr>
          <w:sz w:val="28"/>
          <w:szCs w:val="28"/>
        </w:rPr>
        <w:t xml:space="preserve"> Закону України </w:t>
      </w:r>
      <w:proofErr w:type="spellStart"/>
      <w:r w:rsidRPr="004D2058">
        <w:rPr>
          <w:sz w:val="28"/>
          <w:szCs w:val="28"/>
        </w:rPr>
        <w:t>“Про</w:t>
      </w:r>
      <w:proofErr w:type="spellEnd"/>
      <w:r w:rsidRPr="004D2058">
        <w:rPr>
          <w:sz w:val="28"/>
          <w:szCs w:val="28"/>
        </w:rPr>
        <w:t xml:space="preserve"> місцеве самоврядування в </w:t>
      </w:r>
      <w:proofErr w:type="spellStart"/>
      <w:r w:rsidRPr="004D2058">
        <w:rPr>
          <w:sz w:val="28"/>
          <w:szCs w:val="28"/>
        </w:rPr>
        <w:t>Україні”</w:t>
      </w:r>
      <w:proofErr w:type="spellEnd"/>
      <w:r w:rsidRPr="004D2058">
        <w:rPr>
          <w:sz w:val="28"/>
          <w:szCs w:val="28"/>
        </w:rPr>
        <w:t xml:space="preserve">, </w:t>
      </w:r>
      <w:r w:rsidR="00B042AD">
        <w:rPr>
          <w:sz w:val="28"/>
          <w:szCs w:val="28"/>
        </w:rPr>
        <w:t xml:space="preserve"> п.3 ст.4 , п.п.8 п.1 ст.5</w:t>
      </w:r>
      <w:r>
        <w:rPr>
          <w:sz w:val="28"/>
          <w:szCs w:val="28"/>
        </w:rPr>
        <w:t xml:space="preserve"> </w:t>
      </w:r>
      <w:r w:rsidRPr="004D2058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 xml:space="preserve">«Про статус депутатів місцевих рад» </w:t>
      </w:r>
      <w:r w:rsidR="00B042AD">
        <w:rPr>
          <w:sz w:val="28"/>
          <w:szCs w:val="28"/>
        </w:rPr>
        <w:t xml:space="preserve"> та в зв’язку з </w:t>
      </w:r>
      <w:r>
        <w:rPr>
          <w:sz w:val="28"/>
          <w:szCs w:val="28"/>
        </w:rPr>
        <w:t xml:space="preserve"> </w:t>
      </w:r>
      <w:r w:rsidR="00B042AD">
        <w:rPr>
          <w:sz w:val="28"/>
          <w:szCs w:val="28"/>
        </w:rPr>
        <w:t xml:space="preserve">достроковим припиненням повноважень </w:t>
      </w:r>
      <w:r w:rsidR="00B042AD" w:rsidRPr="00B042AD">
        <w:rPr>
          <w:sz w:val="28"/>
          <w:szCs w:val="28"/>
        </w:rPr>
        <w:t xml:space="preserve"> </w:t>
      </w:r>
      <w:r w:rsidR="00B042AD">
        <w:rPr>
          <w:sz w:val="28"/>
          <w:szCs w:val="28"/>
        </w:rPr>
        <w:t xml:space="preserve"> депутата районної ради </w:t>
      </w:r>
      <w:r w:rsidR="0003365C">
        <w:rPr>
          <w:sz w:val="28"/>
          <w:szCs w:val="28"/>
        </w:rPr>
        <w:t>Іваницького Віталія Петровича</w:t>
      </w:r>
      <w:r w:rsidR="00B042AD">
        <w:rPr>
          <w:sz w:val="28"/>
          <w:szCs w:val="28"/>
        </w:rPr>
        <w:t>, районна рада</w:t>
      </w:r>
      <w:r w:rsidRPr="00B042AD">
        <w:rPr>
          <w:sz w:val="28"/>
          <w:szCs w:val="28"/>
        </w:rPr>
        <w:t xml:space="preserve"> </w:t>
      </w:r>
    </w:p>
    <w:p w:rsidR="003902E3" w:rsidRDefault="003902E3" w:rsidP="003902E3">
      <w:pPr>
        <w:pStyle w:val="a4"/>
        <w:ind w:right="-6"/>
        <w:jc w:val="both"/>
      </w:pPr>
    </w:p>
    <w:p w:rsidR="003902E3" w:rsidRDefault="003902E3" w:rsidP="003902E3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3902E3" w:rsidRDefault="003902E3" w:rsidP="003902E3">
      <w:pPr>
        <w:pStyle w:val="a4"/>
        <w:ind w:right="-6"/>
      </w:pPr>
    </w:p>
    <w:p w:rsidR="00B042AD" w:rsidRDefault="003902E3" w:rsidP="003902E3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 xml:space="preserve">Інформацію </w:t>
      </w:r>
      <w:r w:rsidR="00B042AD">
        <w:t>секретаря</w:t>
      </w:r>
      <w:r>
        <w:t xml:space="preserve">  </w:t>
      </w:r>
      <w:r w:rsidR="00B042AD">
        <w:t xml:space="preserve"> Черняхівської </w:t>
      </w:r>
      <w:r>
        <w:t xml:space="preserve">районної територіальної виборчої комісії  </w:t>
      </w:r>
      <w:proofErr w:type="spellStart"/>
      <w:r w:rsidR="003A192D">
        <w:t>Орихівської</w:t>
      </w:r>
      <w:proofErr w:type="spellEnd"/>
      <w:r w:rsidR="003A192D">
        <w:t xml:space="preserve"> Р</w:t>
      </w:r>
      <w:r w:rsidR="00B042AD">
        <w:t xml:space="preserve">.В.    </w:t>
      </w:r>
      <w:r>
        <w:t xml:space="preserve">про </w:t>
      </w:r>
      <w:r w:rsidR="00B042AD">
        <w:t xml:space="preserve">визнання депутатом районної ради  наступного за черговістю кандидата у депутати у виборчому списку від районної організації політичної партії ВО «Батьківщина» </w:t>
      </w:r>
      <w:proofErr w:type="spellStart"/>
      <w:r w:rsidR="0003365C">
        <w:t>Гроха</w:t>
      </w:r>
      <w:proofErr w:type="spellEnd"/>
      <w:r w:rsidR="0003365C">
        <w:t xml:space="preserve"> Юрія Олександровича </w:t>
      </w:r>
      <w:r w:rsidR="00B042AD">
        <w:t xml:space="preserve"> взяти до відома. </w:t>
      </w:r>
    </w:p>
    <w:p w:rsidR="00B042AD" w:rsidRDefault="00B042AD" w:rsidP="00B042AD">
      <w:pPr>
        <w:pStyle w:val="a4"/>
        <w:spacing w:line="276" w:lineRule="auto"/>
        <w:ind w:left="510" w:right="-6"/>
        <w:jc w:val="both"/>
      </w:pPr>
    </w:p>
    <w:p w:rsidR="00B042AD" w:rsidRDefault="00B042AD" w:rsidP="00B042AD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>Визнати повноваження депутата</w:t>
      </w:r>
      <w:r w:rsidR="003902E3">
        <w:t xml:space="preserve"> районної ради </w:t>
      </w:r>
      <w:r w:rsidR="003902E3">
        <w:rPr>
          <w:lang w:val="en-US"/>
        </w:rPr>
        <w:t>VI</w:t>
      </w:r>
      <w:r w:rsidR="003902E3">
        <w:t xml:space="preserve"> скликання</w:t>
      </w:r>
      <w:r w:rsidRPr="00B042AD">
        <w:t xml:space="preserve"> </w:t>
      </w:r>
      <w:r>
        <w:t xml:space="preserve">від районної організації політичної партії ВО «Батьківщина» </w:t>
      </w:r>
      <w:proofErr w:type="spellStart"/>
      <w:r w:rsidR="0003365C">
        <w:t>Гроха</w:t>
      </w:r>
      <w:proofErr w:type="spellEnd"/>
      <w:r w:rsidR="0003365C">
        <w:t xml:space="preserve"> Юрія Олександровича.</w:t>
      </w:r>
    </w:p>
    <w:p w:rsidR="003902E3" w:rsidRDefault="003902E3" w:rsidP="003902E3">
      <w:pPr>
        <w:pStyle w:val="a4"/>
        <w:spacing w:line="276" w:lineRule="auto"/>
        <w:ind w:right="-6"/>
      </w:pPr>
    </w:p>
    <w:p w:rsidR="003902E3" w:rsidRDefault="003902E3" w:rsidP="003902E3">
      <w:pPr>
        <w:pStyle w:val="a4"/>
        <w:ind w:right="-6"/>
      </w:pPr>
    </w:p>
    <w:p w:rsidR="003902E3" w:rsidRDefault="003902E3" w:rsidP="00B042AD">
      <w:pPr>
        <w:pStyle w:val="a4"/>
        <w:ind w:right="-6"/>
        <w:rPr>
          <w:lang w:val="ru-RU"/>
        </w:rPr>
      </w:pPr>
      <w:r>
        <w:t xml:space="preserve">Голова ради                                                                             </w:t>
      </w:r>
      <w:r w:rsidR="003A192D">
        <w:t>В.Р.</w:t>
      </w:r>
      <w:proofErr w:type="spellStart"/>
      <w:r w:rsidR="003A192D">
        <w:t>Троценко</w:t>
      </w:r>
      <w:proofErr w:type="spellEnd"/>
      <w:r w:rsidR="003A192D">
        <w:t xml:space="preserve"> </w:t>
      </w:r>
      <w:r w:rsidR="00B042AD">
        <w:t xml:space="preserve"> </w:t>
      </w:r>
    </w:p>
    <w:p w:rsidR="003902E3" w:rsidRPr="004D2058" w:rsidRDefault="003902E3" w:rsidP="003902E3">
      <w:pPr>
        <w:rPr>
          <w:lang w:val="ru-RU"/>
        </w:rPr>
      </w:pPr>
    </w:p>
    <w:p w:rsidR="003902E3" w:rsidRDefault="003902E3" w:rsidP="003902E3"/>
    <w:p w:rsidR="00E46F1B" w:rsidRDefault="00E46F1B"/>
    <w:sectPr w:rsidR="00E46F1B" w:rsidSect="004D205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A5D44"/>
    <w:multiLevelType w:val="hybridMultilevel"/>
    <w:tmpl w:val="57C22326"/>
    <w:lvl w:ilvl="0" w:tplc="08E212A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902E3"/>
    <w:rsid w:val="0003365C"/>
    <w:rsid w:val="000668B7"/>
    <w:rsid w:val="003902E3"/>
    <w:rsid w:val="003A192D"/>
    <w:rsid w:val="00B042AD"/>
    <w:rsid w:val="00BC1EA9"/>
    <w:rsid w:val="00E4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902E3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3902E3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2E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902E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3902E3"/>
    <w:pPr>
      <w:jc w:val="center"/>
    </w:pPr>
    <w:rPr>
      <w:sz w:val="28"/>
    </w:rPr>
  </w:style>
  <w:style w:type="paragraph" w:styleId="a4">
    <w:name w:val="Body Text"/>
    <w:basedOn w:val="a"/>
    <w:link w:val="a5"/>
    <w:unhideWhenUsed/>
    <w:rsid w:val="003902E3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3902E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1161</Characters>
  <Application>Microsoft Office Word</Application>
  <DocSecurity>0</DocSecurity>
  <Lines>9</Lines>
  <Paragraphs>2</Paragraphs>
  <ScaleCrop>false</ScaleCrop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2015-03-19T14:43:00Z</cp:lastPrinted>
  <dcterms:created xsi:type="dcterms:W3CDTF">2015-03-19T14:44:00Z</dcterms:created>
  <dcterms:modified xsi:type="dcterms:W3CDTF">2015-03-19T14:44:00Z</dcterms:modified>
</cp:coreProperties>
</file>