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C52" w:rsidRPr="00B57F34" w:rsidRDefault="00842C52" w:rsidP="00842C52">
      <w:pPr>
        <w:outlineLvl w:val="0"/>
        <w:rPr>
          <w:b/>
          <w:lang w:val="uk-UA"/>
        </w:rPr>
      </w:pPr>
      <w:r>
        <w:rPr>
          <w:b/>
          <w:noProof/>
          <w:lang w:val="uk-UA"/>
        </w:rPr>
        <w:t xml:space="preserve">                                                           </w:t>
      </w:r>
      <w:r>
        <w:rPr>
          <w:b/>
          <w:noProof/>
        </w:rPr>
        <w:drawing>
          <wp:inline distT="0" distB="0" distL="0" distR="0">
            <wp:extent cx="60960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uk-UA"/>
        </w:rPr>
        <w:t xml:space="preserve">                                 </w:t>
      </w:r>
    </w:p>
    <w:p w:rsidR="00842C52" w:rsidRPr="00415B9A" w:rsidRDefault="00842C52" w:rsidP="00842C52">
      <w:pPr>
        <w:pStyle w:val="a5"/>
        <w:spacing w:line="276" w:lineRule="auto"/>
        <w:rPr>
          <w:sz w:val="28"/>
          <w:szCs w:val="28"/>
        </w:rPr>
      </w:pPr>
      <w:r w:rsidRPr="00415B9A">
        <w:rPr>
          <w:sz w:val="28"/>
          <w:szCs w:val="28"/>
        </w:rPr>
        <w:t>Україна</w:t>
      </w:r>
    </w:p>
    <w:p w:rsidR="00842C52" w:rsidRPr="00415B9A" w:rsidRDefault="00842C52" w:rsidP="00842C52">
      <w:pPr>
        <w:pStyle w:val="3"/>
        <w:rPr>
          <w:szCs w:val="28"/>
        </w:rPr>
      </w:pPr>
      <w:r w:rsidRPr="00415B9A">
        <w:rPr>
          <w:szCs w:val="28"/>
        </w:rPr>
        <w:t>ЧЕРНЯХІВСЬКА РАЙОННА РАДА</w:t>
      </w:r>
    </w:p>
    <w:p w:rsidR="00842C52" w:rsidRPr="003912D0" w:rsidRDefault="00842C52" w:rsidP="00842C52">
      <w:pPr>
        <w:pStyle w:val="1"/>
        <w:spacing w:line="276" w:lineRule="auto"/>
        <w:rPr>
          <w:b w:val="0"/>
          <w:sz w:val="32"/>
          <w:szCs w:val="32"/>
        </w:rPr>
      </w:pPr>
      <w:r w:rsidRPr="003912D0">
        <w:rPr>
          <w:sz w:val="32"/>
          <w:szCs w:val="32"/>
        </w:rPr>
        <w:t xml:space="preserve">Р І Ш Е Н </w:t>
      </w:r>
      <w:proofErr w:type="spellStart"/>
      <w:r w:rsidRPr="003912D0">
        <w:rPr>
          <w:sz w:val="32"/>
          <w:szCs w:val="32"/>
        </w:rPr>
        <w:t>Н</w:t>
      </w:r>
      <w:proofErr w:type="spellEnd"/>
      <w:r w:rsidRPr="003912D0">
        <w:rPr>
          <w:sz w:val="32"/>
          <w:szCs w:val="32"/>
        </w:rPr>
        <w:t xml:space="preserve"> Я</w:t>
      </w:r>
    </w:p>
    <w:p w:rsidR="00842C52" w:rsidRPr="00AB30E0" w:rsidRDefault="0078196F" w:rsidP="00842C52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Тридцять перша </w:t>
      </w:r>
      <w:r w:rsidR="00842C52" w:rsidRPr="00AB30E0">
        <w:rPr>
          <w:sz w:val="28"/>
          <w:szCs w:val="28"/>
        </w:rPr>
        <w:t xml:space="preserve"> сесія                                                                      </w:t>
      </w:r>
      <w:r w:rsidR="00842C52" w:rsidRPr="00AB30E0">
        <w:rPr>
          <w:sz w:val="28"/>
          <w:szCs w:val="28"/>
          <w:lang w:val="en-US"/>
        </w:rPr>
        <w:t>VI</w:t>
      </w:r>
      <w:r w:rsidR="00842C52" w:rsidRPr="00AB30E0">
        <w:rPr>
          <w:sz w:val="28"/>
          <w:szCs w:val="28"/>
        </w:rPr>
        <w:t xml:space="preserve"> скликання</w:t>
      </w:r>
    </w:p>
    <w:p w:rsidR="00842C52" w:rsidRDefault="0078196F" w:rsidP="00842C52">
      <w:pPr>
        <w:pStyle w:val="a6"/>
        <w:rPr>
          <w:sz w:val="28"/>
          <w:szCs w:val="28"/>
        </w:rPr>
      </w:pPr>
      <w:r>
        <w:rPr>
          <w:sz w:val="28"/>
          <w:szCs w:val="28"/>
        </w:rPr>
        <w:t>від  20 березня   2015</w:t>
      </w:r>
      <w:r w:rsidR="00842C52" w:rsidRPr="00AB30E0">
        <w:rPr>
          <w:sz w:val="28"/>
          <w:szCs w:val="28"/>
        </w:rPr>
        <w:t xml:space="preserve"> року</w:t>
      </w:r>
    </w:p>
    <w:p w:rsidR="00842C52" w:rsidRDefault="00842C52" w:rsidP="00842C52">
      <w:pPr>
        <w:rPr>
          <w:szCs w:val="28"/>
          <w:lang w:val="uk-UA"/>
        </w:rPr>
      </w:pPr>
    </w:p>
    <w:p w:rsidR="00842C52" w:rsidRPr="00E63615" w:rsidRDefault="00842C52" w:rsidP="00842C52">
      <w:pPr>
        <w:rPr>
          <w:szCs w:val="28"/>
          <w:lang w:val="uk-UA"/>
        </w:rPr>
      </w:pPr>
    </w:p>
    <w:p w:rsidR="0078196F" w:rsidRDefault="00842C52" w:rsidP="0078196F">
      <w:pPr>
        <w:pStyle w:val="a3"/>
        <w:spacing w:after="120"/>
        <w:ind w:right="22"/>
        <w:jc w:val="both"/>
        <w:rPr>
          <w:sz w:val="28"/>
          <w:szCs w:val="28"/>
        </w:rPr>
      </w:pPr>
      <w:r w:rsidRPr="00EF2A17">
        <w:rPr>
          <w:sz w:val="28"/>
          <w:szCs w:val="28"/>
        </w:rPr>
        <w:t xml:space="preserve">Про </w:t>
      </w:r>
      <w:r w:rsidR="0078196F">
        <w:rPr>
          <w:sz w:val="28"/>
          <w:szCs w:val="28"/>
        </w:rPr>
        <w:t xml:space="preserve">інформацію районної державної адміністрації </w:t>
      </w:r>
    </w:p>
    <w:p w:rsidR="0078196F" w:rsidRDefault="009E51FD" w:rsidP="0078196F">
      <w:pPr>
        <w:pStyle w:val="a3"/>
        <w:spacing w:after="120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щодо</w:t>
      </w:r>
      <w:r w:rsidR="0078196F">
        <w:rPr>
          <w:sz w:val="28"/>
          <w:szCs w:val="28"/>
        </w:rPr>
        <w:t xml:space="preserve"> виконання Програми економічного</w:t>
      </w:r>
    </w:p>
    <w:p w:rsidR="00842C52" w:rsidRPr="00EE6B32" w:rsidRDefault="0078196F" w:rsidP="0078196F">
      <w:pPr>
        <w:pStyle w:val="a3"/>
        <w:spacing w:after="120"/>
        <w:ind w:right="22"/>
        <w:jc w:val="both"/>
        <w:rPr>
          <w:szCs w:val="28"/>
        </w:rPr>
      </w:pPr>
      <w:r>
        <w:rPr>
          <w:sz w:val="28"/>
          <w:szCs w:val="28"/>
        </w:rPr>
        <w:t xml:space="preserve"> </w:t>
      </w:r>
      <w:r w:rsidR="007B42D7">
        <w:rPr>
          <w:sz w:val="28"/>
          <w:szCs w:val="28"/>
        </w:rPr>
        <w:t xml:space="preserve">і </w:t>
      </w:r>
      <w:r>
        <w:rPr>
          <w:sz w:val="28"/>
          <w:szCs w:val="28"/>
        </w:rPr>
        <w:t>соціального розвитку за 2014 рік</w:t>
      </w:r>
    </w:p>
    <w:p w:rsidR="00842C52" w:rsidRPr="00E63615" w:rsidRDefault="00842C52" w:rsidP="00842C52">
      <w:pPr>
        <w:rPr>
          <w:szCs w:val="28"/>
          <w:lang w:val="uk-UA"/>
        </w:rPr>
      </w:pPr>
    </w:p>
    <w:p w:rsidR="00484104" w:rsidRDefault="00842C52" w:rsidP="00484104">
      <w:pPr>
        <w:ind w:firstLine="540"/>
        <w:jc w:val="both"/>
        <w:rPr>
          <w:szCs w:val="28"/>
          <w:lang w:val="uk-UA"/>
        </w:rPr>
      </w:pPr>
      <w:r>
        <w:rPr>
          <w:lang w:val="uk-UA"/>
        </w:rPr>
        <w:t xml:space="preserve">Відповідно до ст. 43 Закону України  «Про  місцеве самоврядування в </w:t>
      </w:r>
      <w:proofErr w:type="spellStart"/>
      <w:r>
        <w:rPr>
          <w:lang w:val="uk-UA"/>
        </w:rPr>
        <w:t>Україні”</w:t>
      </w:r>
      <w:proofErr w:type="spellEnd"/>
      <w:r>
        <w:rPr>
          <w:lang w:val="uk-UA"/>
        </w:rPr>
        <w:t xml:space="preserve"> та ст.2 Закону України «Про місцеві державні адміністрації», </w:t>
      </w:r>
      <w:r w:rsidR="00484104" w:rsidRPr="009D56C5">
        <w:rPr>
          <w:szCs w:val="28"/>
          <w:lang w:val="uk-UA"/>
        </w:rPr>
        <w:t>заслухавши та обговоривши інформацію начальника відділу економічного розвитку і торгівлі райдержадміністрації Захарової Н.О.</w:t>
      </w:r>
      <w:r w:rsidR="00484104" w:rsidRPr="00484104">
        <w:rPr>
          <w:szCs w:val="28"/>
          <w:lang w:val="uk-UA"/>
        </w:rPr>
        <w:t xml:space="preserve"> </w:t>
      </w:r>
      <w:r w:rsidR="00484104">
        <w:rPr>
          <w:szCs w:val="28"/>
          <w:lang w:val="uk-UA"/>
        </w:rPr>
        <w:t xml:space="preserve"> про </w:t>
      </w:r>
      <w:r w:rsidR="00484104" w:rsidRPr="0078196F">
        <w:rPr>
          <w:szCs w:val="28"/>
          <w:lang w:val="uk-UA"/>
        </w:rPr>
        <w:t xml:space="preserve">інформацію районної державної адміністрації </w:t>
      </w:r>
      <w:r w:rsidR="007B42D7">
        <w:rPr>
          <w:szCs w:val="28"/>
          <w:lang w:val="uk-UA"/>
        </w:rPr>
        <w:t>щодо</w:t>
      </w:r>
      <w:r w:rsidR="00484104" w:rsidRPr="0078196F">
        <w:rPr>
          <w:szCs w:val="28"/>
          <w:lang w:val="uk-UA"/>
        </w:rPr>
        <w:t xml:space="preserve"> виконання Програми економічного </w:t>
      </w:r>
      <w:r w:rsidR="00D52503">
        <w:rPr>
          <w:szCs w:val="28"/>
          <w:lang w:val="uk-UA"/>
        </w:rPr>
        <w:t xml:space="preserve">і </w:t>
      </w:r>
      <w:r w:rsidR="00484104" w:rsidRPr="0078196F">
        <w:rPr>
          <w:szCs w:val="28"/>
          <w:lang w:val="uk-UA"/>
        </w:rPr>
        <w:t>соціального розвитку за 2014 рік</w:t>
      </w:r>
      <w:r w:rsidR="00484104" w:rsidRPr="009D56C5">
        <w:rPr>
          <w:szCs w:val="28"/>
          <w:lang w:val="uk-UA"/>
        </w:rPr>
        <w:t xml:space="preserve">, враховуючи рекомендації постійної комісії районної ради з питань  бюджету, комунальної власності і соціально-економічного розвитку району, районна рада </w:t>
      </w:r>
    </w:p>
    <w:p w:rsidR="00484104" w:rsidRPr="00484104" w:rsidRDefault="00484104" w:rsidP="00484104">
      <w:pPr>
        <w:ind w:firstLine="540"/>
        <w:jc w:val="both"/>
        <w:rPr>
          <w:szCs w:val="28"/>
          <w:lang w:val="uk-UA"/>
        </w:rPr>
      </w:pPr>
    </w:p>
    <w:p w:rsidR="00484104" w:rsidRPr="007F59B6" w:rsidRDefault="00484104" w:rsidP="00484104">
      <w:pPr>
        <w:ind w:right="-285"/>
        <w:jc w:val="both"/>
        <w:rPr>
          <w:b/>
          <w:bCs/>
          <w:sz w:val="36"/>
          <w:lang w:val="uk-UA"/>
        </w:rPr>
      </w:pPr>
      <w:r w:rsidRPr="007F59B6">
        <w:rPr>
          <w:b/>
          <w:bCs/>
          <w:sz w:val="36"/>
          <w:lang w:val="uk-UA"/>
        </w:rPr>
        <w:t>В И Р І Ш И Л А:</w:t>
      </w:r>
    </w:p>
    <w:p w:rsidR="00F65AED" w:rsidRPr="006765F2" w:rsidRDefault="00484104" w:rsidP="006765F2">
      <w:pPr>
        <w:pStyle w:val="a9"/>
        <w:numPr>
          <w:ilvl w:val="0"/>
          <w:numId w:val="2"/>
        </w:numPr>
        <w:ind w:right="-5"/>
        <w:jc w:val="both"/>
        <w:rPr>
          <w:szCs w:val="28"/>
          <w:lang w:val="uk-UA"/>
        </w:rPr>
      </w:pPr>
      <w:r w:rsidRPr="00484104">
        <w:rPr>
          <w:szCs w:val="28"/>
          <w:lang w:val="uk-UA"/>
        </w:rPr>
        <w:t xml:space="preserve">Інформацію начальника відділу економічного розвитку і торгівлі райдержадміністрації Захарової Н.О. </w:t>
      </w:r>
      <w:r w:rsidR="009E51FD">
        <w:rPr>
          <w:szCs w:val="28"/>
          <w:lang w:val="uk-UA"/>
        </w:rPr>
        <w:t xml:space="preserve">щодо </w:t>
      </w:r>
      <w:r w:rsidRPr="00484104">
        <w:rPr>
          <w:szCs w:val="28"/>
          <w:lang w:val="uk-UA"/>
        </w:rPr>
        <w:t xml:space="preserve"> виконання</w:t>
      </w:r>
      <w:r w:rsidR="009E51FD" w:rsidRPr="009E51FD">
        <w:rPr>
          <w:szCs w:val="28"/>
          <w:lang w:val="uk-UA"/>
        </w:rPr>
        <w:t xml:space="preserve"> районно</w:t>
      </w:r>
      <w:r w:rsidR="009E51FD">
        <w:rPr>
          <w:szCs w:val="28"/>
          <w:lang w:val="uk-UA"/>
        </w:rPr>
        <w:t>ю державною  адміністрацією</w:t>
      </w:r>
      <w:r w:rsidRPr="00484104">
        <w:rPr>
          <w:szCs w:val="28"/>
          <w:lang w:val="uk-UA"/>
        </w:rPr>
        <w:t xml:space="preserve"> Програми економічного </w:t>
      </w:r>
      <w:r w:rsidR="00D52503">
        <w:rPr>
          <w:szCs w:val="28"/>
          <w:lang w:val="uk-UA"/>
        </w:rPr>
        <w:t xml:space="preserve">і </w:t>
      </w:r>
      <w:r w:rsidRPr="00484104">
        <w:rPr>
          <w:szCs w:val="28"/>
          <w:lang w:val="uk-UA"/>
        </w:rPr>
        <w:t xml:space="preserve"> соціального розвитку за 2014 рік</w:t>
      </w:r>
      <w:r>
        <w:rPr>
          <w:szCs w:val="28"/>
          <w:lang w:val="uk-UA"/>
        </w:rPr>
        <w:t xml:space="preserve"> </w:t>
      </w:r>
      <w:r w:rsidRPr="00484104">
        <w:rPr>
          <w:szCs w:val="28"/>
          <w:lang w:val="uk-UA"/>
        </w:rPr>
        <w:t xml:space="preserve">прийняти до відома (додається). </w:t>
      </w:r>
    </w:p>
    <w:p w:rsidR="007B42D7" w:rsidRDefault="007B42D7" w:rsidP="006765F2">
      <w:pPr>
        <w:pStyle w:val="a9"/>
        <w:numPr>
          <w:ilvl w:val="0"/>
          <w:numId w:val="2"/>
        </w:numPr>
        <w:ind w:right="-5"/>
        <w:jc w:val="both"/>
        <w:rPr>
          <w:szCs w:val="28"/>
          <w:lang w:val="uk-UA"/>
        </w:rPr>
      </w:pPr>
      <w:r>
        <w:rPr>
          <w:szCs w:val="28"/>
          <w:lang w:val="uk-UA"/>
        </w:rPr>
        <w:t>Відмітити, що завдання та заходи Програми економічного і соціального розвитку Черняхівського району на 2014 рік, що потребують тривалого терміну вирішення</w:t>
      </w:r>
      <w:r w:rsidR="00D52503">
        <w:rPr>
          <w:szCs w:val="28"/>
          <w:lang w:val="uk-UA"/>
        </w:rPr>
        <w:t>, включено до П</w:t>
      </w:r>
      <w:r>
        <w:rPr>
          <w:szCs w:val="28"/>
          <w:lang w:val="uk-UA"/>
        </w:rPr>
        <w:t xml:space="preserve">рограми економічного і соціального розвитку Черняхівського району на 2015 рік. </w:t>
      </w:r>
    </w:p>
    <w:p w:rsidR="00D52503" w:rsidRDefault="00484104" w:rsidP="006765F2">
      <w:pPr>
        <w:pStyle w:val="a9"/>
        <w:numPr>
          <w:ilvl w:val="0"/>
          <w:numId w:val="2"/>
        </w:numPr>
        <w:ind w:right="-5"/>
        <w:jc w:val="both"/>
        <w:rPr>
          <w:szCs w:val="28"/>
          <w:lang w:val="uk-UA"/>
        </w:rPr>
      </w:pPr>
      <w:r w:rsidRPr="00484104">
        <w:rPr>
          <w:szCs w:val="28"/>
          <w:lang w:val="uk-UA"/>
        </w:rPr>
        <w:t xml:space="preserve">Рекомендувати </w:t>
      </w:r>
      <w:r w:rsidR="009E51FD">
        <w:rPr>
          <w:szCs w:val="28"/>
          <w:lang w:val="uk-UA"/>
        </w:rPr>
        <w:t>районній державній</w:t>
      </w:r>
      <w:r w:rsidRPr="00484104">
        <w:rPr>
          <w:szCs w:val="28"/>
          <w:lang w:val="uk-UA"/>
        </w:rPr>
        <w:t xml:space="preserve"> адміністрації</w:t>
      </w:r>
      <w:r w:rsidR="00D52503">
        <w:rPr>
          <w:szCs w:val="28"/>
          <w:lang w:val="uk-UA"/>
        </w:rPr>
        <w:t>,</w:t>
      </w:r>
      <w:r w:rsidR="00D52503" w:rsidRPr="00D52503">
        <w:rPr>
          <w:szCs w:val="28"/>
          <w:lang w:val="uk-UA"/>
        </w:rPr>
        <w:t xml:space="preserve"> </w:t>
      </w:r>
      <w:r w:rsidR="00D52503">
        <w:rPr>
          <w:szCs w:val="28"/>
          <w:lang w:val="uk-UA"/>
        </w:rPr>
        <w:t xml:space="preserve"> її структурним підрозділам, відповідно до делегованих повноважень, територіальним представництвам центральних органів виконавчої влади спільно з органами місцевого самоврядування забезпечити у 2015 році подальший розвиток економіки та соціальної сфери району. </w:t>
      </w:r>
    </w:p>
    <w:p w:rsidR="00484104" w:rsidRPr="00D52503" w:rsidRDefault="00484104" w:rsidP="00D52503">
      <w:pPr>
        <w:pStyle w:val="a9"/>
        <w:numPr>
          <w:ilvl w:val="0"/>
          <w:numId w:val="2"/>
        </w:numPr>
        <w:ind w:right="-5"/>
        <w:jc w:val="both"/>
        <w:rPr>
          <w:szCs w:val="28"/>
          <w:lang w:val="uk-UA"/>
        </w:rPr>
      </w:pPr>
      <w:r w:rsidRPr="00D52503">
        <w:rPr>
          <w:szCs w:val="28"/>
        </w:rPr>
        <w:t xml:space="preserve">Контроль за </w:t>
      </w:r>
      <w:proofErr w:type="spellStart"/>
      <w:r w:rsidRPr="00D52503">
        <w:rPr>
          <w:szCs w:val="28"/>
        </w:rPr>
        <w:t>виконанням</w:t>
      </w:r>
      <w:proofErr w:type="spellEnd"/>
      <w:r w:rsidRPr="00D52503">
        <w:rPr>
          <w:szCs w:val="28"/>
        </w:rPr>
        <w:t xml:space="preserve"> </w:t>
      </w:r>
      <w:proofErr w:type="spellStart"/>
      <w:r w:rsidRPr="00D52503">
        <w:rPr>
          <w:szCs w:val="28"/>
        </w:rPr>
        <w:t>даного</w:t>
      </w:r>
      <w:proofErr w:type="spellEnd"/>
      <w:r w:rsidRPr="00D52503">
        <w:rPr>
          <w:szCs w:val="28"/>
        </w:rPr>
        <w:t xml:space="preserve"> </w:t>
      </w:r>
      <w:proofErr w:type="spellStart"/>
      <w:proofErr w:type="gramStart"/>
      <w:r w:rsidRPr="00D52503">
        <w:rPr>
          <w:szCs w:val="28"/>
        </w:rPr>
        <w:t>р</w:t>
      </w:r>
      <w:proofErr w:type="gramEnd"/>
      <w:r w:rsidRPr="00D52503">
        <w:rPr>
          <w:szCs w:val="28"/>
        </w:rPr>
        <w:t>ішення</w:t>
      </w:r>
      <w:proofErr w:type="spellEnd"/>
      <w:r w:rsidRPr="00D52503">
        <w:rPr>
          <w:szCs w:val="28"/>
        </w:rPr>
        <w:t xml:space="preserve"> </w:t>
      </w:r>
      <w:proofErr w:type="spellStart"/>
      <w:r w:rsidRPr="00D52503">
        <w:rPr>
          <w:szCs w:val="28"/>
        </w:rPr>
        <w:t>покласти</w:t>
      </w:r>
      <w:proofErr w:type="spellEnd"/>
      <w:r w:rsidRPr="00D52503">
        <w:rPr>
          <w:szCs w:val="28"/>
        </w:rPr>
        <w:t xml:space="preserve"> на </w:t>
      </w:r>
      <w:proofErr w:type="spellStart"/>
      <w:r w:rsidRPr="00D52503">
        <w:rPr>
          <w:szCs w:val="28"/>
        </w:rPr>
        <w:t>постійну</w:t>
      </w:r>
      <w:proofErr w:type="spellEnd"/>
      <w:r w:rsidRPr="00D52503">
        <w:rPr>
          <w:szCs w:val="28"/>
        </w:rPr>
        <w:t xml:space="preserve"> </w:t>
      </w:r>
      <w:proofErr w:type="spellStart"/>
      <w:r w:rsidRPr="00D52503">
        <w:rPr>
          <w:szCs w:val="28"/>
        </w:rPr>
        <w:t>комісію</w:t>
      </w:r>
      <w:proofErr w:type="spellEnd"/>
      <w:r w:rsidRPr="00D52503">
        <w:rPr>
          <w:szCs w:val="28"/>
        </w:rPr>
        <w:t xml:space="preserve"> </w:t>
      </w:r>
      <w:proofErr w:type="spellStart"/>
      <w:r w:rsidRPr="00D52503">
        <w:rPr>
          <w:szCs w:val="28"/>
        </w:rPr>
        <w:t>районної</w:t>
      </w:r>
      <w:proofErr w:type="spellEnd"/>
      <w:r w:rsidRPr="00D52503">
        <w:rPr>
          <w:szCs w:val="28"/>
        </w:rPr>
        <w:t xml:space="preserve"> ради </w:t>
      </w:r>
      <w:proofErr w:type="spellStart"/>
      <w:r w:rsidRPr="00D52503">
        <w:rPr>
          <w:szCs w:val="28"/>
        </w:rPr>
        <w:t>з</w:t>
      </w:r>
      <w:proofErr w:type="spellEnd"/>
      <w:r w:rsidRPr="00D52503">
        <w:rPr>
          <w:szCs w:val="28"/>
        </w:rPr>
        <w:t xml:space="preserve"> </w:t>
      </w:r>
      <w:proofErr w:type="spellStart"/>
      <w:r w:rsidRPr="00D52503">
        <w:rPr>
          <w:szCs w:val="28"/>
        </w:rPr>
        <w:t>питань</w:t>
      </w:r>
      <w:proofErr w:type="spellEnd"/>
      <w:r w:rsidRPr="00D52503">
        <w:rPr>
          <w:szCs w:val="28"/>
        </w:rPr>
        <w:t xml:space="preserve"> бюджету, </w:t>
      </w:r>
      <w:proofErr w:type="spellStart"/>
      <w:r w:rsidRPr="00D52503">
        <w:rPr>
          <w:szCs w:val="28"/>
        </w:rPr>
        <w:t>комунальної</w:t>
      </w:r>
      <w:proofErr w:type="spellEnd"/>
      <w:r w:rsidRPr="00D52503">
        <w:rPr>
          <w:szCs w:val="28"/>
        </w:rPr>
        <w:t xml:space="preserve"> </w:t>
      </w:r>
      <w:proofErr w:type="spellStart"/>
      <w:r w:rsidRPr="00D52503">
        <w:rPr>
          <w:szCs w:val="28"/>
        </w:rPr>
        <w:t>власності</w:t>
      </w:r>
      <w:proofErr w:type="spellEnd"/>
      <w:r w:rsidRPr="00D52503">
        <w:rPr>
          <w:szCs w:val="28"/>
        </w:rPr>
        <w:t xml:space="preserve"> </w:t>
      </w:r>
      <w:proofErr w:type="spellStart"/>
      <w:r w:rsidRPr="00D52503">
        <w:rPr>
          <w:szCs w:val="28"/>
        </w:rPr>
        <w:t>і</w:t>
      </w:r>
      <w:proofErr w:type="spellEnd"/>
      <w:r w:rsidRPr="00D52503">
        <w:rPr>
          <w:szCs w:val="28"/>
        </w:rPr>
        <w:t xml:space="preserve"> </w:t>
      </w:r>
      <w:proofErr w:type="spellStart"/>
      <w:r w:rsidRPr="00D52503">
        <w:rPr>
          <w:szCs w:val="28"/>
        </w:rPr>
        <w:t>соціально-економічного</w:t>
      </w:r>
      <w:proofErr w:type="spellEnd"/>
      <w:r w:rsidRPr="00D52503">
        <w:rPr>
          <w:szCs w:val="28"/>
        </w:rPr>
        <w:t xml:space="preserve"> </w:t>
      </w:r>
      <w:proofErr w:type="spellStart"/>
      <w:r w:rsidRPr="00D52503">
        <w:rPr>
          <w:szCs w:val="28"/>
        </w:rPr>
        <w:t>розвитку</w:t>
      </w:r>
      <w:proofErr w:type="spellEnd"/>
      <w:r w:rsidRPr="00D52503">
        <w:rPr>
          <w:szCs w:val="28"/>
        </w:rPr>
        <w:t xml:space="preserve"> району.</w:t>
      </w:r>
    </w:p>
    <w:p w:rsidR="00484104" w:rsidRDefault="00484104" w:rsidP="00F65AED">
      <w:pPr>
        <w:ind w:left="567" w:hanging="567"/>
        <w:jc w:val="both"/>
        <w:rPr>
          <w:szCs w:val="28"/>
          <w:lang w:val="uk-UA"/>
        </w:rPr>
      </w:pPr>
    </w:p>
    <w:p w:rsidR="00484104" w:rsidRPr="00F65AED" w:rsidRDefault="00484104" w:rsidP="00F65AED">
      <w:pPr>
        <w:ind w:right="-5"/>
        <w:jc w:val="both"/>
        <w:rPr>
          <w:szCs w:val="28"/>
          <w:lang w:val="uk-UA"/>
        </w:rPr>
      </w:pPr>
    </w:p>
    <w:p w:rsidR="00484104" w:rsidRDefault="00484104" w:rsidP="00484104">
      <w:pPr>
        <w:rPr>
          <w:szCs w:val="28"/>
          <w:lang w:val="uk-UA"/>
        </w:rPr>
      </w:pPr>
      <w:r w:rsidRPr="007F59B6">
        <w:rPr>
          <w:szCs w:val="28"/>
          <w:lang w:val="uk-UA"/>
        </w:rPr>
        <w:t xml:space="preserve">Голова ради </w:t>
      </w:r>
      <w:r>
        <w:rPr>
          <w:szCs w:val="28"/>
          <w:lang w:val="uk-UA"/>
        </w:rPr>
        <w:t xml:space="preserve">                                                                                     </w:t>
      </w:r>
      <w:r w:rsidRPr="007F59B6">
        <w:rPr>
          <w:szCs w:val="28"/>
          <w:lang w:val="uk-UA"/>
        </w:rPr>
        <w:t xml:space="preserve"> В.Р.</w:t>
      </w:r>
      <w:proofErr w:type="spellStart"/>
      <w:r w:rsidRPr="007F59B6">
        <w:rPr>
          <w:szCs w:val="28"/>
          <w:lang w:val="uk-UA"/>
        </w:rPr>
        <w:t>Троценко</w:t>
      </w:r>
      <w:proofErr w:type="spellEnd"/>
      <w:r w:rsidRPr="007F59B6">
        <w:rPr>
          <w:szCs w:val="28"/>
          <w:lang w:val="uk-UA"/>
        </w:rPr>
        <w:t xml:space="preserve"> </w:t>
      </w:r>
    </w:p>
    <w:p w:rsidR="00484104" w:rsidRDefault="00484104" w:rsidP="0078196F">
      <w:pPr>
        <w:ind w:firstLine="540"/>
        <w:jc w:val="both"/>
        <w:rPr>
          <w:lang w:val="uk-UA"/>
        </w:rPr>
      </w:pPr>
    </w:p>
    <w:p w:rsidR="00484104" w:rsidRDefault="00484104" w:rsidP="0078196F">
      <w:pPr>
        <w:ind w:firstLine="540"/>
        <w:jc w:val="both"/>
        <w:rPr>
          <w:lang w:val="uk-UA"/>
        </w:rPr>
      </w:pPr>
    </w:p>
    <w:p w:rsidR="00C15CBC" w:rsidRPr="00F1009C" w:rsidRDefault="00C15CBC" w:rsidP="00C15CBC">
      <w:pPr>
        <w:jc w:val="center"/>
        <w:rPr>
          <w:szCs w:val="28"/>
          <w:lang w:val="uk-UA"/>
        </w:rPr>
      </w:pPr>
      <w:r>
        <w:rPr>
          <w:b/>
          <w:noProof/>
          <w:szCs w:val="28"/>
          <w:lang w:val="uk-UA"/>
        </w:rPr>
        <w:lastRenderedPageBreak/>
        <w:t>Інформація районної державної інформації про виконання Програми економічного і соціального розвитку району на 2014 рік</w:t>
      </w:r>
    </w:p>
    <w:p w:rsidR="00C15CBC" w:rsidRDefault="00C15CBC" w:rsidP="00C15CBC">
      <w:pPr>
        <w:tabs>
          <w:tab w:val="left" w:pos="0"/>
        </w:tabs>
        <w:ind w:firstLine="540"/>
        <w:jc w:val="both"/>
        <w:rPr>
          <w:szCs w:val="28"/>
          <w:shd w:val="clear" w:color="auto" w:fill="FFFFFF"/>
          <w:lang w:val="uk-UA"/>
        </w:rPr>
      </w:pPr>
    </w:p>
    <w:p w:rsidR="00C15CBC" w:rsidRDefault="00C15CBC" w:rsidP="00C15CBC">
      <w:pPr>
        <w:tabs>
          <w:tab w:val="left" w:pos="0"/>
        </w:tabs>
        <w:ind w:firstLine="540"/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Економічні процеси, що відбувались у районі, характеризуються як позитивною так і негативною динамікою.</w:t>
      </w:r>
    </w:p>
    <w:p w:rsidR="00C15CBC" w:rsidRDefault="00C15CBC" w:rsidP="00C15CBC">
      <w:pPr>
        <w:tabs>
          <w:tab w:val="left" w:pos="0"/>
        </w:tabs>
        <w:ind w:firstLine="540"/>
        <w:jc w:val="both"/>
        <w:rPr>
          <w:szCs w:val="28"/>
          <w:lang w:val="uk-UA"/>
        </w:rPr>
      </w:pPr>
      <w:r>
        <w:rPr>
          <w:szCs w:val="28"/>
          <w:shd w:val="clear" w:color="auto" w:fill="FFFFFF"/>
          <w:lang w:val="uk-UA"/>
        </w:rPr>
        <w:t>Складна</w:t>
      </w:r>
      <w:r w:rsidRPr="00E9236D">
        <w:rPr>
          <w:szCs w:val="28"/>
          <w:shd w:val="clear" w:color="auto" w:fill="FFFFFF"/>
          <w:lang w:val="uk-UA"/>
        </w:rPr>
        <w:t xml:space="preserve"> політична та економічна ситуація, яка склалася в нашій державі, позначилась на основних тенденціях соціально-економічного розвитку </w:t>
      </w:r>
      <w:r>
        <w:rPr>
          <w:szCs w:val="28"/>
          <w:shd w:val="clear" w:color="auto" w:fill="FFFFFF"/>
          <w:lang w:val="uk-UA"/>
        </w:rPr>
        <w:t>району</w:t>
      </w:r>
      <w:r w:rsidRPr="00E9236D">
        <w:rPr>
          <w:szCs w:val="28"/>
          <w:shd w:val="clear" w:color="auto" w:fill="FFFFFF"/>
          <w:lang w:val="uk-UA"/>
        </w:rPr>
        <w:t xml:space="preserve">, але в цілому протягом 2014 року вдалося забезпечити стабільне функціонування систем життєдіяльності та першочергові потреби мешканців </w:t>
      </w:r>
      <w:r>
        <w:rPr>
          <w:szCs w:val="28"/>
          <w:shd w:val="clear" w:color="auto" w:fill="FFFFFF"/>
          <w:lang w:val="uk-UA"/>
        </w:rPr>
        <w:t>району</w:t>
      </w:r>
      <w:r w:rsidRPr="00E9236D">
        <w:rPr>
          <w:szCs w:val="28"/>
          <w:shd w:val="clear" w:color="auto" w:fill="FFFFFF"/>
          <w:lang w:val="uk-UA"/>
        </w:rPr>
        <w:t>.</w:t>
      </w:r>
      <w:r>
        <w:rPr>
          <w:szCs w:val="28"/>
          <w:lang w:val="uk-UA"/>
        </w:rPr>
        <w:t xml:space="preserve"> </w:t>
      </w:r>
    </w:p>
    <w:p w:rsidR="00C15CBC" w:rsidRPr="00B82A03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 w:rsidRPr="00B82A03">
        <w:rPr>
          <w:color w:val="auto"/>
          <w:sz w:val="28"/>
          <w:szCs w:val="28"/>
        </w:rPr>
        <w:t>За 2014 рік обсяг реалізованої промислової продукції промисловими підприємствами району склав 90,</w:t>
      </w:r>
      <w:r>
        <w:rPr>
          <w:color w:val="auto"/>
          <w:sz w:val="28"/>
          <w:szCs w:val="28"/>
        </w:rPr>
        <w:t>3</w:t>
      </w:r>
      <w:r w:rsidRPr="00B82A03">
        <w:rPr>
          <w:color w:val="auto"/>
          <w:sz w:val="28"/>
          <w:szCs w:val="28"/>
        </w:rPr>
        <w:t xml:space="preserve"> млн. грн., що на 20,</w:t>
      </w:r>
      <w:r>
        <w:rPr>
          <w:color w:val="auto"/>
          <w:sz w:val="28"/>
          <w:szCs w:val="28"/>
        </w:rPr>
        <w:t>5</w:t>
      </w:r>
      <w:r w:rsidRPr="00B82A03">
        <w:rPr>
          <w:color w:val="auto"/>
          <w:sz w:val="28"/>
          <w:szCs w:val="28"/>
        </w:rPr>
        <w:t xml:space="preserve">% більше ніж у 2013 році. Обсяги реалізації промислової продукції наростили підприємства як переробної, так і добувної галузі, крім філії </w:t>
      </w:r>
      <w:proofErr w:type="spellStart"/>
      <w:r w:rsidRPr="00B82A03">
        <w:rPr>
          <w:color w:val="auto"/>
          <w:sz w:val="28"/>
          <w:szCs w:val="28"/>
        </w:rPr>
        <w:t>ПрАТ</w:t>
      </w:r>
      <w:proofErr w:type="spellEnd"/>
      <w:r w:rsidRPr="00B82A03">
        <w:rPr>
          <w:color w:val="auto"/>
          <w:sz w:val="28"/>
          <w:szCs w:val="28"/>
        </w:rPr>
        <w:t xml:space="preserve"> «</w:t>
      </w:r>
      <w:proofErr w:type="spellStart"/>
      <w:r w:rsidRPr="00B82A03">
        <w:rPr>
          <w:color w:val="auto"/>
          <w:sz w:val="28"/>
          <w:szCs w:val="28"/>
        </w:rPr>
        <w:t>Петроімпекс</w:t>
      </w:r>
      <w:proofErr w:type="spellEnd"/>
      <w:r w:rsidRPr="00B82A03">
        <w:rPr>
          <w:color w:val="auto"/>
          <w:sz w:val="28"/>
          <w:szCs w:val="28"/>
        </w:rPr>
        <w:t>», через що  відбулося зменшення реалізація промислової продукції на підприємствах добувної галузі на 3,1%.</w:t>
      </w:r>
    </w:p>
    <w:p w:rsidR="00C15CBC" w:rsidRPr="00B82A03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 w:rsidRPr="00B82A03">
        <w:rPr>
          <w:color w:val="auto"/>
          <w:sz w:val="28"/>
          <w:szCs w:val="28"/>
        </w:rPr>
        <w:t>На промислових підприємствах району зайнятістю було охоплено 687 чоловік, в тому числі на ТОВ «</w:t>
      </w:r>
      <w:proofErr w:type="spellStart"/>
      <w:r w:rsidRPr="00B82A03">
        <w:rPr>
          <w:color w:val="auto"/>
          <w:sz w:val="28"/>
          <w:szCs w:val="28"/>
        </w:rPr>
        <w:t>ДП</w:t>
      </w:r>
      <w:proofErr w:type="spellEnd"/>
      <w:r w:rsidRPr="00B82A03">
        <w:rPr>
          <w:color w:val="auto"/>
          <w:sz w:val="28"/>
          <w:szCs w:val="28"/>
        </w:rPr>
        <w:t xml:space="preserve"> </w:t>
      </w:r>
      <w:proofErr w:type="spellStart"/>
      <w:r w:rsidRPr="00B82A03">
        <w:rPr>
          <w:color w:val="auto"/>
          <w:sz w:val="28"/>
          <w:szCs w:val="28"/>
        </w:rPr>
        <w:t>Рельполь</w:t>
      </w:r>
      <w:proofErr w:type="spellEnd"/>
      <w:r w:rsidRPr="00B82A03">
        <w:rPr>
          <w:color w:val="auto"/>
          <w:sz w:val="28"/>
          <w:szCs w:val="28"/>
        </w:rPr>
        <w:t xml:space="preserve"> </w:t>
      </w:r>
      <w:proofErr w:type="spellStart"/>
      <w:r w:rsidRPr="00B82A03">
        <w:rPr>
          <w:color w:val="auto"/>
          <w:sz w:val="28"/>
          <w:szCs w:val="28"/>
        </w:rPr>
        <w:t>Альтера</w:t>
      </w:r>
      <w:proofErr w:type="spellEnd"/>
      <w:r w:rsidRPr="00B82A03">
        <w:rPr>
          <w:color w:val="auto"/>
          <w:sz w:val="28"/>
          <w:szCs w:val="28"/>
        </w:rPr>
        <w:t>» - 226 чоловік, на                       ТОВ «</w:t>
      </w:r>
      <w:proofErr w:type="spellStart"/>
      <w:r w:rsidRPr="00B82A03">
        <w:rPr>
          <w:color w:val="auto"/>
          <w:sz w:val="28"/>
          <w:szCs w:val="28"/>
        </w:rPr>
        <w:t>Аленруд</w:t>
      </w:r>
      <w:proofErr w:type="spellEnd"/>
      <w:r w:rsidRPr="00B82A03">
        <w:rPr>
          <w:color w:val="auto"/>
          <w:sz w:val="28"/>
          <w:szCs w:val="28"/>
        </w:rPr>
        <w:t>» - 201 чоловік.</w:t>
      </w:r>
    </w:p>
    <w:p w:rsidR="00C15CBC" w:rsidRPr="00B82A03" w:rsidRDefault="00C15CBC" w:rsidP="00C15CBC">
      <w:pPr>
        <w:pStyle w:val="aa"/>
        <w:shd w:val="clear" w:color="auto" w:fill="FFFFFF"/>
        <w:ind w:firstLine="709"/>
        <w:rPr>
          <w:color w:val="auto"/>
          <w:sz w:val="28"/>
          <w:szCs w:val="28"/>
        </w:rPr>
      </w:pPr>
      <w:r w:rsidRPr="00B82A03">
        <w:rPr>
          <w:color w:val="auto"/>
          <w:sz w:val="28"/>
          <w:szCs w:val="28"/>
        </w:rPr>
        <w:t>Рівень середньомісячної заробітної плати працюючих знаходився в межах від 1840 грн. до 4800 грн.</w:t>
      </w:r>
    </w:p>
    <w:p w:rsidR="00C15CBC" w:rsidRPr="00B82A03" w:rsidRDefault="00C15CBC" w:rsidP="00C15CBC">
      <w:pPr>
        <w:pStyle w:val="aa"/>
        <w:shd w:val="clear" w:color="auto" w:fill="FFFFFF"/>
        <w:ind w:firstLine="709"/>
        <w:rPr>
          <w:color w:val="auto"/>
          <w:sz w:val="28"/>
          <w:szCs w:val="28"/>
        </w:rPr>
      </w:pPr>
      <w:r w:rsidRPr="00B82A03">
        <w:rPr>
          <w:color w:val="auto"/>
          <w:sz w:val="28"/>
          <w:szCs w:val="28"/>
        </w:rPr>
        <w:t>У вересні 2014 року за вагомий внесок в економіку району та  з нагоди  дня підприємця вручені грамоти і подяки від райдержадміністрації та районної ради  керівникам ТОВ «</w:t>
      </w:r>
      <w:proofErr w:type="spellStart"/>
      <w:r w:rsidRPr="00B82A03">
        <w:rPr>
          <w:color w:val="auto"/>
          <w:sz w:val="28"/>
          <w:szCs w:val="28"/>
        </w:rPr>
        <w:t>Аленруд</w:t>
      </w:r>
      <w:proofErr w:type="spellEnd"/>
      <w:r w:rsidRPr="00B82A03">
        <w:rPr>
          <w:color w:val="auto"/>
          <w:sz w:val="28"/>
          <w:szCs w:val="28"/>
        </w:rPr>
        <w:t>», ТОВ «</w:t>
      </w:r>
      <w:proofErr w:type="spellStart"/>
      <w:r w:rsidRPr="00B82A03">
        <w:rPr>
          <w:color w:val="auto"/>
          <w:sz w:val="28"/>
          <w:szCs w:val="28"/>
        </w:rPr>
        <w:t>Даніко</w:t>
      </w:r>
      <w:proofErr w:type="spellEnd"/>
      <w:r w:rsidRPr="00B82A03">
        <w:rPr>
          <w:color w:val="auto"/>
          <w:sz w:val="28"/>
          <w:szCs w:val="28"/>
        </w:rPr>
        <w:t xml:space="preserve">», ТОВ «Граніт-Резерв», ТОВ «Юро </w:t>
      </w:r>
      <w:proofErr w:type="spellStart"/>
      <w:r w:rsidRPr="00B82A03">
        <w:rPr>
          <w:color w:val="auto"/>
          <w:sz w:val="28"/>
          <w:szCs w:val="28"/>
        </w:rPr>
        <w:t>Ламбер</w:t>
      </w:r>
      <w:proofErr w:type="spellEnd"/>
      <w:r w:rsidRPr="00B82A03">
        <w:rPr>
          <w:color w:val="auto"/>
          <w:sz w:val="28"/>
          <w:szCs w:val="28"/>
        </w:rPr>
        <w:t>»  та приватним  підприємцям  району.</w:t>
      </w:r>
    </w:p>
    <w:p w:rsidR="00C15CBC" w:rsidRDefault="00C15CBC" w:rsidP="00C15CBC">
      <w:pPr>
        <w:pStyle w:val="aa"/>
        <w:shd w:val="clear" w:color="auto" w:fill="FFFFFF"/>
        <w:ind w:left="0" w:right="0" w:firstLine="709"/>
        <w:rPr>
          <w:color w:val="auto"/>
          <w:sz w:val="28"/>
          <w:szCs w:val="28"/>
        </w:rPr>
      </w:pPr>
      <w:r w:rsidRPr="00B82A03">
        <w:rPr>
          <w:color w:val="auto"/>
          <w:sz w:val="28"/>
          <w:szCs w:val="28"/>
        </w:rPr>
        <w:t xml:space="preserve">Перемогу в обласному конкурсі «Кращий підприємець 2014 року» у номінації «Малий бізнес у торгівлі та наданні послуг»  здобуло ТОВ «Юро </w:t>
      </w:r>
      <w:proofErr w:type="spellStart"/>
      <w:r w:rsidRPr="00B82A03">
        <w:rPr>
          <w:color w:val="auto"/>
          <w:sz w:val="28"/>
          <w:szCs w:val="28"/>
        </w:rPr>
        <w:t>Ламбер</w:t>
      </w:r>
      <w:proofErr w:type="spellEnd"/>
      <w:r w:rsidRPr="00B82A03">
        <w:rPr>
          <w:color w:val="auto"/>
          <w:sz w:val="28"/>
          <w:szCs w:val="28"/>
        </w:rPr>
        <w:t>»,  у номінації  «Виробник найякіснішої продукції» 2 місце посіло ТОВ «</w:t>
      </w:r>
      <w:proofErr w:type="spellStart"/>
      <w:r w:rsidRPr="00B82A03">
        <w:rPr>
          <w:color w:val="auto"/>
          <w:sz w:val="28"/>
          <w:szCs w:val="28"/>
        </w:rPr>
        <w:t>Аленруд</w:t>
      </w:r>
      <w:proofErr w:type="spellEnd"/>
      <w:r w:rsidRPr="00B82A03">
        <w:rPr>
          <w:color w:val="auto"/>
          <w:sz w:val="28"/>
          <w:szCs w:val="28"/>
        </w:rPr>
        <w:t>».</w:t>
      </w:r>
    </w:p>
    <w:p w:rsidR="00C15CBC" w:rsidRDefault="00C15CBC" w:rsidP="00C15CBC">
      <w:pPr>
        <w:shd w:val="clear" w:color="auto" w:fill="FFFFFF"/>
        <w:ind w:firstLine="900"/>
        <w:jc w:val="both"/>
        <w:rPr>
          <w:szCs w:val="28"/>
          <w:lang w:val="uk-UA"/>
        </w:rPr>
      </w:pPr>
      <w:r w:rsidRPr="002C79CA">
        <w:rPr>
          <w:szCs w:val="28"/>
          <w:lang w:val="uk-UA"/>
        </w:rPr>
        <w:t>У</w:t>
      </w:r>
      <w:r>
        <w:rPr>
          <w:color w:val="333333"/>
          <w:sz w:val="18"/>
          <w:szCs w:val="18"/>
          <w:lang w:val="uk-UA"/>
        </w:rPr>
        <w:t xml:space="preserve"> </w:t>
      </w:r>
      <w:r w:rsidRPr="002C79CA">
        <w:rPr>
          <w:szCs w:val="28"/>
          <w:lang w:val="uk-UA"/>
        </w:rPr>
        <w:t>2014 році в обробітку сільськогосподарських підприємств знаходи</w:t>
      </w:r>
      <w:r>
        <w:rPr>
          <w:szCs w:val="28"/>
          <w:lang w:val="uk-UA"/>
        </w:rPr>
        <w:t>ло</w:t>
      </w:r>
      <w:r w:rsidRPr="002C79CA">
        <w:rPr>
          <w:szCs w:val="28"/>
          <w:lang w:val="uk-UA"/>
        </w:rPr>
        <w:t>ся</w:t>
      </w:r>
      <w:r w:rsidRPr="002C79CA">
        <w:rPr>
          <w:szCs w:val="28"/>
        </w:rPr>
        <w:t> </w:t>
      </w:r>
      <w:r w:rsidRPr="002C79CA">
        <w:rPr>
          <w:szCs w:val="28"/>
          <w:lang w:val="uk-UA"/>
        </w:rPr>
        <w:t xml:space="preserve"> 29,2 </w:t>
      </w:r>
      <w:proofErr w:type="spellStart"/>
      <w:r w:rsidRPr="002C79CA">
        <w:rPr>
          <w:szCs w:val="28"/>
          <w:lang w:val="uk-UA"/>
        </w:rPr>
        <w:t>тис.га</w:t>
      </w:r>
      <w:proofErr w:type="spellEnd"/>
      <w:r w:rsidRPr="002C79CA">
        <w:rPr>
          <w:szCs w:val="28"/>
          <w:lang w:val="uk-UA"/>
        </w:rPr>
        <w:t xml:space="preserve"> ріллі</w:t>
      </w:r>
      <w:r>
        <w:rPr>
          <w:szCs w:val="28"/>
          <w:lang w:val="uk-UA"/>
        </w:rPr>
        <w:t>.</w:t>
      </w:r>
    </w:p>
    <w:p w:rsidR="00C15CBC" w:rsidRDefault="00C15CBC" w:rsidP="00C15CBC">
      <w:pPr>
        <w:shd w:val="clear" w:color="auto" w:fill="FFFFFF"/>
        <w:ind w:firstLine="900"/>
        <w:jc w:val="both"/>
        <w:rPr>
          <w:szCs w:val="28"/>
          <w:lang w:val="uk-UA"/>
        </w:rPr>
      </w:pPr>
      <w:r w:rsidRPr="002C79CA">
        <w:rPr>
          <w:szCs w:val="28"/>
        </w:rPr>
        <w:t xml:space="preserve">У 2014 </w:t>
      </w:r>
      <w:proofErr w:type="spellStart"/>
      <w:r w:rsidRPr="002C79CA">
        <w:rPr>
          <w:szCs w:val="28"/>
        </w:rPr>
        <w:t>році</w:t>
      </w:r>
      <w:proofErr w:type="spellEnd"/>
      <w:r w:rsidRPr="002C79CA">
        <w:rPr>
          <w:szCs w:val="28"/>
        </w:rPr>
        <w:t xml:space="preserve"> </w:t>
      </w:r>
      <w:proofErr w:type="spellStart"/>
      <w:proofErr w:type="gramStart"/>
      <w:r w:rsidRPr="002C79CA">
        <w:rPr>
          <w:szCs w:val="28"/>
        </w:rPr>
        <w:t>пос</w:t>
      </w:r>
      <w:proofErr w:type="gramEnd"/>
      <w:r w:rsidRPr="002C79CA">
        <w:rPr>
          <w:szCs w:val="28"/>
        </w:rPr>
        <w:t>івна</w:t>
      </w:r>
      <w:proofErr w:type="spellEnd"/>
      <w:r w:rsidRPr="002C79CA">
        <w:rPr>
          <w:szCs w:val="28"/>
        </w:rPr>
        <w:t xml:space="preserve"> </w:t>
      </w:r>
      <w:proofErr w:type="spellStart"/>
      <w:r w:rsidRPr="002C79CA">
        <w:rPr>
          <w:szCs w:val="28"/>
        </w:rPr>
        <w:t>площа</w:t>
      </w:r>
      <w:proofErr w:type="spellEnd"/>
      <w:r w:rsidRPr="002C79CA">
        <w:rPr>
          <w:szCs w:val="28"/>
        </w:rPr>
        <w:t xml:space="preserve"> </w:t>
      </w:r>
      <w:r>
        <w:rPr>
          <w:szCs w:val="28"/>
          <w:lang w:val="uk-UA"/>
        </w:rPr>
        <w:t xml:space="preserve">сільськогосподарських культур </w:t>
      </w:r>
      <w:proofErr w:type="spellStart"/>
      <w:r w:rsidRPr="002C79CA">
        <w:rPr>
          <w:szCs w:val="28"/>
        </w:rPr>
        <w:t>склала</w:t>
      </w:r>
      <w:proofErr w:type="spellEnd"/>
      <w:r w:rsidRPr="002C79CA">
        <w:rPr>
          <w:szCs w:val="28"/>
        </w:rPr>
        <w:t xml:space="preserve"> 24,3 </w:t>
      </w:r>
      <w:proofErr w:type="spellStart"/>
      <w:r w:rsidRPr="002C79CA">
        <w:rPr>
          <w:szCs w:val="28"/>
        </w:rPr>
        <w:t>ти</w:t>
      </w:r>
      <w:r>
        <w:rPr>
          <w:szCs w:val="28"/>
        </w:rPr>
        <w:t>с.га</w:t>
      </w:r>
      <w:proofErr w:type="spellEnd"/>
      <w:r>
        <w:rPr>
          <w:szCs w:val="28"/>
        </w:rPr>
        <w:t xml:space="preserve"> , </w:t>
      </w:r>
      <w:proofErr w:type="spellStart"/>
      <w:r>
        <w:rPr>
          <w:szCs w:val="28"/>
        </w:rPr>
        <w:t>що</w:t>
      </w:r>
      <w:proofErr w:type="spellEnd"/>
      <w:r>
        <w:rPr>
          <w:szCs w:val="28"/>
        </w:rPr>
        <w:t xml:space="preserve"> на 2,4 </w:t>
      </w:r>
      <w:proofErr w:type="spellStart"/>
      <w:r>
        <w:rPr>
          <w:szCs w:val="28"/>
        </w:rPr>
        <w:t>тис.га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більше</w:t>
      </w:r>
      <w:proofErr w:type="spellEnd"/>
      <w:r>
        <w:rPr>
          <w:szCs w:val="28"/>
          <w:lang w:val="uk-UA"/>
        </w:rPr>
        <w:t xml:space="preserve"> </w:t>
      </w:r>
      <w:proofErr w:type="spellStart"/>
      <w:r w:rsidRPr="002C79CA">
        <w:rPr>
          <w:szCs w:val="28"/>
        </w:rPr>
        <w:t>ніж</w:t>
      </w:r>
      <w:proofErr w:type="spellEnd"/>
      <w:r w:rsidRPr="002C79CA">
        <w:rPr>
          <w:szCs w:val="28"/>
        </w:rPr>
        <w:t xml:space="preserve"> у 2013 </w:t>
      </w:r>
      <w:proofErr w:type="spellStart"/>
      <w:r w:rsidRPr="002C79CA">
        <w:rPr>
          <w:szCs w:val="28"/>
        </w:rPr>
        <w:t>році</w:t>
      </w:r>
      <w:proofErr w:type="spellEnd"/>
      <w:r w:rsidRPr="002C79CA">
        <w:rPr>
          <w:szCs w:val="28"/>
        </w:rPr>
        <w:t xml:space="preserve">. </w:t>
      </w:r>
      <w:r>
        <w:rPr>
          <w:szCs w:val="28"/>
          <w:lang w:val="uk-UA"/>
        </w:rPr>
        <w:t>Р</w:t>
      </w:r>
      <w:proofErr w:type="spellStart"/>
      <w:r w:rsidRPr="002C79CA">
        <w:rPr>
          <w:szCs w:val="28"/>
        </w:rPr>
        <w:t>анні</w:t>
      </w:r>
      <w:proofErr w:type="spellEnd"/>
      <w:r w:rsidRPr="002C79CA">
        <w:rPr>
          <w:szCs w:val="28"/>
        </w:rPr>
        <w:t xml:space="preserve">  </w:t>
      </w:r>
      <w:proofErr w:type="spellStart"/>
      <w:r w:rsidRPr="002C79CA">
        <w:rPr>
          <w:szCs w:val="28"/>
        </w:rPr>
        <w:t>зернов</w:t>
      </w:r>
      <w:proofErr w:type="spellEnd"/>
      <w:r>
        <w:rPr>
          <w:szCs w:val="28"/>
          <w:lang w:val="uk-UA"/>
        </w:rPr>
        <w:t>і</w:t>
      </w:r>
      <w:r w:rsidRPr="002C79CA">
        <w:rPr>
          <w:szCs w:val="28"/>
        </w:rPr>
        <w:t xml:space="preserve"> культур</w:t>
      </w:r>
      <w:r>
        <w:rPr>
          <w:szCs w:val="28"/>
          <w:lang w:val="uk-UA"/>
        </w:rPr>
        <w:t>и</w:t>
      </w:r>
      <w:r w:rsidRPr="002C79CA">
        <w:rPr>
          <w:szCs w:val="28"/>
        </w:rPr>
        <w:t xml:space="preserve"> </w:t>
      </w:r>
      <w:r>
        <w:rPr>
          <w:szCs w:val="28"/>
          <w:lang w:val="uk-UA"/>
        </w:rPr>
        <w:t xml:space="preserve">зібрані </w:t>
      </w:r>
      <w:r w:rsidRPr="002C79CA">
        <w:rPr>
          <w:szCs w:val="28"/>
        </w:rPr>
        <w:t xml:space="preserve"> </w:t>
      </w:r>
      <w:r>
        <w:rPr>
          <w:szCs w:val="28"/>
          <w:lang w:val="uk-UA"/>
        </w:rPr>
        <w:t>з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площі</w:t>
      </w:r>
      <w:proofErr w:type="spellEnd"/>
      <w:r>
        <w:rPr>
          <w:szCs w:val="28"/>
        </w:rPr>
        <w:t xml:space="preserve"> 3,47 тис га.</w:t>
      </w:r>
    </w:p>
    <w:p w:rsidR="00C15CBC" w:rsidRDefault="00C15CBC" w:rsidP="00C15CBC">
      <w:pPr>
        <w:pStyle w:val="aa"/>
        <w:shd w:val="clear" w:color="auto" w:fill="FFFFFF"/>
        <w:ind w:left="0" w:right="0"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Станом на 01.01.2015 року у суспільному секторі сільськогосподарських підприємств поголів’я великої рогатої худоби становило 1495 голів, що на 109 голів або на 8% більше ніж станом на 01.01.2014 року.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 2014 рік сільськогосподарськими підприємствами району вироблено 28801 </w:t>
      </w:r>
      <w:proofErr w:type="spellStart"/>
      <w:r>
        <w:rPr>
          <w:color w:val="auto"/>
          <w:sz w:val="28"/>
          <w:szCs w:val="28"/>
        </w:rPr>
        <w:t>цнт</w:t>
      </w:r>
      <w:proofErr w:type="spellEnd"/>
      <w:r>
        <w:rPr>
          <w:color w:val="auto"/>
          <w:sz w:val="28"/>
          <w:szCs w:val="28"/>
        </w:rPr>
        <w:t xml:space="preserve"> молока, що на 11060 </w:t>
      </w:r>
      <w:proofErr w:type="spellStart"/>
      <w:r>
        <w:rPr>
          <w:color w:val="auto"/>
          <w:sz w:val="28"/>
          <w:szCs w:val="28"/>
        </w:rPr>
        <w:t>цнт</w:t>
      </w:r>
      <w:proofErr w:type="spellEnd"/>
      <w:r>
        <w:rPr>
          <w:color w:val="auto"/>
          <w:sz w:val="28"/>
          <w:szCs w:val="28"/>
        </w:rPr>
        <w:t xml:space="preserve"> більше ніж у 2013 році. Надій молока на корову наявну на початок року склав </w:t>
      </w:r>
      <w:smartTag w:uri="urn:schemas-microsoft-com:office:smarttags" w:element="metricconverter">
        <w:smartTagPr>
          <w:attr w:name="ProductID" w:val="4645 кг"/>
        </w:smartTagPr>
        <w:r>
          <w:rPr>
            <w:color w:val="auto"/>
            <w:sz w:val="28"/>
            <w:szCs w:val="28"/>
          </w:rPr>
          <w:t>4645 кг</w:t>
        </w:r>
      </w:smartTag>
      <w:r>
        <w:rPr>
          <w:color w:val="auto"/>
          <w:sz w:val="28"/>
          <w:szCs w:val="28"/>
        </w:rPr>
        <w:t xml:space="preserve">, що на </w:t>
      </w:r>
      <w:smartTag w:uri="urn:schemas-microsoft-com:office:smarttags" w:element="metricconverter">
        <w:smartTagPr>
          <w:attr w:name="ProductID" w:val="2215 кг"/>
        </w:smartTagPr>
        <w:r>
          <w:rPr>
            <w:color w:val="auto"/>
            <w:sz w:val="28"/>
            <w:szCs w:val="28"/>
          </w:rPr>
          <w:t>2215 кг</w:t>
        </w:r>
      </w:smartTag>
      <w:r>
        <w:rPr>
          <w:color w:val="auto"/>
          <w:sz w:val="28"/>
          <w:szCs w:val="28"/>
        </w:rPr>
        <w:t xml:space="preserve"> більше ніж у 2013 році. Вирощено м’яса в живій вазі 2214 </w:t>
      </w:r>
      <w:proofErr w:type="spellStart"/>
      <w:r>
        <w:rPr>
          <w:color w:val="auto"/>
          <w:sz w:val="28"/>
          <w:szCs w:val="28"/>
        </w:rPr>
        <w:t>цнт</w:t>
      </w:r>
      <w:proofErr w:type="spellEnd"/>
      <w:r>
        <w:rPr>
          <w:color w:val="auto"/>
          <w:sz w:val="28"/>
          <w:szCs w:val="28"/>
        </w:rPr>
        <w:t>, що більше на 3% ніж в 2013 році.</w:t>
      </w:r>
    </w:p>
    <w:p w:rsidR="00C15CBC" w:rsidRPr="00CB602C" w:rsidRDefault="00C15CBC" w:rsidP="00C15CBC">
      <w:pPr>
        <w:pStyle w:val="aa"/>
        <w:shd w:val="clear" w:color="auto" w:fill="FFFFFF"/>
        <w:ind w:firstLine="540"/>
        <w:rPr>
          <w:color w:val="auto"/>
          <w:sz w:val="28"/>
          <w:szCs w:val="28"/>
        </w:rPr>
      </w:pPr>
      <w:r w:rsidRPr="00CB602C">
        <w:rPr>
          <w:color w:val="auto"/>
          <w:sz w:val="28"/>
          <w:szCs w:val="28"/>
        </w:rPr>
        <w:t>Обсяг експорту товарів за 2014 р</w:t>
      </w:r>
      <w:r>
        <w:rPr>
          <w:color w:val="auto"/>
          <w:sz w:val="28"/>
          <w:szCs w:val="28"/>
        </w:rPr>
        <w:t>і</w:t>
      </w:r>
      <w:r w:rsidRPr="00CB602C">
        <w:rPr>
          <w:color w:val="auto"/>
          <w:sz w:val="28"/>
          <w:szCs w:val="28"/>
        </w:rPr>
        <w:t xml:space="preserve">к склав </w:t>
      </w:r>
      <w:r>
        <w:rPr>
          <w:color w:val="auto"/>
          <w:sz w:val="28"/>
          <w:szCs w:val="28"/>
        </w:rPr>
        <w:t>16,5</w:t>
      </w:r>
      <w:r w:rsidRPr="00CB602C">
        <w:rPr>
          <w:color w:val="auto"/>
          <w:sz w:val="28"/>
          <w:szCs w:val="28"/>
        </w:rPr>
        <w:t xml:space="preserve"> млн. дол. США, що на </w:t>
      </w:r>
      <w:r>
        <w:rPr>
          <w:color w:val="auto"/>
          <w:sz w:val="28"/>
          <w:szCs w:val="28"/>
        </w:rPr>
        <w:t>3,2</w:t>
      </w:r>
      <w:r w:rsidRPr="00CB602C">
        <w:rPr>
          <w:color w:val="auto"/>
          <w:sz w:val="28"/>
          <w:szCs w:val="28"/>
        </w:rPr>
        <w:t xml:space="preserve">% більше порівняно з </w:t>
      </w:r>
      <w:r>
        <w:rPr>
          <w:color w:val="auto"/>
          <w:sz w:val="28"/>
          <w:szCs w:val="28"/>
        </w:rPr>
        <w:t>2013 роком</w:t>
      </w:r>
      <w:r w:rsidRPr="00CB602C">
        <w:rPr>
          <w:color w:val="auto"/>
          <w:sz w:val="28"/>
          <w:szCs w:val="28"/>
        </w:rPr>
        <w:t xml:space="preserve">. Імпортних операцій було здійснено на суму </w:t>
      </w:r>
      <w:r>
        <w:rPr>
          <w:color w:val="auto"/>
          <w:sz w:val="28"/>
          <w:szCs w:val="28"/>
        </w:rPr>
        <w:t>6,4</w:t>
      </w:r>
      <w:r w:rsidRPr="00CB602C">
        <w:rPr>
          <w:color w:val="auto"/>
          <w:sz w:val="28"/>
          <w:szCs w:val="28"/>
        </w:rPr>
        <w:t xml:space="preserve"> млн. дол. США, що на </w:t>
      </w:r>
      <w:r>
        <w:rPr>
          <w:color w:val="auto"/>
          <w:sz w:val="28"/>
          <w:szCs w:val="28"/>
        </w:rPr>
        <w:t>1,5</w:t>
      </w:r>
      <w:r w:rsidRPr="00CB602C">
        <w:rPr>
          <w:color w:val="auto"/>
          <w:sz w:val="28"/>
          <w:szCs w:val="28"/>
        </w:rPr>
        <w:t>% більше ніж за 2013 р</w:t>
      </w:r>
      <w:r>
        <w:rPr>
          <w:color w:val="auto"/>
          <w:sz w:val="28"/>
          <w:szCs w:val="28"/>
        </w:rPr>
        <w:t>і</w:t>
      </w:r>
      <w:r w:rsidRPr="00CB602C">
        <w:rPr>
          <w:color w:val="auto"/>
          <w:sz w:val="28"/>
          <w:szCs w:val="28"/>
        </w:rPr>
        <w:t xml:space="preserve">к. Сальдо зовнішньої торгівлі товарами було позитивним і становило </w:t>
      </w:r>
      <w:r>
        <w:rPr>
          <w:color w:val="auto"/>
          <w:sz w:val="28"/>
          <w:szCs w:val="28"/>
        </w:rPr>
        <w:t>10,1</w:t>
      </w:r>
      <w:r w:rsidRPr="00CB602C">
        <w:rPr>
          <w:color w:val="auto"/>
          <w:sz w:val="28"/>
          <w:szCs w:val="28"/>
        </w:rPr>
        <w:t xml:space="preserve"> млн. дол. США, коефіцієнт покриття експортом імпорту склав 2,</w:t>
      </w:r>
      <w:r>
        <w:rPr>
          <w:color w:val="auto"/>
          <w:sz w:val="28"/>
          <w:szCs w:val="28"/>
        </w:rPr>
        <w:t>59</w:t>
      </w:r>
      <w:r w:rsidRPr="00CB602C">
        <w:rPr>
          <w:color w:val="auto"/>
          <w:sz w:val="28"/>
          <w:szCs w:val="28"/>
        </w:rPr>
        <w:t xml:space="preserve">. </w:t>
      </w:r>
    </w:p>
    <w:p w:rsidR="00C15CBC" w:rsidRPr="00CB602C" w:rsidRDefault="00C15CBC" w:rsidP="00C15CBC">
      <w:pPr>
        <w:pStyle w:val="aa"/>
        <w:shd w:val="clear" w:color="auto" w:fill="FFFFFF"/>
        <w:ind w:firstLine="540"/>
        <w:rPr>
          <w:color w:val="auto"/>
          <w:sz w:val="28"/>
          <w:szCs w:val="28"/>
        </w:rPr>
      </w:pPr>
      <w:r w:rsidRPr="00CB602C">
        <w:rPr>
          <w:color w:val="auto"/>
          <w:sz w:val="28"/>
          <w:szCs w:val="28"/>
        </w:rPr>
        <w:lastRenderedPageBreak/>
        <w:t>Основними країнами-партнерами у зовнішньоекономічній діяльності району стали Білорусія, Польща, Данія, Нідерланди, Естонія, Німеччина, Італія, Китай.</w:t>
      </w:r>
    </w:p>
    <w:p w:rsidR="00C15CBC" w:rsidRDefault="00C15CBC" w:rsidP="00C15CBC">
      <w:pPr>
        <w:pStyle w:val="aa"/>
        <w:shd w:val="clear" w:color="auto" w:fill="FFFFFF"/>
        <w:ind w:firstLine="540"/>
        <w:rPr>
          <w:color w:val="auto"/>
          <w:sz w:val="28"/>
          <w:szCs w:val="28"/>
        </w:rPr>
      </w:pPr>
      <w:r w:rsidRPr="00CB602C">
        <w:rPr>
          <w:color w:val="auto"/>
          <w:sz w:val="28"/>
          <w:szCs w:val="28"/>
        </w:rPr>
        <w:t>Підприємства, які постійно та планово здійснюють експортно-імпортні операції: ПАТ «</w:t>
      </w:r>
      <w:proofErr w:type="spellStart"/>
      <w:r w:rsidRPr="00CB602C">
        <w:rPr>
          <w:color w:val="auto"/>
          <w:sz w:val="28"/>
          <w:szCs w:val="28"/>
        </w:rPr>
        <w:t>Головинський</w:t>
      </w:r>
      <w:proofErr w:type="spellEnd"/>
      <w:r w:rsidRPr="00CB602C">
        <w:rPr>
          <w:color w:val="auto"/>
          <w:sz w:val="28"/>
          <w:szCs w:val="28"/>
        </w:rPr>
        <w:t xml:space="preserve"> Граніт», ТОВ «</w:t>
      </w:r>
      <w:proofErr w:type="spellStart"/>
      <w:r w:rsidRPr="00CB602C">
        <w:rPr>
          <w:color w:val="auto"/>
          <w:sz w:val="28"/>
          <w:szCs w:val="28"/>
        </w:rPr>
        <w:t>Даніко</w:t>
      </w:r>
      <w:proofErr w:type="spellEnd"/>
      <w:r w:rsidRPr="00CB602C">
        <w:rPr>
          <w:color w:val="auto"/>
          <w:sz w:val="28"/>
          <w:szCs w:val="28"/>
        </w:rPr>
        <w:t xml:space="preserve">», ТОВ </w:t>
      </w:r>
      <w:proofErr w:type="spellStart"/>
      <w:r w:rsidRPr="00CB602C">
        <w:rPr>
          <w:color w:val="auto"/>
          <w:sz w:val="28"/>
          <w:szCs w:val="28"/>
        </w:rPr>
        <w:t>ДП</w:t>
      </w:r>
      <w:proofErr w:type="spellEnd"/>
      <w:r w:rsidRPr="00CB602C">
        <w:rPr>
          <w:color w:val="auto"/>
          <w:sz w:val="28"/>
          <w:szCs w:val="28"/>
        </w:rPr>
        <w:t xml:space="preserve"> «</w:t>
      </w:r>
      <w:proofErr w:type="spellStart"/>
      <w:r w:rsidRPr="00CB602C">
        <w:rPr>
          <w:color w:val="auto"/>
          <w:sz w:val="28"/>
          <w:szCs w:val="28"/>
        </w:rPr>
        <w:t>Рельполь</w:t>
      </w:r>
      <w:proofErr w:type="spellEnd"/>
      <w:r w:rsidRPr="00CB602C">
        <w:rPr>
          <w:color w:val="auto"/>
          <w:sz w:val="28"/>
          <w:szCs w:val="28"/>
        </w:rPr>
        <w:t xml:space="preserve"> </w:t>
      </w:r>
      <w:proofErr w:type="spellStart"/>
      <w:r w:rsidRPr="00CB602C">
        <w:rPr>
          <w:color w:val="auto"/>
          <w:sz w:val="28"/>
          <w:szCs w:val="28"/>
        </w:rPr>
        <w:t>Альтера</w:t>
      </w:r>
      <w:proofErr w:type="spellEnd"/>
      <w:r w:rsidRPr="00CB602C">
        <w:rPr>
          <w:color w:val="auto"/>
          <w:sz w:val="28"/>
          <w:szCs w:val="28"/>
        </w:rPr>
        <w:t xml:space="preserve">», </w:t>
      </w:r>
      <w:r>
        <w:rPr>
          <w:color w:val="auto"/>
          <w:sz w:val="28"/>
          <w:szCs w:val="28"/>
        </w:rPr>
        <w:t>ф</w:t>
      </w:r>
      <w:r w:rsidRPr="00CB602C">
        <w:rPr>
          <w:color w:val="auto"/>
          <w:sz w:val="28"/>
          <w:szCs w:val="28"/>
        </w:rPr>
        <w:t xml:space="preserve">ілія </w:t>
      </w:r>
      <w:proofErr w:type="spellStart"/>
      <w:r w:rsidRPr="00CB602C">
        <w:rPr>
          <w:color w:val="auto"/>
          <w:sz w:val="28"/>
          <w:szCs w:val="28"/>
        </w:rPr>
        <w:t>ПрАТ</w:t>
      </w:r>
      <w:proofErr w:type="spellEnd"/>
      <w:r w:rsidRPr="00CB602C">
        <w:rPr>
          <w:color w:val="auto"/>
          <w:sz w:val="28"/>
          <w:szCs w:val="28"/>
        </w:rPr>
        <w:t xml:space="preserve"> «</w:t>
      </w:r>
      <w:proofErr w:type="spellStart"/>
      <w:r w:rsidRPr="00CB602C">
        <w:rPr>
          <w:color w:val="auto"/>
          <w:sz w:val="28"/>
          <w:szCs w:val="28"/>
        </w:rPr>
        <w:t>Петроімпекс</w:t>
      </w:r>
      <w:proofErr w:type="spellEnd"/>
      <w:r w:rsidRPr="00CB602C">
        <w:rPr>
          <w:color w:val="auto"/>
          <w:sz w:val="28"/>
          <w:szCs w:val="28"/>
        </w:rPr>
        <w:t xml:space="preserve">», ТОВ «Юро </w:t>
      </w:r>
      <w:proofErr w:type="spellStart"/>
      <w:r w:rsidRPr="00CB602C">
        <w:rPr>
          <w:color w:val="auto"/>
          <w:sz w:val="28"/>
          <w:szCs w:val="28"/>
        </w:rPr>
        <w:t>Ламбер</w:t>
      </w:r>
      <w:proofErr w:type="spellEnd"/>
      <w:r w:rsidRPr="00CB602C">
        <w:rPr>
          <w:color w:val="auto"/>
          <w:sz w:val="28"/>
          <w:szCs w:val="28"/>
        </w:rPr>
        <w:t xml:space="preserve">», ТОВ «СІ </w:t>
      </w:r>
      <w:proofErr w:type="spellStart"/>
      <w:r w:rsidRPr="00CB602C">
        <w:rPr>
          <w:color w:val="auto"/>
          <w:sz w:val="28"/>
          <w:szCs w:val="28"/>
        </w:rPr>
        <w:t>ЕН</w:t>
      </w:r>
      <w:proofErr w:type="spellEnd"/>
      <w:r w:rsidRPr="00CB602C">
        <w:rPr>
          <w:color w:val="auto"/>
          <w:sz w:val="28"/>
          <w:szCs w:val="28"/>
        </w:rPr>
        <w:t xml:space="preserve"> АЙ Україна», ТОВ </w:t>
      </w:r>
      <w:r>
        <w:rPr>
          <w:color w:val="auto"/>
          <w:sz w:val="28"/>
          <w:szCs w:val="28"/>
        </w:rPr>
        <w:t>«</w:t>
      </w:r>
      <w:r w:rsidRPr="00CB602C">
        <w:rPr>
          <w:color w:val="auto"/>
          <w:sz w:val="28"/>
          <w:szCs w:val="28"/>
        </w:rPr>
        <w:t xml:space="preserve">Компанія </w:t>
      </w:r>
      <w:proofErr w:type="spellStart"/>
      <w:r w:rsidRPr="00CB602C">
        <w:rPr>
          <w:color w:val="auto"/>
          <w:sz w:val="28"/>
          <w:szCs w:val="28"/>
        </w:rPr>
        <w:t>Валіс</w:t>
      </w:r>
      <w:proofErr w:type="spellEnd"/>
      <w:r w:rsidRPr="00CB602C">
        <w:rPr>
          <w:color w:val="auto"/>
          <w:sz w:val="28"/>
          <w:szCs w:val="28"/>
        </w:rPr>
        <w:t>», ТОВ «</w:t>
      </w:r>
      <w:proofErr w:type="spellStart"/>
      <w:r w:rsidRPr="00CB602C">
        <w:rPr>
          <w:color w:val="auto"/>
          <w:sz w:val="28"/>
          <w:szCs w:val="28"/>
        </w:rPr>
        <w:t>Аленруд</w:t>
      </w:r>
      <w:proofErr w:type="spellEnd"/>
      <w:r w:rsidRPr="00CB602C">
        <w:rPr>
          <w:color w:val="auto"/>
          <w:sz w:val="28"/>
          <w:szCs w:val="28"/>
        </w:rPr>
        <w:t>», ТОВ «Галактик».</w:t>
      </w:r>
    </w:p>
    <w:p w:rsidR="00C15CBC" w:rsidRDefault="00C15CBC" w:rsidP="00C15CBC">
      <w:pPr>
        <w:pStyle w:val="aa"/>
        <w:shd w:val="clear" w:color="auto" w:fill="FFFFFF"/>
        <w:ind w:firstLine="5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Важливу роль в економіці району відіграє мале підприємництво.</w:t>
      </w:r>
    </w:p>
    <w:p w:rsidR="00C15CBC" w:rsidRDefault="00C15CBC" w:rsidP="00C15CBC">
      <w:pPr>
        <w:pStyle w:val="aa"/>
        <w:shd w:val="clear" w:color="auto" w:fill="FFFFFF"/>
        <w:ind w:firstLine="540"/>
        <w:rPr>
          <w:color w:val="auto"/>
          <w:sz w:val="28"/>
          <w:szCs w:val="28"/>
        </w:rPr>
      </w:pPr>
      <w:r w:rsidRPr="00E85CD3">
        <w:rPr>
          <w:color w:val="auto"/>
          <w:sz w:val="28"/>
          <w:szCs w:val="28"/>
          <w:lang w:val="ru-RU"/>
        </w:rPr>
        <w:t>Станом на 01.01.201</w:t>
      </w:r>
      <w:r>
        <w:rPr>
          <w:color w:val="auto"/>
          <w:sz w:val="28"/>
          <w:szCs w:val="28"/>
          <w:lang w:val="ru-RU"/>
        </w:rPr>
        <w:t>5</w:t>
      </w:r>
      <w:r w:rsidRPr="00E85CD3">
        <w:rPr>
          <w:color w:val="auto"/>
          <w:sz w:val="28"/>
          <w:szCs w:val="28"/>
          <w:lang w:val="ru-RU"/>
        </w:rPr>
        <w:t xml:space="preserve"> року </w:t>
      </w:r>
      <w:proofErr w:type="spellStart"/>
      <w:r w:rsidRPr="00E85CD3">
        <w:rPr>
          <w:color w:val="auto"/>
          <w:sz w:val="28"/>
          <w:szCs w:val="28"/>
          <w:lang w:val="ru-RU"/>
        </w:rPr>
        <w:t>нараховувалося</w:t>
      </w:r>
      <w:proofErr w:type="spellEnd"/>
      <w:r w:rsidRPr="00E85CD3">
        <w:rPr>
          <w:color w:val="auto"/>
          <w:sz w:val="28"/>
          <w:szCs w:val="28"/>
          <w:lang w:val="ru-RU"/>
        </w:rPr>
        <w:t xml:space="preserve">  13</w:t>
      </w:r>
      <w:r>
        <w:rPr>
          <w:color w:val="auto"/>
          <w:sz w:val="28"/>
          <w:szCs w:val="28"/>
          <w:lang w:val="ru-RU"/>
        </w:rPr>
        <w:t>9</w:t>
      </w:r>
      <w:r w:rsidRPr="00E85CD3">
        <w:rPr>
          <w:color w:val="auto"/>
          <w:sz w:val="28"/>
          <w:szCs w:val="28"/>
          <w:lang w:val="ru-RU"/>
        </w:rPr>
        <w:t xml:space="preserve">  </w:t>
      </w:r>
      <w:proofErr w:type="spellStart"/>
      <w:r w:rsidRPr="00E85CD3">
        <w:rPr>
          <w:color w:val="auto"/>
          <w:sz w:val="28"/>
          <w:szCs w:val="28"/>
          <w:lang w:val="ru-RU"/>
        </w:rPr>
        <w:t>малих</w:t>
      </w:r>
      <w:proofErr w:type="spellEnd"/>
      <w:r w:rsidRPr="00E85CD3">
        <w:rPr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Pr="00E85CD3">
        <w:rPr>
          <w:color w:val="auto"/>
          <w:sz w:val="28"/>
          <w:szCs w:val="28"/>
          <w:lang w:val="ru-RU"/>
        </w:rPr>
        <w:t>п</w:t>
      </w:r>
      <w:proofErr w:type="gramEnd"/>
      <w:r w:rsidRPr="00E85CD3">
        <w:rPr>
          <w:color w:val="auto"/>
          <w:sz w:val="28"/>
          <w:szCs w:val="28"/>
          <w:lang w:val="ru-RU"/>
        </w:rPr>
        <w:t>ідприємств</w:t>
      </w:r>
      <w:proofErr w:type="spellEnd"/>
      <w:r w:rsidRPr="00E85CD3">
        <w:rPr>
          <w:color w:val="auto"/>
          <w:sz w:val="28"/>
          <w:szCs w:val="28"/>
          <w:lang w:val="ru-RU"/>
        </w:rPr>
        <w:t xml:space="preserve">,   </w:t>
      </w:r>
      <w:r>
        <w:rPr>
          <w:color w:val="auto"/>
          <w:sz w:val="28"/>
          <w:szCs w:val="28"/>
          <w:lang w:val="ru-RU"/>
        </w:rPr>
        <w:t>8</w:t>
      </w:r>
      <w:r w:rsidRPr="00E85CD3">
        <w:rPr>
          <w:color w:val="auto"/>
          <w:sz w:val="28"/>
          <w:szCs w:val="28"/>
          <w:lang w:val="ru-RU"/>
        </w:rPr>
        <w:t xml:space="preserve"> </w:t>
      </w:r>
      <w:r w:rsidRPr="00E85CD3">
        <w:rPr>
          <w:color w:val="auto"/>
          <w:sz w:val="28"/>
          <w:szCs w:val="28"/>
        </w:rPr>
        <w:t>середніх підприємств та 84</w:t>
      </w:r>
      <w:r>
        <w:rPr>
          <w:color w:val="auto"/>
          <w:sz w:val="28"/>
          <w:szCs w:val="28"/>
        </w:rPr>
        <w:t>9</w:t>
      </w:r>
      <w:r w:rsidRPr="00E85CD3">
        <w:rPr>
          <w:color w:val="auto"/>
          <w:sz w:val="28"/>
          <w:szCs w:val="28"/>
        </w:rPr>
        <w:t xml:space="preserve"> фізичних осіб-підприємців.</w:t>
      </w:r>
    </w:p>
    <w:p w:rsidR="00C15CBC" w:rsidRDefault="00C15CBC" w:rsidP="00C15CBC">
      <w:pPr>
        <w:ind w:firstLine="709"/>
        <w:jc w:val="both"/>
        <w:rPr>
          <w:lang w:val="uk-UA"/>
        </w:rPr>
      </w:pPr>
      <w:r w:rsidRPr="00DF3360">
        <w:rPr>
          <w:szCs w:val="28"/>
          <w:lang w:val="uk-UA"/>
        </w:rPr>
        <w:t>За 2014 рік  зареєстровано 16 юридичних осіб та 57 фізичних осіб-підприємці</w:t>
      </w:r>
      <w:r>
        <w:rPr>
          <w:szCs w:val="28"/>
          <w:lang w:val="uk-UA"/>
        </w:rPr>
        <w:t>в</w:t>
      </w:r>
      <w:r w:rsidRPr="00DF3360">
        <w:rPr>
          <w:szCs w:val="28"/>
          <w:lang w:val="uk-UA"/>
        </w:rPr>
        <w:t>. За цей період припинили діяльність 10  юридичних осіб та 78  фізичних осіб-підприємців  через відсутність  власних обігових коштів</w:t>
      </w:r>
      <w:r>
        <w:rPr>
          <w:lang w:val="uk-UA"/>
        </w:rPr>
        <w:t>.</w:t>
      </w:r>
    </w:p>
    <w:p w:rsidR="00C15CBC" w:rsidRDefault="00C15CBC" w:rsidP="00C15CBC">
      <w:pPr>
        <w:ind w:firstLine="709"/>
        <w:jc w:val="both"/>
        <w:rPr>
          <w:szCs w:val="28"/>
          <w:lang w:val="uk-UA"/>
        </w:rPr>
      </w:pPr>
      <w:r w:rsidRPr="00DF3360">
        <w:rPr>
          <w:szCs w:val="28"/>
          <w:lang w:val="uk-UA"/>
        </w:rPr>
        <w:t>Фі</w:t>
      </w:r>
      <w:r>
        <w:rPr>
          <w:szCs w:val="28"/>
          <w:lang w:val="uk-UA"/>
        </w:rPr>
        <w:t xml:space="preserve">нансовий результат до оподаткування великих та середніх підприємств району за січень-вересень 2014 року був позитивним та склав 9,6 </w:t>
      </w:r>
      <w:proofErr w:type="spellStart"/>
      <w:r>
        <w:rPr>
          <w:szCs w:val="28"/>
          <w:lang w:val="uk-UA"/>
        </w:rPr>
        <w:t>млн.грн</w:t>
      </w:r>
      <w:proofErr w:type="spellEnd"/>
      <w:r>
        <w:rPr>
          <w:szCs w:val="28"/>
          <w:lang w:val="uk-UA"/>
        </w:rPr>
        <w:t>. прибутку.</w:t>
      </w:r>
    </w:p>
    <w:p w:rsidR="00C15CBC" w:rsidRDefault="00C15CBC" w:rsidP="00C15CBC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За 2014 рік в районі було створено 333 нових робочих місця, в тому числі у юридичних осіб – 306 та у фізичних осіб-підприємців 27 робочих місць.</w:t>
      </w:r>
    </w:p>
    <w:p w:rsidR="00C15CBC" w:rsidRPr="00D116CF" w:rsidRDefault="00C15CBC" w:rsidP="00C15CBC">
      <w:pPr>
        <w:ind w:firstLine="708"/>
        <w:jc w:val="both"/>
        <w:rPr>
          <w:szCs w:val="28"/>
          <w:lang w:val="uk-UA"/>
        </w:rPr>
      </w:pPr>
      <w:r w:rsidRPr="00D116CF">
        <w:rPr>
          <w:szCs w:val="28"/>
          <w:lang w:val="uk-UA"/>
        </w:rPr>
        <w:t xml:space="preserve">Відповідно до Закону України «Про адміністративні послуги» в райдержадміністрації створено </w:t>
      </w:r>
      <w:r>
        <w:rPr>
          <w:szCs w:val="28"/>
          <w:lang w:val="uk-UA"/>
        </w:rPr>
        <w:t>Ц</w:t>
      </w:r>
      <w:r w:rsidRPr="00D116CF">
        <w:rPr>
          <w:szCs w:val="28"/>
          <w:lang w:val="uk-UA"/>
        </w:rPr>
        <w:t xml:space="preserve">ентр надання адміністративних послуг, у складі якого є дозвільний центр, де видача документів дозвільного характеру здійснюється виключно через державного адміністратора за принципом «єдиного вікна».  </w:t>
      </w:r>
    </w:p>
    <w:p w:rsidR="00C15CBC" w:rsidRDefault="00C15CBC" w:rsidP="00C15CBC">
      <w:pPr>
        <w:ind w:firstLine="709"/>
        <w:jc w:val="both"/>
        <w:rPr>
          <w:szCs w:val="28"/>
          <w:lang w:val="uk-UA"/>
        </w:rPr>
      </w:pPr>
      <w:r w:rsidRPr="00D116CF">
        <w:rPr>
          <w:szCs w:val="28"/>
          <w:lang w:val="uk-UA"/>
        </w:rPr>
        <w:t xml:space="preserve">За </w:t>
      </w:r>
      <w:r>
        <w:rPr>
          <w:szCs w:val="28"/>
          <w:lang w:val="uk-UA"/>
        </w:rPr>
        <w:t>2014 рік</w:t>
      </w:r>
      <w:r w:rsidRPr="00D116C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 Центр надання адміністративних послуг звернулося 527 осіб, у тому числі до державного адміністратора 18. За звітний період адміністраторами Центру надано 524 послуги. Державним адміністратором зареєстровано 7 декларацій відповідності об’єкта вимогам законодавства з питань пожежної безпеки, зареєстровано 3 відмови у видачі документів дозвільного характеру. </w:t>
      </w:r>
    </w:p>
    <w:p w:rsidR="00C15CBC" w:rsidRPr="007769D3" w:rsidRDefault="00C15CBC" w:rsidP="00C15CBC">
      <w:pPr>
        <w:ind w:firstLine="709"/>
        <w:jc w:val="both"/>
        <w:rPr>
          <w:szCs w:val="28"/>
        </w:rPr>
      </w:pPr>
      <w:r w:rsidRPr="007769D3">
        <w:rPr>
          <w:szCs w:val="28"/>
        </w:rPr>
        <w:t xml:space="preserve">За 2014 </w:t>
      </w:r>
      <w:proofErr w:type="spellStart"/>
      <w:r w:rsidRPr="007769D3">
        <w:rPr>
          <w:szCs w:val="28"/>
        </w:rPr>
        <w:t>р</w:t>
      </w:r>
      <w:r>
        <w:rPr>
          <w:szCs w:val="28"/>
        </w:rPr>
        <w:t>і</w:t>
      </w:r>
      <w:r w:rsidRPr="007769D3">
        <w:rPr>
          <w:szCs w:val="28"/>
        </w:rPr>
        <w:t>к</w:t>
      </w:r>
      <w:proofErr w:type="spellEnd"/>
      <w:r w:rsidRPr="007769D3">
        <w:rPr>
          <w:szCs w:val="28"/>
        </w:rPr>
        <w:t xml:space="preserve"> до </w:t>
      </w:r>
      <w:proofErr w:type="spellStart"/>
      <w:r w:rsidRPr="007769D3">
        <w:rPr>
          <w:szCs w:val="28"/>
        </w:rPr>
        <w:t>зведеного</w:t>
      </w:r>
      <w:proofErr w:type="spellEnd"/>
      <w:r w:rsidRPr="007769D3">
        <w:rPr>
          <w:szCs w:val="28"/>
        </w:rPr>
        <w:t xml:space="preserve"> бюджету району </w:t>
      </w:r>
      <w:proofErr w:type="spellStart"/>
      <w:r w:rsidRPr="007769D3">
        <w:rPr>
          <w:szCs w:val="28"/>
        </w:rPr>
        <w:t>надійшло</w:t>
      </w:r>
      <w:proofErr w:type="spellEnd"/>
      <w:r w:rsidRPr="007769D3">
        <w:rPr>
          <w:color w:val="FF0000"/>
          <w:szCs w:val="28"/>
        </w:rPr>
        <w:t xml:space="preserve"> </w:t>
      </w:r>
      <w:proofErr w:type="spellStart"/>
      <w:r w:rsidRPr="007769D3">
        <w:rPr>
          <w:szCs w:val="28"/>
        </w:rPr>
        <w:t>власних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доходів</w:t>
      </w:r>
      <w:proofErr w:type="spellEnd"/>
      <w:r w:rsidRPr="007769D3">
        <w:rPr>
          <w:szCs w:val="28"/>
        </w:rPr>
        <w:t xml:space="preserve"> </w:t>
      </w:r>
      <w:proofErr w:type="gramStart"/>
      <w:r w:rsidRPr="007769D3">
        <w:rPr>
          <w:szCs w:val="28"/>
        </w:rPr>
        <w:t>в</w:t>
      </w:r>
      <w:proofErr w:type="gram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сумі</w:t>
      </w:r>
      <w:proofErr w:type="spellEnd"/>
      <w:r w:rsidRPr="007769D3">
        <w:rPr>
          <w:szCs w:val="28"/>
        </w:rPr>
        <w:t xml:space="preserve"> </w:t>
      </w:r>
      <w:r>
        <w:rPr>
          <w:szCs w:val="28"/>
        </w:rPr>
        <w:t>20</w:t>
      </w:r>
      <w:r w:rsidRPr="007769D3">
        <w:rPr>
          <w:szCs w:val="28"/>
        </w:rPr>
        <w:t>,</w:t>
      </w:r>
      <w:r>
        <w:rPr>
          <w:szCs w:val="28"/>
        </w:rPr>
        <w:t>3</w:t>
      </w:r>
      <w:r w:rsidRPr="007769D3">
        <w:rPr>
          <w:szCs w:val="28"/>
        </w:rPr>
        <w:t xml:space="preserve"> млн. </w:t>
      </w:r>
      <w:proofErr w:type="spellStart"/>
      <w:r w:rsidRPr="007769D3">
        <w:rPr>
          <w:szCs w:val="28"/>
        </w:rPr>
        <w:t>грн</w:t>
      </w:r>
      <w:proofErr w:type="spellEnd"/>
      <w:r w:rsidRPr="007769D3">
        <w:rPr>
          <w:szCs w:val="28"/>
        </w:rPr>
        <w:t xml:space="preserve">. </w:t>
      </w:r>
      <w:proofErr w:type="spellStart"/>
      <w:r w:rsidRPr="007769D3">
        <w:rPr>
          <w:szCs w:val="28"/>
        </w:rPr>
        <w:t>Планові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показники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затверджені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місцевими</w:t>
      </w:r>
      <w:proofErr w:type="spellEnd"/>
      <w:r w:rsidRPr="007769D3">
        <w:rPr>
          <w:szCs w:val="28"/>
        </w:rPr>
        <w:t xml:space="preserve"> радами </w:t>
      </w:r>
      <w:proofErr w:type="spellStart"/>
      <w:r w:rsidRPr="007769D3">
        <w:rPr>
          <w:szCs w:val="28"/>
        </w:rPr>
        <w:t>виконано</w:t>
      </w:r>
      <w:proofErr w:type="spellEnd"/>
      <w:r w:rsidRPr="007769D3">
        <w:rPr>
          <w:szCs w:val="28"/>
        </w:rPr>
        <w:t xml:space="preserve"> на </w:t>
      </w:r>
      <w:r w:rsidRPr="007769D3">
        <w:rPr>
          <w:bCs/>
          <w:iCs/>
          <w:szCs w:val="28"/>
        </w:rPr>
        <w:t>109,</w:t>
      </w:r>
      <w:r>
        <w:rPr>
          <w:bCs/>
          <w:iCs/>
          <w:szCs w:val="28"/>
        </w:rPr>
        <w:t>7</w:t>
      </w:r>
      <w:r w:rsidRPr="007769D3">
        <w:rPr>
          <w:bCs/>
          <w:iCs/>
          <w:szCs w:val="28"/>
        </w:rPr>
        <w:t xml:space="preserve"> %</w:t>
      </w:r>
      <w:r w:rsidRPr="007769D3">
        <w:rPr>
          <w:iCs/>
          <w:szCs w:val="28"/>
        </w:rPr>
        <w:t xml:space="preserve">, </w:t>
      </w:r>
      <w:proofErr w:type="spellStart"/>
      <w:r w:rsidRPr="007769D3">
        <w:rPr>
          <w:szCs w:val="28"/>
        </w:rPr>
        <w:t>перевиконання</w:t>
      </w:r>
      <w:proofErr w:type="spellEnd"/>
      <w:r w:rsidRPr="007769D3">
        <w:rPr>
          <w:szCs w:val="28"/>
        </w:rPr>
        <w:t xml:space="preserve"> становить 1</w:t>
      </w:r>
      <w:r>
        <w:rPr>
          <w:szCs w:val="28"/>
        </w:rPr>
        <w:t>,8 млн</w:t>
      </w:r>
      <w:r w:rsidRPr="007769D3">
        <w:rPr>
          <w:bCs/>
          <w:szCs w:val="28"/>
        </w:rPr>
        <w:t xml:space="preserve">. </w:t>
      </w:r>
      <w:proofErr w:type="spellStart"/>
      <w:r w:rsidRPr="007769D3">
        <w:rPr>
          <w:bCs/>
          <w:szCs w:val="28"/>
        </w:rPr>
        <w:t>грн</w:t>
      </w:r>
      <w:proofErr w:type="spellEnd"/>
      <w:r w:rsidRPr="007769D3">
        <w:rPr>
          <w:szCs w:val="28"/>
        </w:rPr>
        <w:t xml:space="preserve">. </w:t>
      </w:r>
      <w:proofErr w:type="spellStart"/>
      <w:r w:rsidRPr="007769D3">
        <w:rPr>
          <w:szCs w:val="28"/>
        </w:rPr>
        <w:t>Виконання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забезпечено</w:t>
      </w:r>
      <w:proofErr w:type="spellEnd"/>
      <w:r w:rsidRPr="007769D3">
        <w:rPr>
          <w:szCs w:val="28"/>
        </w:rPr>
        <w:t xml:space="preserve"> </w:t>
      </w:r>
      <w:proofErr w:type="spellStart"/>
      <w:proofErr w:type="gramStart"/>
      <w:r w:rsidRPr="007769D3">
        <w:rPr>
          <w:szCs w:val="28"/>
        </w:rPr>
        <w:t>вс</w:t>
      </w:r>
      <w:proofErr w:type="gramEnd"/>
      <w:r w:rsidRPr="007769D3">
        <w:rPr>
          <w:szCs w:val="28"/>
        </w:rPr>
        <w:t>іма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місцевими</w:t>
      </w:r>
      <w:proofErr w:type="spellEnd"/>
      <w:r w:rsidRPr="007769D3">
        <w:rPr>
          <w:szCs w:val="28"/>
        </w:rPr>
        <w:t xml:space="preserve"> бюджетами по </w:t>
      </w:r>
      <w:proofErr w:type="spellStart"/>
      <w:r w:rsidRPr="007769D3">
        <w:rPr>
          <w:szCs w:val="28"/>
        </w:rPr>
        <w:t>всіх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доходних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джерелах</w:t>
      </w:r>
      <w:proofErr w:type="spellEnd"/>
      <w:r w:rsidRPr="007769D3">
        <w:rPr>
          <w:szCs w:val="28"/>
        </w:rPr>
        <w:t xml:space="preserve">. </w:t>
      </w:r>
      <w:proofErr w:type="gramStart"/>
      <w:r w:rsidRPr="007769D3">
        <w:rPr>
          <w:szCs w:val="28"/>
        </w:rPr>
        <w:t>В</w:t>
      </w:r>
      <w:proofErr w:type="gram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порівнянні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з</w:t>
      </w:r>
      <w:proofErr w:type="spellEnd"/>
      <w:r w:rsidRPr="007769D3">
        <w:rPr>
          <w:szCs w:val="28"/>
        </w:rPr>
        <w:t xml:space="preserve"> 2013 рок</w:t>
      </w:r>
      <w:r>
        <w:rPr>
          <w:szCs w:val="28"/>
        </w:rPr>
        <w:t>ом</w:t>
      </w:r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надходження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збільшилися</w:t>
      </w:r>
      <w:proofErr w:type="spellEnd"/>
      <w:r w:rsidRPr="007769D3">
        <w:rPr>
          <w:szCs w:val="28"/>
        </w:rPr>
        <w:t xml:space="preserve"> на </w:t>
      </w:r>
      <w:r>
        <w:rPr>
          <w:szCs w:val="28"/>
        </w:rPr>
        <w:t>6</w:t>
      </w:r>
      <w:r w:rsidRPr="007769D3">
        <w:rPr>
          <w:szCs w:val="28"/>
        </w:rPr>
        <w:t>,</w:t>
      </w:r>
      <w:r>
        <w:rPr>
          <w:szCs w:val="28"/>
        </w:rPr>
        <w:t>6</w:t>
      </w:r>
      <w:r w:rsidRPr="007769D3">
        <w:rPr>
          <w:szCs w:val="28"/>
        </w:rPr>
        <w:t xml:space="preserve"> % </w:t>
      </w:r>
      <w:proofErr w:type="spellStart"/>
      <w:r w:rsidRPr="007769D3">
        <w:rPr>
          <w:szCs w:val="28"/>
        </w:rPr>
        <w:t>або</w:t>
      </w:r>
      <w:proofErr w:type="spellEnd"/>
      <w:r w:rsidRPr="007769D3">
        <w:rPr>
          <w:szCs w:val="28"/>
        </w:rPr>
        <w:t xml:space="preserve"> на </w:t>
      </w:r>
      <w:r>
        <w:rPr>
          <w:szCs w:val="28"/>
        </w:rPr>
        <w:t>1,3</w:t>
      </w:r>
      <w:r w:rsidRPr="007769D3">
        <w:rPr>
          <w:szCs w:val="28"/>
        </w:rPr>
        <w:t xml:space="preserve"> </w:t>
      </w:r>
      <w:r>
        <w:rPr>
          <w:szCs w:val="28"/>
        </w:rPr>
        <w:t>млн</w:t>
      </w:r>
      <w:r w:rsidRPr="007769D3">
        <w:rPr>
          <w:szCs w:val="28"/>
        </w:rPr>
        <w:t xml:space="preserve">. </w:t>
      </w:r>
      <w:proofErr w:type="spellStart"/>
      <w:r w:rsidRPr="007769D3">
        <w:rPr>
          <w:szCs w:val="28"/>
        </w:rPr>
        <w:t>грн</w:t>
      </w:r>
      <w:proofErr w:type="spellEnd"/>
      <w:r w:rsidRPr="007769D3">
        <w:rPr>
          <w:szCs w:val="28"/>
        </w:rPr>
        <w:t xml:space="preserve">. </w:t>
      </w:r>
    </w:p>
    <w:p w:rsidR="00C15CBC" w:rsidRPr="007769D3" w:rsidRDefault="00C15CBC" w:rsidP="00C15CBC">
      <w:pPr>
        <w:ind w:firstLine="709"/>
        <w:jc w:val="both"/>
        <w:rPr>
          <w:color w:val="FF0000"/>
          <w:szCs w:val="28"/>
        </w:rPr>
      </w:pPr>
      <w:proofErr w:type="spellStart"/>
      <w:r w:rsidRPr="007769D3">
        <w:rPr>
          <w:szCs w:val="28"/>
        </w:rPr>
        <w:t>Розрахунковий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показник</w:t>
      </w:r>
      <w:proofErr w:type="spellEnd"/>
      <w:r w:rsidRPr="007769D3">
        <w:rPr>
          <w:szCs w:val="28"/>
        </w:rPr>
        <w:t xml:space="preserve">, доведений </w:t>
      </w:r>
      <w:proofErr w:type="spellStart"/>
      <w:r w:rsidRPr="007769D3">
        <w:rPr>
          <w:szCs w:val="28"/>
        </w:rPr>
        <w:t>Міністерством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фінансів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України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виконано</w:t>
      </w:r>
      <w:proofErr w:type="spellEnd"/>
      <w:r w:rsidRPr="007769D3">
        <w:rPr>
          <w:szCs w:val="28"/>
        </w:rPr>
        <w:t xml:space="preserve"> на 105,</w:t>
      </w:r>
      <w:r>
        <w:rPr>
          <w:szCs w:val="28"/>
        </w:rPr>
        <w:t>8</w:t>
      </w:r>
      <w:r w:rsidRPr="007769D3">
        <w:rPr>
          <w:szCs w:val="28"/>
        </w:rPr>
        <w:t xml:space="preserve"> %. </w:t>
      </w:r>
      <w:proofErr w:type="spellStart"/>
      <w:r w:rsidRPr="007769D3">
        <w:rPr>
          <w:szCs w:val="28"/>
        </w:rPr>
        <w:t>Обсяг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додаткових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надходжень</w:t>
      </w:r>
      <w:proofErr w:type="spellEnd"/>
      <w:r w:rsidRPr="007769D3">
        <w:rPr>
          <w:szCs w:val="28"/>
        </w:rPr>
        <w:t xml:space="preserve"> </w:t>
      </w:r>
      <w:proofErr w:type="spellStart"/>
      <w:r w:rsidRPr="007769D3">
        <w:rPr>
          <w:szCs w:val="28"/>
        </w:rPr>
        <w:t>склав</w:t>
      </w:r>
      <w:proofErr w:type="spellEnd"/>
      <w:r w:rsidRPr="007769D3">
        <w:rPr>
          <w:szCs w:val="28"/>
        </w:rPr>
        <w:t xml:space="preserve"> </w:t>
      </w:r>
      <w:r>
        <w:rPr>
          <w:szCs w:val="28"/>
        </w:rPr>
        <w:t>1</w:t>
      </w:r>
      <w:r w:rsidRPr="007769D3">
        <w:rPr>
          <w:szCs w:val="28"/>
        </w:rPr>
        <w:t>,</w:t>
      </w:r>
      <w:r>
        <w:rPr>
          <w:szCs w:val="28"/>
        </w:rPr>
        <w:t>1</w:t>
      </w:r>
      <w:r w:rsidRPr="007769D3">
        <w:rPr>
          <w:szCs w:val="28"/>
        </w:rPr>
        <w:t xml:space="preserve"> </w:t>
      </w:r>
      <w:r>
        <w:rPr>
          <w:szCs w:val="28"/>
        </w:rPr>
        <w:t>млн</w:t>
      </w:r>
      <w:r w:rsidRPr="007769D3">
        <w:rPr>
          <w:szCs w:val="28"/>
        </w:rPr>
        <w:t xml:space="preserve">. </w:t>
      </w:r>
      <w:proofErr w:type="spellStart"/>
      <w:r w:rsidRPr="007769D3">
        <w:rPr>
          <w:szCs w:val="28"/>
        </w:rPr>
        <w:t>грн</w:t>
      </w:r>
      <w:proofErr w:type="spellEnd"/>
      <w:r w:rsidRPr="007769D3">
        <w:rPr>
          <w:szCs w:val="28"/>
        </w:rPr>
        <w:t>.</w:t>
      </w:r>
      <w:r w:rsidRPr="007769D3">
        <w:rPr>
          <w:color w:val="FF0000"/>
          <w:szCs w:val="28"/>
        </w:rPr>
        <w:t xml:space="preserve"> </w:t>
      </w:r>
    </w:p>
    <w:p w:rsidR="00C15CBC" w:rsidRPr="006A49A9" w:rsidRDefault="00C15CBC" w:rsidP="00C15CBC">
      <w:pPr>
        <w:ind w:firstLine="709"/>
        <w:jc w:val="both"/>
        <w:rPr>
          <w:color w:val="000000"/>
          <w:szCs w:val="28"/>
        </w:rPr>
      </w:pPr>
      <w:r w:rsidRPr="006A49A9">
        <w:rPr>
          <w:szCs w:val="28"/>
        </w:rPr>
        <w:t xml:space="preserve">Разом </w:t>
      </w:r>
      <w:proofErr w:type="spellStart"/>
      <w:r w:rsidRPr="006A49A9">
        <w:rPr>
          <w:szCs w:val="28"/>
        </w:rPr>
        <w:t>з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тим</w:t>
      </w:r>
      <w:proofErr w:type="spellEnd"/>
      <w:r w:rsidRPr="006A49A9">
        <w:rPr>
          <w:szCs w:val="28"/>
        </w:rPr>
        <w:t xml:space="preserve">, </w:t>
      </w:r>
      <w:proofErr w:type="spellStart"/>
      <w:r w:rsidRPr="006A49A9">
        <w:rPr>
          <w:szCs w:val="28"/>
        </w:rPr>
        <w:t>розрахункові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показники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доходів</w:t>
      </w:r>
      <w:proofErr w:type="spellEnd"/>
      <w:r w:rsidRPr="006A49A9">
        <w:rPr>
          <w:szCs w:val="28"/>
        </w:rPr>
        <w:t xml:space="preserve">, </w:t>
      </w:r>
      <w:proofErr w:type="spellStart"/>
      <w:r w:rsidRPr="006A49A9">
        <w:rPr>
          <w:szCs w:val="28"/>
        </w:rPr>
        <w:t>що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враховуються</w:t>
      </w:r>
      <w:proofErr w:type="spellEnd"/>
      <w:r w:rsidRPr="006A49A9">
        <w:rPr>
          <w:szCs w:val="28"/>
        </w:rPr>
        <w:t xml:space="preserve"> при </w:t>
      </w:r>
      <w:proofErr w:type="spellStart"/>
      <w:r w:rsidRPr="006A49A9">
        <w:rPr>
          <w:szCs w:val="28"/>
        </w:rPr>
        <w:t>визначенні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міжбюджетних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трансфертів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виконано</w:t>
      </w:r>
      <w:proofErr w:type="spellEnd"/>
      <w:r w:rsidRPr="006A49A9">
        <w:rPr>
          <w:szCs w:val="28"/>
        </w:rPr>
        <w:t xml:space="preserve"> на 99,7 </w:t>
      </w:r>
      <w:r w:rsidRPr="006A49A9">
        <w:rPr>
          <w:color w:val="000000"/>
          <w:szCs w:val="28"/>
        </w:rPr>
        <w:t xml:space="preserve">%, </w:t>
      </w:r>
      <w:proofErr w:type="spellStart"/>
      <w:r w:rsidRPr="006A49A9">
        <w:rPr>
          <w:color w:val="000000"/>
          <w:szCs w:val="28"/>
        </w:rPr>
        <w:t>невиконання</w:t>
      </w:r>
      <w:proofErr w:type="spellEnd"/>
      <w:r w:rsidRPr="006A49A9">
        <w:rPr>
          <w:color w:val="000000"/>
          <w:szCs w:val="28"/>
        </w:rPr>
        <w:t xml:space="preserve"> становить </w:t>
      </w:r>
      <w:r w:rsidRPr="003B1A48">
        <w:rPr>
          <w:color w:val="000000"/>
          <w:szCs w:val="28"/>
        </w:rPr>
        <w:t>49</w:t>
      </w:r>
      <w:r w:rsidRPr="006A49A9">
        <w:rPr>
          <w:color w:val="000000"/>
          <w:szCs w:val="28"/>
        </w:rPr>
        <w:t>,</w:t>
      </w:r>
      <w:r w:rsidRPr="003B1A48">
        <w:rPr>
          <w:color w:val="000000"/>
          <w:szCs w:val="28"/>
        </w:rPr>
        <w:t>6</w:t>
      </w:r>
      <w:r w:rsidRPr="006A49A9">
        <w:rPr>
          <w:color w:val="000000"/>
          <w:szCs w:val="28"/>
        </w:rPr>
        <w:t xml:space="preserve"> тис</w:t>
      </w:r>
      <w:proofErr w:type="gramStart"/>
      <w:r w:rsidRPr="006A49A9">
        <w:rPr>
          <w:color w:val="000000"/>
          <w:szCs w:val="28"/>
        </w:rPr>
        <w:t>.</w:t>
      </w:r>
      <w:proofErr w:type="gramEnd"/>
      <w:r w:rsidRPr="006A49A9">
        <w:rPr>
          <w:color w:val="000000"/>
          <w:szCs w:val="28"/>
        </w:rPr>
        <w:t xml:space="preserve"> </w:t>
      </w:r>
      <w:proofErr w:type="spellStart"/>
      <w:proofErr w:type="gramStart"/>
      <w:r w:rsidRPr="006A49A9">
        <w:rPr>
          <w:color w:val="000000"/>
          <w:szCs w:val="28"/>
        </w:rPr>
        <w:t>г</w:t>
      </w:r>
      <w:proofErr w:type="gramEnd"/>
      <w:r w:rsidRPr="006A49A9">
        <w:rPr>
          <w:color w:val="000000"/>
          <w:szCs w:val="28"/>
        </w:rPr>
        <w:t>рн</w:t>
      </w:r>
      <w:proofErr w:type="spellEnd"/>
      <w:r w:rsidRPr="006A49A9">
        <w:rPr>
          <w:color w:val="000000"/>
          <w:szCs w:val="28"/>
        </w:rPr>
        <w:t xml:space="preserve">. </w:t>
      </w:r>
    </w:p>
    <w:p w:rsidR="00C15CBC" w:rsidRPr="003B1A48" w:rsidRDefault="00C15CBC" w:rsidP="00C15CBC">
      <w:pPr>
        <w:widowControl w:val="0"/>
        <w:tabs>
          <w:tab w:val="left" w:pos="585"/>
          <w:tab w:val="left" w:pos="1560"/>
          <w:tab w:val="right" w:pos="8503"/>
          <w:tab w:val="right" w:pos="9734"/>
          <w:tab w:val="right" w:pos="1098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6A49A9">
        <w:rPr>
          <w:color w:val="000000"/>
          <w:szCs w:val="28"/>
        </w:rPr>
        <w:t>Виконання</w:t>
      </w:r>
      <w:proofErr w:type="spellEnd"/>
      <w:r w:rsidRPr="006A49A9">
        <w:rPr>
          <w:color w:val="000000"/>
          <w:szCs w:val="28"/>
        </w:rPr>
        <w:t xml:space="preserve"> бюджету району </w:t>
      </w:r>
      <w:proofErr w:type="spellStart"/>
      <w:r w:rsidRPr="006A49A9">
        <w:rPr>
          <w:color w:val="000000"/>
          <w:szCs w:val="28"/>
        </w:rPr>
        <w:t>досягнуто</w:t>
      </w:r>
      <w:proofErr w:type="spellEnd"/>
      <w:r w:rsidRPr="006A49A9">
        <w:rPr>
          <w:color w:val="000000"/>
          <w:szCs w:val="28"/>
        </w:rPr>
        <w:t xml:space="preserve"> за </w:t>
      </w:r>
      <w:proofErr w:type="spellStart"/>
      <w:r w:rsidRPr="006A49A9">
        <w:rPr>
          <w:color w:val="000000"/>
          <w:szCs w:val="28"/>
        </w:rPr>
        <w:t>рахунок</w:t>
      </w:r>
      <w:proofErr w:type="spellEnd"/>
      <w:r w:rsidRPr="006A49A9">
        <w:rPr>
          <w:color w:val="000000"/>
          <w:szCs w:val="28"/>
        </w:rPr>
        <w:t xml:space="preserve"> </w:t>
      </w:r>
      <w:proofErr w:type="spellStart"/>
      <w:r w:rsidRPr="006A49A9">
        <w:rPr>
          <w:color w:val="000000"/>
          <w:szCs w:val="28"/>
        </w:rPr>
        <w:t>перевиконання</w:t>
      </w:r>
      <w:proofErr w:type="spellEnd"/>
      <w:r w:rsidRPr="006A49A9">
        <w:rPr>
          <w:color w:val="000000"/>
          <w:szCs w:val="28"/>
        </w:rPr>
        <w:t xml:space="preserve"> </w:t>
      </w:r>
      <w:proofErr w:type="spellStart"/>
      <w:r w:rsidRPr="006A49A9">
        <w:rPr>
          <w:color w:val="000000"/>
          <w:szCs w:val="28"/>
        </w:rPr>
        <w:t>доходів</w:t>
      </w:r>
      <w:proofErr w:type="spellEnd"/>
      <w:r w:rsidRPr="006A49A9">
        <w:rPr>
          <w:color w:val="000000"/>
          <w:szCs w:val="28"/>
        </w:rPr>
        <w:t xml:space="preserve">, </w:t>
      </w:r>
      <w:proofErr w:type="spellStart"/>
      <w:r w:rsidRPr="006A49A9">
        <w:rPr>
          <w:color w:val="000000"/>
          <w:szCs w:val="28"/>
        </w:rPr>
        <w:t>що</w:t>
      </w:r>
      <w:proofErr w:type="spellEnd"/>
      <w:r w:rsidRPr="006A49A9">
        <w:rPr>
          <w:color w:val="000000"/>
          <w:szCs w:val="28"/>
        </w:rPr>
        <w:t xml:space="preserve"> не </w:t>
      </w:r>
      <w:proofErr w:type="spellStart"/>
      <w:r w:rsidRPr="006A49A9">
        <w:rPr>
          <w:color w:val="000000"/>
          <w:szCs w:val="28"/>
        </w:rPr>
        <w:t>враховуються</w:t>
      </w:r>
      <w:proofErr w:type="spellEnd"/>
      <w:r w:rsidRPr="006A49A9">
        <w:rPr>
          <w:color w:val="000000"/>
          <w:szCs w:val="28"/>
        </w:rPr>
        <w:t xml:space="preserve"> при </w:t>
      </w:r>
      <w:proofErr w:type="spellStart"/>
      <w:r w:rsidRPr="006A49A9">
        <w:rPr>
          <w:color w:val="000000"/>
          <w:szCs w:val="28"/>
        </w:rPr>
        <w:t>визначенні</w:t>
      </w:r>
      <w:proofErr w:type="spellEnd"/>
      <w:r w:rsidRPr="006A49A9">
        <w:rPr>
          <w:color w:val="000000"/>
          <w:szCs w:val="28"/>
        </w:rPr>
        <w:t xml:space="preserve"> </w:t>
      </w:r>
      <w:proofErr w:type="spellStart"/>
      <w:r w:rsidRPr="006A49A9">
        <w:rPr>
          <w:color w:val="000000"/>
          <w:szCs w:val="28"/>
        </w:rPr>
        <w:t>міжбюджетних</w:t>
      </w:r>
      <w:proofErr w:type="spellEnd"/>
      <w:r w:rsidRPr="006A49A9">
        <w:rPr>
          <w:color w:val="000000"/>
          <w:szCs w:val="28"/>
        </w:rPr>
        <w:t xml:space="preserve"> </w:t>
      </w:r>
      <w:proofErr w:type="spellStart"/>
      <w:r w:rsidRPr="006A49A9">
        <w:rPr>
          <w:color w:val="000000"/>
          <w:szCs w:val="28"/>
        </w:rPr>
        <w:t>трансфертів</w:t>
      </w:r>
      <w:proofErr w:type="spellEnd"/>
      <w:r w:rsidRPr="006A49A9">
        <w:rPr>
          <w:color w:val="000000"/>
          <w:szCs w:val="28"/>
        </w:rPr>
        <w:t xml:space="preserve">, </w:t>
      </w:r>
      <w:proofErr w:type="spellStart"/>
      <w:r w:rsidRPr="006A49A9">
        <w:rPr>
          <w:color w:val="000000"/>
          <w:szCs w:val="28"/>
        </w:rPr>
        <w:t>обсяг</w:t>
      </w:r>
      <w:proofErr w:type="spellEnd"/>
      <w:r w:rsidRPr="006A49A9">
        <w:rPr>
          <w:color w:val="000000"/>
          <w:szCs w:val="28"/>
        </w:rPr>
        <w:t xml:space="preserve"> </w:t>
      </w:r>
      <w:proofErr w:type="spellStart"/>
      <w:r w:rsidRPr="006A49A9">
        <w:rPr>
          <w:color w:val="000000"/>
          <w:szCs w:val="28"/>
        </w:rPr>
        <w:t>надходжень</w:t>
      </w:r>
      <w:proofErr w:type="spellEnd"/>
      <w:r w:rsidRPr="006A49A9">
        <w:rPr>
          <w:color w:val="000000"/>
          <w:szCs w:val="28"/>
        </w:rPr>
        <w:t xml:space="preserve"> </w:t>
      </w:r>
      <w:proofErr w:type="spellStart"/>
      <w:r w:rsidRPr="006A49A9">
        <w:rPr>
          <w:color w:val="000000"/>
          <w:szCs w:val="28"/>
        </w:rPr>
        <w:t>яких</w:t>
      </w:r>
      <w:proofErr w:type="spellEnd"/>
      <w:r w:rsidRPr="006A49A9">
        <w:rPr>
          <w:color w:val="000000"/>
          <w:szCs w:val="28"/>
        </w:rPr>
        <w:t xml:space="preserve"> за 2014 </w:t>
      </w:r>
      <w:proofErr w:type="spellStart"/>
      <w:proofErr w:type="gramStart"/>
      <w:r w:rsidRPr="006A49A9">
        <w:rPr>
          <w:color w:val="000000"/>
          <w:szCs w:val="28"/>
        </w:rPr>
        <w:t>р</w:t>
      </w:r>
      <w:proofErr w:type="gramEnd"/>
      <w:r>
        <w:rPr>
          <w:color w:val="000000"/>
          <w:szCs w:val="28"/>
        </w:rPr>
        <w:t>і</w:t>
      </w:r>
      <w:r w:rsidRPr="006A49A9">
        <w:rPr>
          <w:color w:val="000000"/>
          <w:szCs w:val="28"/>
        </w:rPr>
        <w:t>к</w:t>
      </w:r>
      <w:proofErr w:type="spellEnd"/>
      <w:r w:rsidRPr="006A49A9">
        <w:rPr>
          <w:color w:val="000000"/>
          <w:szCs w:val="28"/>
        </w:rPr>
        <w:t xml:space="preserve"> становить </w:t>
      </w:r>
      <w:r>
        <w:rPr>
          <w:color w:val="000000"/>
          <w:szCs w:val="28"/>
        </w:rPr>
        <w:t>5</w:t>
      </w:r>
      <w:r w:rsidRPr="006A49A9">
        <w:rPr>
          <w:color w:val="000000"/>
          <w:szCs w:val="28"/>
        </w:rPr>
        <w:t>,</w:t>
      </w:r>
      <w:r>
        <w:rPr>
          <w:color w:val="000000"/>
          <w:szCs w:val="28"/>
        </w:rPr>
        <w:t>8</w:t>
      </w:r>
      <w:r w:rsidRPr="006A49A9">
        <w:rPr>
          <w:color w:val="000000"/>
          <w:szCs w:val="28"/>
        </w:rPr>
        <w:t xml:space="preserve"> млн. </w:t>
      </w:r>
      <w:proofErr w:type="spellStart"/>
      <w:r w:rsidRPr="006A49A9">
        <w:rPr>
          <w:color w:val="000000"/>
          <w:szCs w:val="28"/>
        </w:rPr>
        <w:t>грн</w:t>
      </w:r>
      <w:proofErr w:type="spellEnd"/>
      <w:r w:rsidRPr="006A49A9">
        <w:rPr>
          <w:color w:val="000000"/>
          <w:szCs w:val="28"/>
        </w:rPr>
        <w:t xml:space="preserve">., </w:t>
      </w:r>
      <w:proofErr w:type="spellStart"/>
      <w:r w:rsidRPr="006A49A9">
        <w:rPr>
          <w:color w:val="000000"/>
          <w:szCs w:val="28"/>
        </w:rPr>
        <w:t>що</w:t>
      </w:r>
      <w:proofErr w:type="spellEnd"/>
      <w:r w:rsidRPr="006A49A9">
        <w:rPr>
          <w:color w:val="000000"/>
          <w:szCs w:val="28"/>
        </w:rPr>
        <w:t xml:space="preserve"> на 2</w:t>
      </w:r>
      <w:r>
        <w:rPr>
          <w:color w:val="000000"/>
          <w:szCs w:val="28"/>
        </w:rPr>
        <w:t>5</w:t>
      </w:r>
      <w:r w:rsidRPr="006A49A9">
        <w:rPr>
          <w:color w:val="000000"/>
          <w:szCs w:val="28"/>
        </w:rPr>
        <w:t>,</w:t>
      </w:r>
      <w:r>
        <w:rPr>
          <w:color w:val="000000"/>
          <w:szCs w:val="28"/>
        </w:rPr>
        <w:t>4</w:t>
      </w:r>
      <w:r w:rsidRPr="006A49A9">
        <w:rPr>
          <w:color w:val="000000"/>
          <w:szCs w:val="28"/>
        </w:rPr>
        <w:t xml:space="preserve"> % </w:t>
      </w:r>
      <w:proofErr w:type="spellStart"/>
      <w:r w:rsidRPr="006A49A9">
        <w:rPr>
          <w:color w:val="000000"/>
          <w:szCs w:val="28"/>
        </w:rPr>
        <w:t>або</w:t>
      </w:r>
      <w:proofErr w:type="spellEnd"/>
      <w:r w:rsidRPr="006A49A9">
        <w:rPr>
          <w:color w:val="000000"/>
          <w:szCs w:val="28"/>
        </w:rPr>
        <w:t xml:space="preserve"> на </w:t>
      </w:r>
      <w:r>
        <w:rPr>
          <w:color w:val="000000"/>
          <w:szCs w:val="28"/>
        </w:rPr>
        <w:t>1,2 млн</w:t>
      </w:r>
      <w:r w:rsidRPr="006A49A9">
        <w:rPr>
          <w:color w:val="000000"/>
          <w:szCs w:val="28"/>
        </w:rPr>
        <w:t xml:space="preserve">. </w:t>
      </w:r>
      <w:proofErr w:type="spellStart"/>
      <w:r w:rsidRPr="006A49A9">
        <w:rPr>
          <w:color w:val="000000"/>
          <w:szCs w:val="28"/>
        </w:rPr>
        <w:t>грн</w:t>
      </w:r>
      <w:proofErr w:type="spellEnd"/>
      <w:r w:rsidRPr="006A49A9">
        <w:rPr>
          <w:color w:val="000000"/>
          <w:szCs w:val="28"/>
        </w:rPr>
        <w:t xml:space="preserve">. </w:t>
      </w:r>
      <w:proofErr w:type="spellStart"/>
      <w:r w:rsidRPr="006A49A9">
        <w:rPr>
          <w:color w:val="000000"/>
          <w:szCs w:val="28"/>
        </w:rPr>
        <w:t>більше</w:t>
      </w:r>
      <w:proofErr w:type="spellEnd"/>
      <w:r w:rsidRPr="006A49A9">
        <w:rPr>
          <w:color w:val="000000"/>
          <w:szCs w:val="28"/>
        </w:rPr>
        <w:t xml:space="preserve"> </w:t>
      </w:r>
      <w:proofErr w:type="spellStart"/>
      <w:r w:rsidRPr="006A49A9">
        <w:rPr>
          <w:szCs w:val="28"/>
        </w:rPr>
        <w:t>розрахункового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показника</w:t>
      </w:r>
      <w:proofErr w:type="spellEnd"/>
      <w:r w:rsidRPr="006A49A9">
        <w:rPr>
          <w:szCs w:val="28"/>
        </w:rPr>
        <w:t xml:space="preserve">, </w:t>
      </w:r>
      <w:proofErr w:type="spellStart"/>
      <w:r w:rsidRPr="006A49A9">
        <w:rPr>
          <w:szCs w:val="28"/>
        </w:rPr>
        <w:t>доведеного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Міністерством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фінансів</w:t>
      </w:r>
      <w:proofErr w:type="spellEnd"/>
      <w:r w:rsidRPr="006A49A9">
        <w:rPr>
          <w:szCs w:val="28"/>
        </w:rPr>
        <w:t xml:space="preserve"> </w:t>
      </w:r>
      <w:proofErr w:type="spellStart"/>
      <w:r w:rsidRPr="006A49A9">
        <w:rPr>
          <w:szCs w:val="28"/>
        </w:rPr>
        <w:t>України</w:t>
      </w:r>
      <w:proofErr w:type="spellEnd"/>
      <w:r w:rsidRPr="006A49A9">
        <w:rPr>
          <w:szCs w:val="28"/>
        </w:rPr>
        <w:t>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 w:rsidRPr="005B4BA6">
        <w:rPr>
          <w:color w:val="auto"/>
          <w:sz w:val="28"/>
          <w:szCs w:val="28"/>
        </w:rPr>
        <w:t>За 2014 р</w:t>
      </w:r>
      <w:r>
        <w:rPr>
          <w:color w:val="auto"/>
          <w:sz w:val="28"/>
          <w:szCs w:val="28"/>
        </w:rPr>
        <w:t>ік</w:t>
      </w:r>
      <w:r w:rsidRPr="005B4BA6">
        <w:rPr>
          <w:color w:val="auto"/>
          <w:sz w:val="28"/>
          <w:szCs w:val="28"/>
        </w:rPr>
        <w:t xml:space="preserve"> надходження до загального фонду бюджету району збільшилися порівняно з </w:t>
      </w:r>
      <w:r>
        <w:rPr>
          <w:color w:val="auto"/>
          <w:sz w:val="28"/>
          <w:szCs w:val="28"/>
        </w:rPr>
        <w:t>2013</w:t>
      </w:r>
      <w:r w:rsidRPr="005B4BA6">
        <w:rPr>
          <w:color w:val="auto"/>
          <w:sz w:val="28"/>
          <w:szCs w:val="28"/>
        </w:rPr>
        <w:t xml:space="preserve"> рок</w:t>
      </w:r>
      <w:r>
        <w:rPr>
          <w:color w:val="auto"/>
          <w:sz w:val="28"/>
          <w:szCs w:val="28"/>
        </w:rPr>
        <w:t>ом</w:t>
      </w:r>
      <w:r w:rsidRPr="005B4BA6">
        <w:rPr>
          <w:color w:val="auto"/>
          <w:sz w:val="28"/>
          <w:szCs w:val="28"/>
        </w:rPr>
        <w:t xml:space="preserve"> на</w:t>
      </w:r>
      <w:r>
        <w:rPr>
          <w:color w:val="auto"/>
          <w:sz w:val="28"/>
          <w:szCs w:val="28"/>
        </w:rPr>
        <w:t xml:space="preserve"> 1254,5 </w:t>
      </w:r>
      <w:proofErr w:type="spellStart"/>
      <w:r>
        <w:rPr>
          <w:color w:val="auto"/>
          <w:sz w:val="28"/>
          <w:szCs w:val="28"/>
        </w:rPr>
        <w:t>тис.грн</w:t>
      </w:r>
      <w:proofErr w:type="spellEnd"/>
      <w:r>
        <w:rPr>
          <w:color w:val="auto"/>
          <w:sz w:val="28"/>
          <w:szCs w:val="28"/>
        </w:rPr>
        <w:t>.</w:t>
      </w:r>
    </w:p>
    <w:p w:rsidR="00C15CBC" w:rsidRPr="005B4BA6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 w:rsidRPr="005B4BA6">
        <w:rPr>
          <w:color w:val="auto"/>
          <w:sz w:val="28"/>
          <w:szCs w:val="28"/>
        </w:rPr>
        <w:lastRenderedPageBreak/>
        <w:t xml:space="preserve">  </w:t>
      </w:r>
      <w:r w:rsidRPr="00604D3B">
        <w:rPr>
          <w:color w:val="auto"/>
          <w:sz w:val="28"/>
          <w:szCs w:val="28"/>
        </w:rPr>
        <w:t>Завдяки економному витрачанню бюджетних коштів</w:t>
      </w:r>
      <w:r>
        <w:rPr>
          <w:color w:val="auto"/>
          <w:sz w:val="28"/>
          <w:szCs w:val="28"/>
        </w:rPr>
        <w:t xml:space="preserve"> забезпечувався стабільний розвиток соціальної сфери. Видатки на утримання галузей соціальної сфери зросли порівняно з 2013 роком на 9,1% у тому числі: на соціальний захист та соціальне забезпечення населення на 13,5%, фізичну культуру і спорт – 3,4%, охорону здоров’я – 8,5%, освіту – на 5,4%, культуру і мистецтво – на 9,1%.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Протягом 2014 року в районі державні види соціальної допомоги отримали 1934 родини з дітьми, 379 малозабезпечених сімей, а також 425 інвалідів з дитинства на загальну суму 42 </w:t>
      </w:r>
      <w:proofErr w:type="spellStart"/>
      <w:r>
        <w:rPr>
          <w:color w:val="auto"/>
          <w:sz w:val="28"/>
          <w:szCs w:val="28"/>
        </w:rPr>
        <w:t>млн.грн</w:t>
      </w:r>
      <w:proofErr w:type="spellEnd"/>
      <w:r>
        <w:rPr>
          <w:color w:val="auto"/>
          <w:sz w:val="28"/>
          <w:szCs w:val="28"/>
        </w:rPr>
        <w:t>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Станом на 01 січня 2015 року субсидією для відшкодування витрат на оплату житлово-комунальних послуг скористалися 1328 сімей на суму       518 </w:t>
      </w:r>
      <w:proofErr w:type="spellStart"/>
      <w:r>
        <w:rPr>
          <w:color w:val="auto"/>
          <w:sz w:val="28"/>
          <w:szCs w:val="28"/>
        </w:rPr>
        <w:t>тис.грн</w:t>
      </w:r>
      <w:proofErr w:type="spellEnd"/>
      <w:r>
        <w:rPr>
          <w:color w:val="auto"/>
          <w:sz w:val="28"/>
          <w:szCs w:val="28"/>
        </w:rPr>
        <w:t>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Субсидію для відшкодування витрат на придбання твердого палива та скрапленого газу за 2014 рік призначено 1045 сім’ям на загальну суму        900 </w:t>
      </w:r>
      <w:proofErr w:type="spellStart"/>
      <w:r>
        <w:rPr>
          <w:color w:val="auto"/>
          <w:sz w:val="28"/>
          <w:szCs w:val="28"/>
        </w:rPr>
        <w:t>тис.грн</w:t>
      </w:r>
      <w:proofErr w:type="spellEnd"/>
      <w:r>
        <w:rPr>
          <w:color w:val="auto"/>
          <w:sz w:val="28"/>
          <w:szCs w:val="28"/>
        </w:rPr>
        <w:t>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районі виявлено 1027 одиноких непрацездатних громадян та інвалідів, які потребують соціального захисту, з них 811 осіб отримує таку допомогу у територіальному центрі соціального обслуговування.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 2014 рік 17 ветеранів війни та інвалідів забезпечено санаторно-курортними путівками. Грошову компенсацію за невикористане право на санаторно-курортне </w:t>
      </w:r>
      <w:r w:rsidRPr="001E42EE">
        <w:rPr>
          <w:color w:val="auto"/>
          <w:sz w:val="28"/>
          <w:szCs w:val="28"/>
        </w:rPr>
        <w:t>оздоровлення</w:t>
      </w:r>
      <w:r>
        <w:rPr>
          <w:color w:val="auto"/>
          <w:sz w:val="28"/>
          <w:szCs w:val="28"/>
        </w:rPr>
        <w:t xml:space="preserve"> отримали 9 ветеранів війни. </w:t>
      </w:r>
    </w:p>
    <w:p w:rsidR="00C15CBC" w:rsidRPr="0084605E" w:rsidRDefault="00C15CBC" w:rsidP="00C15CBC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84605E">
        <w:rPr>
          <w:szCs w:val="28"/>
          <w:lang w:val="uk-UA"/>
        </w:rPr>
        <w:t xml:space="preserve">З метою оперативного вирішення соціально-побутових та інших питань  громадян, які прибувають з тимчасово окупованих територій і районів проведення антитерористичної операції створено районний координаційний штаб, склад якого затверджено розпорядженням голови районної державної адміністрації від 09.07.2014 № 199. </w:t>
      </w:r>
    </w:p>
    <w:p w:rsidR="00C15CBC" w:rsidRPr="00E6476B" w:rsidRDefault="00C15CBC" w:rsidP="00C15CB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84605E">
        <w:rPr>
          <w:szCs w:val="28"/>
        </w:rPr>
        <w:t xml:space="preserve">За </w:t>
      </w:r>
      <w:proofErr w:type="spellStart"/>
      <w:r w:rsidRPr="0084605E">
        <w:rPr>
          <w:szCs w:val="28"/>
        </w:rPr>
        <w:t>оперативними</w:t>
      </w:r>
      <w:proofErr w:type="spellEnd"/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даними</w:t>
      </w:r>
      <w:proofErr w:type="spellEnd"/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загальна</w:t>
      </w:r>
      <w:proofErr w:type="spellEnd"/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кількість</w:t>
      </w:r>
      <w:proofErr w:type="spellEnd"/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переселенців</w:t>
      </w:r>
      <w:proofErr w:type="spellEnd"/>
      <w:r w:rsidRPr="0084605E">
        <w:rPr>
          <w:szCs w:val="28"/>
        </w:rPr>
        <w:t xml:space="preserve"> у</w:t>
      </w:r>
      <w:r w:rsidRPr="0084605E">
        <w:rPr>
          <w:szCs w:val="28"/>
          <w:lang w:val="uk-UA"/>
        </w:rPr>
        <w:t xml:space="preserve"> Черняхівському районі</w:t>
      </w:r>
      <w:r w:rsidRPr="0084605E">
        <w:rPr>
          <w:szCs w:val="28"/>
        </w:rPr>
        <w:t xml:space="preserve"> станом на 1</w:t>
      </w:r>
      <w:r w:rsidRPr="0084605E">
        <w:rPr>
          <w:szCs w:val="28"/>
          <w:lang w:val="uk-UA"/>
        </w:rPr>
        <w:t>8</w:t>
      </w:r>
      <w:r w:rsidRPr="0084605E">
        <w:rPr>
          <w:szCs w:val="28"/>
        </w:rPr>
        <w:t>.0</w:t>
      </w:r>
      <w:r w:rsidRPr="0084605E">
        <w:rPr>
          <w:szCs w:val="28"/>
          <w:lang w:val="uk-UA"/>
        </w:rPr>
        <w:t>2</w:t>
      </w:r>
      <w:r w:rsidRPr="0084605E">
        <w:rPr>
          <w:szCs w:val="28"/>
        </w:rPr>
        <w:t>.2015</w:t>
      </w:r>
      <w:r w:rsidRPr="0084605E">
        <w:rPr>
          <w:szCs w:val="28"/>
          <w:lang w:val="uk-UA"/>
        </w:rPr>
        <w:t xml:space="preserve"> року</w:t>
      </w:r>
      <w:r w:rsidRPr="0084605E">
        <w:rPr>
          <w:szCs w:val="28"/>
        </w:rPr>
        <w:t xml:space="preserve"> станови</w:t>
      </w:r>
      <w:proofErr w:type="spellStart"/>
      <w:r>
        <w:rPr>
          <w:szCs w:val="28"/>
          <w:lang w:val="uk-UA"/>
        </w:rPr>
        <w:t>ла</w:t>
      </w:r>
      <w:proofErr w:type="spellEnd"/>
      <w:r w:rsidRPr="0084605E">
        <w:rPr>
          <w:szCs w:val="28"/>
          <w:lang w:val="uk-UA"/>
        </w:rPr>
        <w:t xml:space="preserve"> 111</w:t>
      </w:r>
      <w:r w:rsidRPr="0084605E">
        <w:rPr>
          <w:szCs w:val="28"/>
        </w:rPr>
        <w:t xml:space="preserve"> </w:t>
      </w:r>
      <w:proofErr w:type="spellStart"/>
      <w:r w:rsidRPr="00E6476B">
        <w:rPr>
          <w:szCs w:val="28"/>
        </w:rPr>
        <w:t>осіб</w:t>
      </w:r>
      <w:proofErr w:type="spellEnd"/>
      <w:r w:rsidRPr="00E6476B">
        <w:rPr>
          <w:szCs w:val="28"/>
        </w:rPr>
        <w:t xml:space="preserve">, </w:t>
      </w:r>
      <w:r w:rsidRPr="00E6476B">
        <w:rPr>
          <w:szCs w:val="28"/>
          <w:lang w:val="uk-UA"/>
        </w:rPr>
        <w:t xml:space="preserve"> </w:t>
      </w:r>
      <w:r w:rsidRPr="00E6476B">
        <w:rPr>
          <w:szCs w:val="28"/>
        </w:rPr>
        <w:t xml:space="preserve">у тому </w:t>
      </w:r>
      <w:proofErr w:type="spellStart"/>
      <w:r w:rsidRPr="00E6476B">
        <w:rPr>
          <w:szCs w:val="28"/>
        </w:rPr>
        <w:t>числі</w:t>
      </w:r>
      <w:proofErr w:type="spellEnd"/>
      <w:r w:rsidRPr="00E6476B">
        <w:rPr>
          <w:szCs w:val="28"/>
        </w:rPr>
        <w:t xml:space="preserve"> людей </w:t>
      </w:r>
      <w:proofErr w:type="spellStart"/>
      <w:r w:rsidRPr="00E6476B">
        <w:rPr>
          <w:szCs w:val="28"/>
        </w:rPr>
        <w:t>похилого</w:t>
      </w:r>
      <w:proofErr w:type="spellEnd"/>
      <w:r w:rsidRPr="00E6476B">
        <w:rPr>
          <w:szCs w:val="28"/>
        </w:rPr>
        <w:t xml:space="preserve"> </w:t>
      </w:r>
      <w:proofErr w:type="spellStart"/>
      <w:r w:rsidRPr="00E6476B">
        <w:rPr>
          <w:szCs w:val="28"/>
        </w:rPr>
        <w:t>ві</w:t>
      </w:r>
      <w:proofErr w:type="gramStart"/>
      <w:r w:rsidRPr="00E6476B">
        <w:rPr>
          <w:szCs w:val="28"/>
        </w:rPr>
        <w:t>ку</w:t>
      </w:r>
      <w:proofErr w:type="spellEnd"/>
      <w:r w:rsidRPr="00E6476B">
        <w:rPr>
          <w:szCs w:val="28"/>
        </w:rPr>
        <w:t xml:space="preserve"> та</w:t>
      </w:r>
      <w:proofErr w:type="gramEnd"/>
      <w:r w:rsidRPr="00E6476B">
        <w:rPr>
          <w:szCs w:val="28"/>
        </w:rPr>
        <w:t xml:space="preserve"> </w:t>
      </w:r>
      <w:proofErr w:type="spellStart"/>
      <w:r w:rsidRPr="00E6476B">
        <w:rPr>
          <w:szCs w:val="28"/>
        </w:rPr>
        <w:t>інвалідів</w:t>
      </w:r>
      <w:proofErr w:type="spellEnd"/>
      <w:r w:rsidRPr="00E6476B">
        <w:rPr>
          <w:szCs w:val="28"/>
        </w:rPr>
        <w:t xml:space="preserve"> – </w:t>
      </w:r>
      <w:r w:rsidRPr="00E6476B">
        <w:rPr>
          <w:szCs w:val="28"/>
          <w:lang w:val="uk-UA"/>
        </w:rPr>
        <w:t>50</w:t>
      </w:r>
      <w:r w:rsidRPr="00E6476B">
        <w:rPr>
          <w:szCs w:val="28"/>
        </w:rPr>
        <w:t xml:space="preserve">, </w:t>
      </w:r>
      <w:proofErr w:type="spellStart"/>
      <w:r w:rsidRPr="00E6476B">
        <w:rPr>
          <w:szCs w:val="28"/>
        </w:rPr>
        <w:t>дітей</w:t>
      </w:r>
      <w:proofErr w:type="spellEnd"/>
      <w:r w:rsidRPr="00E6476B">
        <w:rPr>
          <w:szCs w:val="28"/>
          <w:lang w:val="uk-UA"/>
        </w:rPr>
        <w:t xml:space="preserve"> </w:t>
      </w:r>
      <w:r w:rsidRPr="00E6476B">
        <w:rPr>
          <w:szCs w:val="28"/>
        </w:rPr>
        <w:t xml:space="preserve">– </w:t>
      </w:r>
      <w:r w:rsidRPr="00E6476B">
        <w:rPr>
          <w:szCs w:val="28"/>
          <w:lang w:val="uk-UA"/>
        </w:rPr>
        <w:t xml:space="preserve">19. </w:t>
      </w:r>
    </w:p>
    <w:p w:rsidR="00C15CBC" w:rsidRPr="008618C9" w:rsidRDefault="00C15CBC" w:rsidP="00C15CBC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 xml:space="preserve">Впродовж </w:t>
      </w:r>
      <w:r w:rsidRPr="008618C9">
        <w:rPr>
          <w:szCs w:val="28"/>
        </w:rPr>
        <w:t xml:space="preserve">2014 року для </w:t>
      </w:r>
      <w:proofErr w:type="spellStart"/>
      <w:r w:rsidRPr="008618C9">
        <w:rPr>
          <w:szCs w:val="28"/>
        </w:rPr>
        <w:t>отримання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соціальних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послуг</w:t>
      </w:r>
      <w:proofErr w:type="spellEnd"/>
      <w:r w:rsidRPr="008618C9">
        <w:rPr>
          <w:szCs w:val="28"/>
        </w:rPr>
        <w:t xml:space="preserve"> до </w:t>
      </w:r>
      <w:r>
        <w:rPr>
          <w:szCs w:val="28"/>
          <w:lang w:val="uk-UA"/>
        </w:rPr>
        <w:t xml:space="preserve">Черняхівського районного </w:t>
      </w:r>
      <w:r w:rsidRPr="008618C9">
        <w:rPr>
          <w:szCs w:val="28"/>
        </w:rPr>
        <w:t xml:space="preserve">центру </w:t>
      </w:r>
      <w:proofErr w:type="spellStart"/>
      <w:r w:rsidRPr="008618C9">
        <w:rPr>
          <w:szCs w:val="28"/>
        </w:rPr>
        <w:t>зайнятості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звернулись</w:t>
      </w:r>
      <w:proofErr w:type="spellEnd"/>
      <w:r w:rsidRPr="008618C9">
        <w:rPr>
          <w:szCs w:val="28"/>
        </w:rPr>
        <w:t xml:space="preserve"> 6 </w:t>
      </w:r>
      <w:proofErr w:type="spellStart"/>
      <w:r w:rsidRPr="008618C9">
        <w:rPr>
          <w:szCs w:val="28"/>
        </w:rPr>
        <w:t>внутрішньо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переміщених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осіб</w:t>
      </w:r>
      <w:proofErr w:type="spellEnd"/>
      <w:r w:rsidRPr="008618C9">
        <w:rPr>
          <w:szCs w:val="28"/>
        </w:rPr>
        <w:t xml:space="preserve">. Станом на 01.02.2014 року в </w:t>
      </w:r>
      <w:r>
        <w:rPr>
          <w:szCs w:val="28"/>
          <w:lang w:val="uk-UA"/>
        </w:rPr>
        <w:t xml:space="preserve">Черняхівському районному </w:t>
      </w:r>
      <w:proofErr w:type="spellStart"/>
      <w:r w:rsidRPr="008618C9">
        <w:rPr>
          <w:szCs w:val="28"/>
        </w:rPr>
        <w:t>центрі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зайнятості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зареєстровано</w:t>
      </w:r>
      <w:proofErr w:type="spellEnd"/>
      <w:r w:rsidRPr="008618C9">
        <w:rPr>
          <w:szCs w:val="28"/>
        </w:rPr>
        <w:t xml:space="preserve">  4 </w:t>
      </w:r>
      <w:proofErr w:type="spellStart"/>
      <w:r w:rsidRPr="008618C9">
        <w:rPr>
          <w:szCs w:val="28"/>
        </w:rPr>
        <w:t>безробітних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з</w:t>
      </w:r>
      <w:proofErr w:type="spellEnd"/>
      <w:r w:rsidRPr="008618C9">
        <w:rPr>
          <w:szCs w:val="28"/>
        </w:rPr>
        <w:t xml:space="preserve"> числа </w:t>
      </w:r>
      <w:proofErr w:type="spellStart"/>
      <w:r w:rsidRPr="008618C9">
        <w:rPr>
          <w:szCs w:val="28"/>
        </w:rPr>
        <w:t>внутрішньо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переміщених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осіб</w:t>
      </w:r>
      <w:proofErr w:type="spellEnd"/>
      <w:r w:rsidRPr="008618C9">
        <w:rPr>
          <w:szCs w:val="28"/>
        </w:rPr>
        <w:t xml:space="preserve">, </w:t>
      </w:r>
      <w:proofErr w:type="spellStart"/>
      <w:r w:rsidRPr="008618C9">
        <w:rPr>
          <w:szCs w:val="28"/>
        </w:rPr>
        <w:t>яким</w:t>
      </w:r>
      <w:proofErr w:type="spellEnd"/>
      <w:r w:rsidRPr="008618C9">
        <w:rPr>
          <w:szCs w:val="28"/>
        </w:rPr>
        <w:t xml:space="preserve">  </w:t>
      </w:r>
      <w:proofErr w:type="spellStart"/>
      <w:r w:rsidRPr="008618C9">
        <w:rPr>
          <w:szCs w:val="28"/>
        </w:rPr>
        <w:t>надаються</w:t>
      </w:r>
      <w:proofErr w:type="spellEnd"/>
      <w:r w:rsidRPr="008618C9">
        <w:rPr>
          <w:szCs w:val="28"/>
        </w:rPr>
        <w:t xml:space="preserve"> </w:t>
      </w:r>
      <w:proofErr w:type="spellStart"/>
      <w:proofErr w:type="gramStart"/>
      <w:r w:rsidRPr="008618C9">
        <w:rPr>
          <w:szCs w:val="28"/>
        </w:rPr>
        <w:t>соц</w:t>
      </w:r>
      <w:proofErr w:type="gramEnd"/>
      <w:r w:rsidRPr="008618C9">
        <w:rPr>
          <w:szCs w:val="28"/>
        </w:rPr>
        <w:t>іальні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послуги</w:t>
      </w:r>
      <w:proofErr w:type="spellEnd"/>
      <w:r w:rsidRPr="008618C9">
        <w:rPr>
          <w:szCs w:val="28"/>
        </w:rPr>
        <w:t xml:space="preserve"> та </w:t>
      </w:r>
      <w:proofErr w:type="spellStart"/>
      <w:r w:rsidRPr="008618C9">
        <w:rPr>
          <w:szCs w:val="28"/>
        </w:rPr>
        <w:t>призначено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виплату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допомоги</w:t>
      </w:r>
      <w:proofErr w:type="spellEnd"/>
      <w:r w:rsidRPr="008618C9">
        <w:rPr>
          <w:szCs w:val="28"/>
        </w:rPr>
        <w:t xml:space="preserve"> по </w:t>
      </w:r>
      <w:proofErr w:type="spellStart"/>
      <w:r w:rsidRPr="008618C9">
        <w:rPr>
          <w:szCs w:val="28"/>
        </w:rPr>
        <w:t>безробіттю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відповідно</w:t>
      </w:r>
      <w:proofErr w:type="spellEnd"/>
      <w:r w:rsidRPr="008618C9">
        <w:rPr>
          <w:szCs w:val="28"/>
        </w:rPr>
        <w:t xml:space="preserve"> до норм чинного </w:t>
      </w:r>
      <w:proofErr w:type="spellStart"/>
      <w:r w:rsidRPr="008618C9">
        <w:rPr>
          <w:szCs w:val="28"/>
        </w:rPr>
        <w:t>законодавства</w:t>
      </w:r>
      <w:proofErr w:type="spellEnd"/>
      <w:r w:rsidRPr="008618C9">
        <w:rPr>
          <w:szCs w:val="28"/>
        </w:rPr>
        <w:t xml:space="preserve"> про </w:t>
      </w:r>
      <w:proofErr w:type="spellStart"/>
      <w:r w:rsidRPr="008618C9">
        <w:rPr>
          <w:szCs w:val="28"/>
        </w:rPr>
        <w:t>зайнятість</w:t>
      </w:r>
      <w:proofErr w:type="spellEnd"/>
      <w:r w:rsidRPr="008618C9">
        <w:rPr>
          <w:szCs w:val="28"/>
        </w:rPr>
        <w:t xml:space="preserve"> та </w:t>
      </w:r>
      <w:proofErr w:type="spellStart"/>
      <w:r w:rsidRPr="008618C9">
        <w:rPr>
          <w:szCs w:val="28"/>
        </w:rPr>
        <w:t>соціальний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захист</w:t>
      </w:r>
      <w:proofErr w:type="spellEnd"/>
      <w:r w:rsidRPr="008618C9">
        <w:rPr>
          <w:szCs w:val="28"/>
        </w:rPr>
        <w:t xml:space="preserve"> на </w:t>
      </w:r>
      <w:proofErr w:type="spellStart"/>
      <w:r w:rsidRPr="008618C9">
        <w:rPr>
          <w:szCs w:val="28"/>
        </w:rPr>
        <w:t>випадок</w:t>
      </w:r>
      <w:proofErr w:type="spellEnd"/>
      <w:r w:rsidRPr="008618C9">
        <w:rPr>
          <w:szCs w:val="28"/>
        </w:rPr>
        <w:t xml:space="preserve"> </w:t>
      </w:r>
      <w:proofErr w:type="spellStart"/>
      <w:r w:rsidRPr="008618C9">
        <w:rPr>
          <w:szCs w:val="28"/>
        </w:rPr>
        <w:t>безробіття</w:t>
      </w:r>
      <w:proofErr w:type="spellEnd"/>
      <w:r w:rsidRPr="008618C9">
        <w:rPr>
          <w:szCs w:val="28"/>
        </w:rPr>
        <w:t>.</w:t>
      </w:r>
    </w:p>
    <w:p w:rsidR="00C15CBC" w:rsidRPr="0084605E" w:rsidRDefault="00C15CBC" w:rsidP="00C15CB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84605E">
        <w:rPr>
          <w:szCs w:val="28"/>
        </w:rPr>
        <w:t xml:space="preserve">До </w:t>
      </w:r>
      <w:proofErr w:type="spellStart"/>
      <w:r w:rsidRPr="0084605E">
        <w:rPr>
          <w:szCs w:val="28"/>
        </w:rPr>
        <w:t>управлін</w:t>
      </w:r>
      <w:r w:rsidRPr="0084605E">
        <w:rPr>
          <w:szCs w:val="28"/>
          <w:lang w:val="uk-UA"/>
        </w:rPr>
        <w:t>ня</w:t>
      </w:r>
      <w:proofErr w:type="spellEnd"/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Пенсійного</w:t>
      </w:r>
      <w:proofErr w:type="spellEnd"/>
      <w:r w:rsidRPr="0084605E">
        <w:rPr>
          <w:szCs w:val="28"/>
        </w:rPr>
        <w:t xml:space="preserve"> фонду </w:t>
      </w:r>
      <w:proofErr w:type="spellStart"/>
      <w:r w:rsidRPr="0084605E">
        <w:rPr>
          <w:szCs w:val="28"/>
        </w:rPr>
        <w:t>України</w:t>
      </w:r>
      <w:proofErr w:type="spellEnd"/>
      <w:r w:rsidRPr="0084605E">
        <w:rPr>
          <w:szCs w:val="28"/>
          <w:lang w:val="uk-UA"/>
        </w:rPr>
        <w:t xml:space="preserve"> в Черняхівському районі </w:t>
      </w:r>
      <w:proofErr w:type="spellStart"/>
      <w:r w:rsidRPr="0084605E">
        <w:rPr>
          <w:szCs w:val="28"/>
        </w:rPr>
        <w:t>Житомирської</w:t>
      </w:r>
      <w:proofErr w:type="spellEnd"/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області</w:t>
      </w:r>
      <w:proofErr w:type="spellEnd"/>
      <w:r w:rsidRPr="0084605E">
        <w:rPr>
          <w:szCs w:val="28"/>
        </w:rPr>
        <w:t xml:space="preserve"> за </w:t>
      </w:r>
      <w:proofErr w:type="spellStart"/>
      <w:r w:rsidRPr="0084605E">
        <w:rPr>
          <w:szCs w:val="28"/>
        </w:rPr>
        <w:t>переведенням</w:t>
      </w:r>
      <w:proofErr w:type="spellEnd"/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виплати</w:t>
      </w:r>
      <w:proofErr w:type="spellEnd"/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пенсії</w:t>
      </w:r>
      <w:proofErr w:type="spellEnd"/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з</w:t>
      </w:r>
      <w:proofErr w:type="spellEnd"/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Донецької</w:t>
      </w:r>
      <w:proofErr w:type="spellEnd"/>
      <w:r w:rsidRPr="0084605E">
        <w:rPr>
          <w:szCs w:val="28"/>
        </w:rPr>
        <w:t xml:space="preserve"> та</w:t>
      </w:r>
      <w:r w:rsidRPr="0084605E">
        <w:rPr>
          <w:szCs w:val="28"/>
          <w:lang w:val="uk-UA"/>
        </w:rPr>
        <w:t xml:space="preserve"> </w:t>
      </w:r>
      <w:proofErr w:type="spellStart"/>
      <w:r w:rsidRPr="0084605E">
        <w:rPr>
          <w:szCs w:val="28"/>
        </w:rPr>
        <w:t>Луганської</w:t>
      </w:r>
      <w:proofErr w:type="spellEnd"/>
      <w:r w:rsidRPr="0084605E">
        <w:rPr>
          <w:szCs w:val="28"/>
        </w:rPr>
        <w:t xml:space="preserve"> областей</w:t>
      </w:r>
      <w:r w:rsidRPr="0084605E">
        <w:rPr>
          <w:szCs w:val="28"/>
          <w:lang w:val="uk-UA"/>
        </w:rPr>
        <w:t xml:space="preserve"> </w:t>
      </w:r>
      <w:r w:rsidRPr="0084605E">
        <w:rPr>
          <w:szCs w:val="28"/>
        </w:rPr>
        <w:t xml:space="preserve"> </w:t>
      </w:r>
      <w:proofErr w:type="spellStart"/>
      <w:r w:rsidRPr="0084605E">
        <w:rPr>
          <w:szCs w:val="28"/>
        </w:rPr>
        <w:t>звернул</w:t>
      </w:r>
      <w:proofErr w:type="spellEnd"/>
      <w:r>
        <w:rPr>
          <w:szCs w:val="28"/>
          <w:lang w:val="uk-UA"/>
        </w:rPr>
        <w:t>и</w:t>
      </w:r>
      <w:proofErr w:type="spellStart"/>
      <w:r w:rsidRPr="0084605E">
        <w:rPr>
          <w:szCs w:val="28"/>
        </w:rPr>
        <w:t>сь</w:t>
      </w:r>
      <w:proofErr w:type="spellEnd"/>
      <w:r w:rsidRPr="0084605E">
        <w:rPr>
          <w:szCs w:val="28"/>
        </w:rPr>
        <w:t xml:space="preserve"> </w:t>
      </w:r>
      <w:r w:rsidRPr="0084605E">
        <w:rPr>
          <w:szCs w:val="28"/>
          <w:lang w:val="uk-UA"/>
        </w:rPr>
        <w:t>52</w:t>
      </w:r>
      <w:r w:rsidRPr="0084605E">
        <w:rPr>
          <w:szCs w:val="28"/>
        </w:rPr>
        <w:t xml:space="preserve"> ос</w:t>
      </w:r>
      <w:proofErr w:type="spellStart"/>
      <w:r w:rsidRPr="0084605E">
        <w:rPr>
          <w:szCs w:val="28"/>
          <w:lang w:val="uk-UA"/>
        </w:rPr>
        <w:t>оби</w:t>
      </w:r>
      <w:proofErr w:type="spellEnd"/>
      <w:r w:rsidRPr="0084605E">
        <w:rPr>
          <w:szCs w:val="28"/>
        </w:rPr>
        <w:t>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 галузі охорони здоров’я проведена робота по реорганізації первинної медико-санітарної допомоги.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районі створено комунальну установу «Центр первинної медико-санітарної допомоги» Черняхівської районної ради, як окрему юридичну особу.</w:t>
      </w:r>
    </w:p>
    <w:p w:rsidR="00C15CBC" w:rsidRDefault="00C15CBC" w:rsidP="00C15CBC">
      <w:pPr>
        <w:pStyle w:val="aa"/>
        <w:shd w:val="clear" w:color="auto" w:fill="FFFFFF"/>
        <w:ind w:firstLine="708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З метою забезпечення енергозбереження та </w:t>
      </w:r>
      <w:proofErr w:type="spellStart"/>
      <w:r>
        <w:rPr>
          <w:bCs/>
          <w:color w:val="auto"/>
          <w:sz w:val="28"/>
          <w:szCs w:val="28"/>
        </w:rPr>
        <w:t>енергоефективності</w:t>
      </w:r>
      <w:proofErr w:type="spellEnd"/>
      <w:r>
        <w:rPr>
          <w:bCs/>
          <w:color w:val="auto"/>
          <w:sz w:val="28"/>
          <w:szCs w:val="28"/>
        </w:rPr>
        <w:t xml:space="preserve"> здійснено ряд заходів.</w:t>
      </w:r>
    </w:p>
    <w:p w:rsidR="00C15CBC" w:rsidRPr="005260A4" w:rsidRDefault="00C15CBC" w:rsidP="00C15CBC">
      <w:pPr>
        <w:pStyle w:val="aa"/>
        <w:shd w:val="clear" w:color="auto" w:fill="FFFFFF"/>
        <w:ind w:firstLine="708"/>
        <w:rPr>
          <w:bCs/>
          <w:color w:val="auto"/>
          <w:sz w:val="28"/>
          <w:szCs w:val="28"/>
        </w:rPr>
      </w:pPr>
      <w:r w:rsidRPr="003A1F20">
        <w:rPr>
          <w:bCs/>
          <w:color w:val="auto"/>
          <w:sz w:val="28"/>
          <w:szCs w:val="28"/>
        </w:rPr>
        <w:lastRenderedPageBreak/>
        <w:t>Виконано роботи по переведенню котелень Черняхівського територіального медичного об’єднання та Черняхівської ЗОШ І-ІІІ ступенів на альтернативні види палива.</w:t>
      </w:r>
    </w:p>
    <w:p w:rsidR="00C15CBC" w:rsidRPr="00DA1F4C" w:rsidRDefault="00C15CBC" w:rsidP="00C15CBC">
      <w:pPr>
        <w:pStyle w:val="aa"/>
        <w:shd w:val="clear" w:color="auto" w:fill="FFFFFF"/>
        <w:ind w:firstLine="708"/>
        <w:rPr>
          <w:bCs/>
          <w:color w:val="auto"/>
          <w:sz w:val="28"/>
          <w:szCs w:val="28"/>
        </w:rPr>
      </w:pPr>
      <w:r w:rsidRPr="00DA1F4C">
        <w:rPr>
          <w:bCs/>
          <w:color w:val="auto"/>
          <w:sz w:val="28"/>
          <w:szCs w:val="28"/>
        </w:rPr>
        <w:t xml:space="preserve">У </w:t>
      </w:r>
      <w:proofErr w:type="spellStart"/>
      <w:r w:rsidRPr="00DA1F4C">
        <w:rPr>
          <w:bCs/>
          <w:color w:val="auto"/>
          <w:sz w:val="28"/>
          <w:szCs w:val="28"/>
        </w:rPr>
        <w:t>смт</w:t>
      </w:r>
      <w:proofErr w:type="spellEnd"/>
      <w:r w:rsidRPr="00DA1F4C">
        <w:rPr>
          <w:bCs/>
          <w:color w:val="auto"/>
          <w:sz w:val="28"/>
          <w:szCs w:val="28"/>
        </w:rPr>
        <w:t xml:space="preserve">. </w:t>
      </w:r>
      <w:proofErr w:type="spellStart"/>
      <w:r w:rsidRPr="00DA1F4C">
        <w:rPr>
          <w:bCs/>
          <w:color w:val="auto"/>
          <w:sz w:val="28"/>
          <w:szCs w:val="28"/>
        </w:rPr>
        <w:t>Черняхів</w:t>
      </w:r>
      <w:proofErr w:type="spellEnd"/>
      <w:r w:rsidRPr="00DA1F4C">
        <w:rPr>
          <w:bCs/>
          <w:color w:val="auto"/>
          <w:sz w:val="28"/>
          <w:szCs w:val="28"/>
        </w:rPr>
        <w:t xml:space="preserve"> здійснені капітальні ремонти  по заміні внутрішніх мереж водопостачання та </w:t>
      </w:r>
      <w:r>
        <w:rPr>
          <w:bCs/>
          <w:color w:val="auto"/>
          <w:sz w:val="28"/>
          <w:szCs w:val="28"/>
        </w:rPr>
        <w:t>водовідведення</w:t>
      </w:r>
      <w:r w:rsidRPr="00DA1F4C">
        <w:rPr>
          <w:bCs/>
          <w:color w:val="auto"/>
          <w:sz w:val="28"/>
          <w:szCs w:val="28"/>
        </w:rPr>
        <w:t xml:space="preserve">, заміні вікон та дверей в </w:t>
      </w:r>
      <w:r>
        <w:rPr>
          <w:bCs/>
          <w:color w:val="auto"/>
          <w:sz w:val="28"/>
          <w:szCs w:val="28"/>
        </w:rPr>
        <w:t>дошкільних навчальних закладах №1,</w:t>
      </w:r>
      <w:r w:rsidRPr="00DA1F4C">
        <w:rPr>
          <w:bCs/>
          <w:color w:val="auto"/>
          <w:sz w:val="28"/>
          <w:szCs w:val="28"/>
        </w:rPr>
        <w:t xml:space="preserve"> №5, № 4.</w:t>
      </w:r>
    </w:p>
    <w:p w:rsidR="00C15CBC" w:rsidRDefault="00C15CBC" w:rsidP="00C15CBC">
      <w:pPr>
        <w:pStyle w:val="aa"/>
        <w:shd w:val="clear" w:color="auto" w:fill="FFFFFF"/>
        <w:ind w:firstLine="708"/>
        <w:rPr>
          <w:rStyle w:val="ab"/>
          <w:b w:val="0"/>
          <w:color w:val="auto"/>
          <w:sz w:val="28"/>
          <w:szCs w:val="28"/>
        </w:rPr>
      </w:pPr>
      <w:r>
        <w:rPr>
          <w:rStyle w:val="ab"/>
          <w:b w:val="0"/>
          <w:color w:val="auto"/>
          <w:sz w:val="28"/>
          <w:szCs w:val="28"/>
        </w:rPr>
        <w:t>Крім того, п</w:t>
      </w:r>
      <w:r w:rsidRPr="00DA1F4C">
        <w:rPr>
          <w:rStyle w:val="ab"/>
          <w:b w:val="0"/>
          <w:color w:val="auto"/>
          <w:sz w:val="28"/>
          <w:szCs w:val="28"/>
        </w:rPr>
        <w:t xml:space="preserve">роведені ремонти вуличного освітлення в селах: Високе, </w:t>
      </w:r>
      <w:proofErr w:type="spellStart"/>
      <w:r w:rsidRPr="00DA1F4C">
        <w:rPr>
          <w:rStyle w:val="ab"/>
          <w:b w:val="0"/>
          <w:color w:val="auto"/>
          <w:sz w:val="28"/>
          <w:szCs w:val="28"/>
        </w:rPr>
        <w:t>Осники</w:t>
      </w:r>
      <w:proofErr w:type="spellEnd"/>
      <w:r w:rsidRPr="00DA1F4C">
        <w:rPr>
          <w:rStyle w:val="ab"/>
          <w:b w:val="0"/>
          <w:color w:val="auto"/>
          <w:sz w:val="28"/>
          <w:szCs w:val="28"/>
        </w:rPr>
        <w:t xml:space="preserve">, </w:t>
      </w:r>
      <w:proofErr w:type="spellStart"/>
      <w:r w:rsidRPr="00DA1F4C">
        <w:rPr>
          <w:rStyle w:val="ab"/>
          <w:b w:val="0"/>
          <w:color w:val="auto"/>
          <w:sz w:val="28"/>
          <w:szCs w:val="28"/>
        </w:rPr>
        <w:t>Зороків</w:t>
      </w:r>
      <w:proofErr w:type="spellEnd"/>
      <w:r w:rsidRPr="00DA1F4C">
        <w:rPr>
          <w:rStyle w:val="ab"/>
          <w:b w:val="0"/>
          <w:color w:val="auto"/>
          <w:sz w:val="28"/>
          <w:szCs w:val="28"/>
        </w:rPr>
        <w:t xml:space="preserve">, </w:t>
      </w:r>
      <w:proofErr w:type="spellStart"/>
      <w:r w:rsidRPr="00DA1F4C">
        <w:rPr>
          <w:rStyle w:val="ab"/>
          <w:b w:val="0"/>
          <w:color w:val="auto"/>
          <w:sz w:val="28"/>
          <w:szCs w:val="28"/>
        </w:rPr>
        <w:t>Вишпіль</w:t>
      </w:r>
      <w:proofErr w:type="spellEnd"/>
      <w:r w:rsidRPr="00DA1F4C">
        <w:rPr>
          <w:rStyle w:val="ab"/>
          <w:b w:val="0"/>
          <w:color w:val="auto"/>
          <w:sz w:val="28"/>
          <w:szCs w:val="28"/>
        </w:rPr>
        <w:t xml:space="preserve">, Іванків, </w:t>
      </w:r>
      <w:proofErr w:type="spellStart"/>
      <w:r w:rsidRPr="00DA1F4C">
        <w:rPr>
          <w:rStyle w:val="ab"/>
          <w:b w:val="0"/>
          <w:color w:val="auto"/>
          <w:sz w:val="28"/>
          <w:szCs w:val="28"/>
        </w:rPr>
        <w:t>Забріддя</w:t>
      </w:r>
      <w:proofErr w:type="spellEnd"/>
      <w:r w:rsidRPr="00DA1F4C">
        <w:rPr>
          <w:rStyle w:val="ab"/>
          <w:b w:val="0"/>
          <w:color w:val="auto"/>
          <w:sz w:val="28"/>
          <w:szCs w:val="28"/>
        </w:rPr>
        <w:t xml:space="preserve">, </w:t>
      </w:r>
      <w:proofErr w:type="spellStart"/>
      <w:r w:rsidRPr="00DA1F4C">
        <w:rPr>
          <w:rStyle w:val="ab"/>
          <w:b w:val="0"/>
          <w:color w:val="auto"/>
          <w:sz w:val="28"/>
          <w:szCs w:val="28"/>
        </w:rPr>
        <w:t>Стирти</w:t>
      </w:r>
      <w:proofErr w:type="spellEnd"/>
      <w:r w:rsidRPr="00DA1F4C">
        <w:rPr>
          <w:rStyle w:val="ab"/>
          <w:b w:val="0"/>
          <w:color w:val="auto"/>
          <w:sz w:val="28"/>
          <w:szCs w:val="28"/>
        </w:rPr>
        <w:t xml:space="preserve">, </w:t>
      </w:r>
      <w:proofErr w:type="spellStart"/>
      <w:r w:rsidRPr="00DA1F4C">
        <w:rPr>
          <w:rStyle w:val="ab"/>
          <w:b w:val="0"/>
          <w:color w:val="auto"/>
          <w:sz w:val="28"/>
          <w:szCs w:val="28"/>
        </w:rPr>
        <w:t>Федорів</w:t>
      </w:r>
      <w:r>
        <w:rPr>
          <w:rStyle w:val="ab"/>
          <w:b w:val="0"/>
          <w:color w:val="auto"/>
          <w:sz w:val="28"/>
          <w:szCs w:val="28"/>
        </w:rPr>
        <w:t>к</w:t>
      </w:r>
      <w:r w:rsidRPr="00DA1F4C">
        <w:rPr>
          <w:rStyle w:val="ab"/>
          <w:b w:val="0"/>
          <w:color w:val="auto"/>
          <w:sz w:val="28"/>
          <w:szCs w:val="28"/>
        </w:rPr>
        <w:t>а</w:t>
      </w:r>
      <w:proofErr w:type="spellEnd"/>
      <w:r w:rsidRPr="00DA1F4C">
        <w:rPr>
          <w:rStyle w:val="ab"/>
          <w:b w:val="0"/>
          <w:color w:val="auto"/>
          <w:sz w:val="28"/>
          <w:szCs w:val="28"/>
        </w:rPr>
        <w:t>, Малинівка.</w:t>
      </w:r>
    </w:p>
    <w:p w:rsidR="00C15CBC" w:rsidRDefault="00C15CBC" w:rsidP="00C15CBC">
      <w:pPr>
        <w:pStyle w:val="aa"/>
        <w:shd w:val="clear" w:color="auto" w:fill="FFFFFF"/>
        <w:ind w:firstLine="708"/>
        <w:rPr>
          <w:bCs/>
          <w:color w:val="auto"/>
          <w:sz w:val="28"/>
          <w:szCs w:val="28"/>
        </w:rPr>
      </w:pPr>
      <w:r>
        <w:rPr>
          <w:rStyle w:val="ab"/>
          <w:b w:val="0"/>
          <w:color w:val="auto"/>
          <w:sz w:val="28"/>
          <w:szCs w:val="28"/>
        </w:rPr>
        <w:t xml:space="preserve">В напрямку покращення якості </w:t>
      </w:r>
      <w:r w:rsidRPr="00D35E14">
        <w:rPr>
          <w:rStyle w:val="ab"/>
          <w:b w:val="0"/>
          <w:color w:val="auto"/>
          <w:sz w:val="28"/>
          <w:szCs w:val="28"/>
        </w:rPr>
        <w:t>доріг</w:t>
      </w:r>
      <w:r w:rsidRPr="00D35E14">
        <w:rPr>
          <w:bCs/>
          <w:color w:val="auto"/>
          <w:sz w:val="28"/>
          <w:szCs w:val="28"/>
        </w:rPr>
        <w:t xml:space="preserve"> в </w:t>
      </w:r>
      <w:proofErr w:type="spellStart"/>
      <w:r w:rsidRPr="00D35E14">
        <w:rPr>
          <w:bCs/>
          <w:color w:val="auto"/>
          <w:sz w:val="28"/>
          <w:szCs w:val="28"/>
        </w:rPr>
        <w:t>смт</w:t>
      </w:r>
      <w:proofErr w:type="spellEnd"/>
      <w:r w:rsidRPr="00D35E14">
        <w:rPr>
          <w:bCs/>
          <w:color w:val="auto"/>
          <w:sz w:val="28"/>
          <w:szCs w:val="28"/>
        </w:rPr>
        <w:t xml:space="preserve">. </w:t>
      </w:r>
      <w:proofErr w:type="spellStart"/>
      <w:r w:rsidRPr="00D35E14">
        <w:rPr>
          <w:bCs/>
          <w:color w:val="auto"/>
          <w:sz w:val="28"/>
          <w:szCs w:val="28"/>
        </w:rPr>
        <w:t>Черняхів</w:t>
      </w:r>
      <w:proofErr w:type="spellEnd"/>
      <w:r w:rsidRPr="00D35E14">
        <w:rPr>
          <w:bCs/>
          <w:color w:val="auto"/>
          <w:sz w:val="28"/>
          <w:szCs w:val="28"/>
        </w:rPr>
        <w:t xml:space="preserve"> здійснено капітальний ремонт </w:t>
      </w:r>
      <w:r>
        <w:rPr>
          <w:bCs/>
          <w:color w:val="auto"/>
          <w:sz w:val="28"/>
          <w:szCs w:val="28"/>
        </w:rPr>
        <w:t xml:space="preserve">дорожнього </w:t>
      </w:r>
      <w:r w:rsidRPr="00D35E14">
        <w:rPr>
          <w:bCs/>
          <w:color w:val="auto"/>
          <w:sz w:val="28"/>
          <w:szCs w:val="28"/>
        </w:rPr>
        <w:t xml:space="preserve">покриття по </w:t>
      </w:r>
      <w:r>
        <w:rPr>
          <w:bCs/>
          <w:color w:val="auto"/>
          <w:sz w:val="28"/>
          <w:szCs w:val="28"/>
        </w:rPr>
        <w:t xml:space="preserve">вул. </w:t>
      </w:r>
      <w:proofErr w:type="spellStart"/>
      <w:r>
        <w:rPr>
          <w:bCs/>
          <w:color w:val="auto"/>
          <w:sz w:val="28"/>
          <w:szCs w:val="28"/>
        </w:rPr>
        <w:t>Мельнична</w:t>
      </w:r>
      <w:proofErr w:type="spellEnd"/>
      <w:r>
        <w:rPr>
          <w:bCs/>
          <w:color w:val="auto"/>
          <w:sz w:val="28"/>
          <w:szCs w:val="28"/>
        </w:rPr>
        <w:t>, з</w:t>
      </w:r>
      <w:r w:rsidRPr="00D35E14">
        <w:rPr>
          <w:bCs/>
          <w:color w:val="auto"/>
          <w:sz w:val="28"/>
          <w:szCs w:val="28"/>
        </w:rPr>
        <w:t xml:space="preserve">дійснено поточний ремонт вулиць: Індустріальна, </w:t>
      </w:r>
      <w:proofErr w:type="spellStart"/>
      <w:r w:rsidRPr="00D35E14">
        <w:rPr>
          <w:bCs/>
          <w:color w:val="auto"/>
          <w:sz w:val="28"/>
          <w:szCs w:val="28"/>
        </w:rPr>
        <w:t>Мельнична</w:t>
      </w:r>
      <w:proofErr w:type="spellEnd"/>
      <w:r w:rsidRPr="00D35E14">
        <w:rPr>
          <w:bCs/>
          <w:color w:val="auto"/>
          <w:sz w:val="28"/>
          <w:szCs w:val="28"/>
        </w:rPr>
        <w:t>, Щорса, Калініна, Будьонного, Шкільна</w:t>
      </w:r>
      <w:r>
        <w:rPr>
          <w:bCs/>
          <w:color w:val="auto"/>
          <w:sz w:val="28"/>
          <w:szCs w:val="28"/>
        </w:rPr>
        <w:t>.</w:t>
      </w:r>
      <w:r w:rsidRPr="00D35E14">
        <w:rPr>
          <w:bCs/>
          <w:color w:val="auto"/>
          <w:sz w:val="28"/>
          <w:szCs w:val="28"/>
        </w:rPr>
        <w:t xml:space="preserve"> </w:t>
      </w:r>
    </w:p>
    <w:p w:rsidR="00C15CBC" w:rsidRPr="00D35E14" w:rsidRDefault="00C15CBC" w:rsidP="00C15CBC">
      <w:pPr>
        <w:pStyle w:val="aa"/>
        <w:shd w:val="clear" w:color="auto" w:fill="FFFFFF"/>
        <w:ind w:firstLine="708"/>
        <w:rPr>
          <w:bCs/>
          <w:color w:val="auto"/>
          <w:sz w:val="28"/>
          <w:szCs w:val="28"/>
        </w:rPr>
      </w:pPr>
      <w:r w:rsidRPr="00D35E14">
        <w:rPr>
          <w:bCs/>
          <w:color w:val="auto"/>
          <w:sz w:val="28"/>
          <w:szCs w:val="28"/>
        </w:rPr>
        <w:t xml:space="preserve">У </w:t>
      </w:r>
      <w:proofErr w:type="spellStart"/>
      <w:r w:rsidRPr="00D35E14">
        <w:rPr>
          <w:bCs/>
          <w:color w:val="auto"/>
          <w:sz w:val="28"/>
          <w:szCs w:val="28"/>
        </w:rPr>
        <w:t>смт</w:t>
      </w:r>
      <w:proofErr w:type="spellEnd"/>
      <w:r w:rsidRPr="00D35E14">
        <w:rPr>
          <w:bCs/>
          <w:color w:val="auto"/>
          <w:sz w:val="28"/>
          <w:szCs w:val="28"/>
        </w:rPr>
        <w:t xml:space="preserve">. </w:t>
      </w:r>
      <w:proofErr w:type="spellStart"/>
      <w:r w:rsidRPr="00D35E14">
        <w:rPr>
          <w:bCs/>
          <w:color w:val="auto"/>
          <w:sz w:val="28"/>
          <w:szCs w:val="28"/>
        </w:rPr>
        <w:t>Головине</w:t>
      </w:r>
      <w:proofErr w:type="spellEnd"/>
      <w:r w:rsidRPr="00D35E14">
        <w:rPr>
          <w:bCs/>
          <w:color w:val="auto"/>
          <w:sz w:val="28"/>
          <w:szCs w:val="28"/>
        </w:rPr>
        <w:t xml:space="preserve"> проведен</w:t>
      </w:r>
      <w:r>
        <w:rPr>
          <w:bCs/>
          <w:color w:val="auto"/>
          <w:sz w:val="28"/>
          <w:szCs w:val="28"/>
        </w:rPr>
        <w:t>ий</w:t>
      </w:r>
      <w:r w:rsidRPr="00D35E14">
        <w:rPr>
          <w:bCs/>
          <w:color w:val="auto"/>
          <w:sz w:val="28"/>
          <w:szCs w:val="28"/>
        </w:rPr>
        <w:t xml:space="preserve"> капітальн</w:t>
      </w:r>
      <w:r>
        <w:rPr>
          <w:bCs/>
          <w:color w:val="auto"/>
          <w:sz w:val="28"/>
          <w:szCs w:val="28"/>
        </w:rPr>
        <w:t>ий</w:t>
      </w:r>
      <w:r w:rsidRPr="00D35E14">
        <w:rPr>
          <w:bCs/>
          <w:color w:val="auto"/>
          <w:sz w:val="28"/>
          <w:szCs w:val="28"/>
        </w:rPr>
        <w:t xml:space="preserve"> ремонт</w:t>
      </w:r>
      <w:r>
        <w:rPr>
          <w:bCs/>
          <w:color w:val="auto"/>
          <w:sz w:val="28"/>
          <w:szCs w:val="28"/>
        </w:rPr>
        <w:t xml:space="preserve"> дороги по</w:t>
      </w:r>
      <w:r w:rsidRPr="00D35E14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              </w:t>
      </w:r>
      <w:r w:rsidRPr="00D35E14">
        <w:rPr>
          <w:bCs/>
          <w:color w:val="auto"/>
          <w:sz w:val="28"/>
          <w:szCs w:val="28"/>
        </w:rPr>
        <w:t>вул. Фрунзе, вул. Окружна, поточний</w:t>
      </w:r>
      <w:r>
        <w:rPr>
          <w:bCs/>
          <w:color w:val="auto"/>
          <w:sz w:val="28"/>
          <w:szCs w:val="28"/>
        </w:rPr>
        <w:t xml:space="preserve"> ремонт доріг по вул. Пирогова</w:t>
      </w:r>
      <w:r w:rsidRPr="00D35E14">
        <w:rPr>
          <w:bCs/>
          <w:color w:val="auto"/>
          <w:sz w:val="28"/>
          <w:szCs w:val="28"/>
        </w:rPr>
        <w:t xml:space="preserve">, </w:t>
      </w:r>
      <w:r>
        <w:rPr>
          <w:bCs/>
          <w:color w:val="auto"/>
          <w:sz w:val="28"/>
          <w:szCs w:val="28"/>
        </w:rPr>
        <w:t xml:space="preserve">       </w:t>
      </w:r>
      <w:r w:rsidRPr="00D35E14">
        <w:rPr>
          <w:bCs/>
          <w:color w:val="auto"/>
          <w:sz w:val="28"/>
          <w:szCs w:val="28"/>
        </w:rPr>
        <w:t>вул. Чапаєва.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 w:rsidRPr="00D35E14">
        <w:rPr>
          <w:color w:val="auto"/>
          <w:sz w:val="28"/>
          <w:szCs w:val="28"/>
        </w:rPr>
        <w:t xml:space="preserve">У с. Високе виконано роботи з капітального ремонту дорожнього полотна вул. </w:t>
      </w:r>
      <w:proofErr w:type="spellStart"/>
      <w:r w:rsidRPr="00D35E14">
        <w:rPr>
          <w:color w:val="auto"/>
          <w:sz w:val="28"/>
          <w:szCs w:val="28"/>
        </w:rPr>
        <w:t>Бацванівка</w:t>
      </w:r>
      <w:proofErr w:type="spellEnd"/>
      <w:r>
        <w:rPr>
          <w:color w:val="auto"/>
          <w:sz w:val="28"/>
          <w:szCs w:val="28"/>
        </w:rPr>
        <w:t xml:space="preserve"> (І черга).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Проведені поточні ремонти доріг у с. </w:t>
      </w:r>
      <w:proofErr w:type="spellStart"/>
      <w:r>
        <w:rPr>
          <w:color w:val="000000"/>
          <w:sz w:val="28"/>
          <w:szCs w:val="28"/>
        </w:rPr>
        <w:t>Андріївка</w:t>
      </w:r>
      <w:proofErr w:type="spellEnd"/>
      <w:r>
        <w:rPr>
          <w:color w:val="000000"/>
          <w:sz w:val="28"/>
          <w:szCs w:val="28"/>
        </w:rPr>
        <w:t>, с. В.</w:t>
      </w:r>
      <w:proofErr w:type="spellStart"/>
      <w:r>
        <w:rPr>
          <w:color w:val="000000"/>
          <w:sz w:val="28"/>
          <w:szCs w:val="28"/>
        </w:rPr>
        <w:t>Горбаша</w:t>
      </w:r>
      <w:proofErr w:type="spellEnd"/>
      <w:r>
        <w:rPr>
          <w:color w:val="000000"/>
          <w:sz w:val="28"/>
          <w:szCs w:val="28"/>
        </w:rPr>
        <w:t xml:space="preserve">,                  с. </w:t>
      </w:r>
      <w:proofErr w:type="spellStart"/>
      <w:r>
        <w:rPr>
          <w:color w:val="000000"/>
          <w:sz w:val="28"/>
          <w:szCs w:val="28"/>
        </w:rPr>
        <w:t>Пекарщина</w:t>
      </w:r>
      <w:proofErr w:type="spellEnd"/>
      <w:r>
        <w:rPr>
          <w:color w:val="000000"/>
          <w:sz w:val="28"/>
          <w:szCs w:val="28"/>
        </w:rPr>
        <w:t xml:space="preserve">, с. Городище, с. </w:t>
      </w:r>
      <w:proofErr w:type="spellStart"/>
      <w:r>
        <w:rPr>
          <w:color w:val="000000"/>
          <w:sz w:val="28"/>
          <w:szCs w:val="28"/>
        </w:rPr>
        <w:t>Забріддя</w:t>
      </w:r>
      <w:proofErr w:type="spellEnd"/>
      <w:r>
        <w:rPr>
          <w:color w:val="000000"/>
          <w:sz w:val="28"/>
          <w:szCs w:val="28"/>
        </w:rPr>
        <w:t xml:space="preserve">, с. </w:t>
      </w:r>
      <w:proofErr w:type="spellStart"/>
      <w:r>
        <w:rPr>
          <w:color w:val="000000"/>
          <w:sz w:val="28"/>
          <w:szCs w:val="28"/>
        </w:rPr>
        <w:t>Вишпіль</w:t>
      </w:r>
      <w:proofErr w:type="spellEnd"/>
      <w:r>
        <w:rPr>
          <w:color w:val="000000"/>
          <w:sz w:val="28"/>
          <w:szCs w:val="28"/>
        </w:rPr>
        <w:t xml:space="preserve">, с. Високе, </w:t>
      </w:r>
      <w:proofErr w:type="spellStart"/>
      <w:r>
        <w:rPr>
          <w:color w:val="000000"/>
          <w:sz w:val="28"/>
          <w:szCs w:val="28"/>
        </w:rPr>
        <w:t>смт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Головине</w:t>
      </w:r>
      <w:proofErr w:type="spellEnd"/>
      <w:r>
        <w:rPr>
          <w:color w:val="000000"/>
          <w:sz w:val="28"/>
          <w:szCs w:val="28"/>
        </w:rPr>
        <w:t xml:space="preserve">, с. Очеретянка, с. </w:t>
      </w:r>
      <w:proofErr w:type="spellStart"/>
      <w:r>
        <w:rPr>
          <w:color w:val="000000"/>
          <w:sz w:val="28"/>
          <w:szCs w:val="28"/>
        </w:rPr>
        <w:t>Вільськ</w:t>
      </w:r>
      <w:proofErr w:type="spellEnd"/>
      <w:r>
        <w:rPr>
          <w:color w:val="000000"/>
          <w:sz w:val="28"/>
          <w:szCs w:val="28"/>
        </w:rPr>
        <w:t xml:space="preserve">, с. </w:t>
      </w:r>
      <w:proofErr w:type="spellStart"/>
      <w:r>
        <w:rPr>
          <w:color w:val="000000"/>
          <w:sz w:val="28"/>
          <w:szCs w:val="28"/>
        </w:rPr>
        <w:t>Новопіль</w:t>
      </w:r>
      <w:proofErr w:type="spellEnd"/>
      <w:r>
        <w:rPr>
          <w:color w:val="000000"/>
          <w:sz w:val="28"/>
          <w:szCs w:val="28"/>
        </w:rPr>
        <w:t>.</w:t>
      </w:r>
    </w:p>
    <w:p w:rsidR="00C15CBC" w:rsidRPr="002B56C6" w:rsidRDefault="00C15CBC" w:rsidP="00C15CBC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  <w:lang w:val="uk-UA"/>
        </w:rPr>
        <w:t>В</w:t>
      </w:r>
      <w:proofErr w:type="spellStart"/>
      <w:r w:rsidRPr="00B96CA7">
        <w:rPr>
          <w:szCs w:val="28"/>
        </w:rPr>
        <w:t>иготовлен</w:t>
      </w:r>
      <w:proofErr w:type="spellEnd"/>
      <w:r w:rsidRPr="00B96CA7">
        <w:rPr>
          <w:szCs w:val="28"/>
          <w:lang w:val="uk-UA"/>
        </w:rPr>
        <w:t>о</w:t>
      </w:r>
      <w:r w:rsidRPr="00B96CA7">
        <w:rPr>
          <w:szCs w:val="28"/>
        </w:rPr>
        <w:t xml:space="preserve"> </w:t>
      </w:r>
      <w:proofErr w:type="spellStart"/>
      <w:r w:rsidRPr="00B96CA7">
        <w:rPr>
          <w:szCs w:val="28"/>
        </w:rPr>
        <w:t>проектн</w:t>
      </w:r>
      <w:proofErr w:type="spellEnd"/>
      <w:r w:rsidRPr="00B96CA7">
        <w:rPr>
          <w:szCs w:val="28"/>
          <w:lang w:val="uk-UA"/>
        </w:rPr>
        <w:t>і</w:t>
      </w:r>
      <w:r w:rsidRPr="00B96CA7">
        <w:rPr>
          <w:szCs w:val="28"/>
        </w:rPr>
        <w:t xml:space="preserve"> </w:t>
      </w:r>
      <w:proofErr w:type="spellStart"/>
      <w:r w:rsidRPr="00B96CA7">
        <w:rPr>
          <w:szCs w:val="28"/>
        </w:rPr>
        <w:t>документаці</w:t>
      </w:r>
      <w:proofErr w:type="spellEnd"/>
      <w:r w:rsidRPr="00B96CA7">
        <w:rPr>
          <w:szCs w:val="28"/>
          <w:lang w:val="uk-UA"/>
        </w:rPr>
        <w:t>ї</w:t>
      </w:r>
      <w:r w:rsidRPr="00B96CA7">
        <w:rPr>
          <w:szCs w:val="28"/>
        </w:rPr>
        <w:t xml:space="preserve"> </w:t>
      </w:r>
      <w:r>
        <w:rPr>
          <w:szCs w:val="28"/>
          <w:lang w:val="uk-UA"/>
        </w:rPr>
        <w:t>по</w:t>
      </w:r>
      <w:r w:rsidRPr="00B96CA7">
        <w:rPr>
          <w:szCs w:val="28"/>
        </w:rPr>
        <w:t xml:space="preserve"> </w:t>
      </w:r>
      <w:proofErr w:type="spellStart"/>
      <w:r w:rsidRPr="00B96CA7">
        <w:rPr>
          <w:szCs w:val="28"/>
        </w:rPr>
        <w:t>реконструкці</w:t>
      </w:r>
      <w:proofErr w:type="spellEnd"/>
      <w:r w:rsidRPr="00B96CA7">
        <w:rPr>
          <w:szCs w:val="28"/>
          <w:lang w:val="uk-UA"/>
        </w:rPr>
        <w:t xml:space="preserve">ї </w:t>
      </w:r>
      <w:proofErr w:type="spellStart"/>
      <w:r w:rsidRPr="00B96CA7">
        <w:rPr>
          <w:szCs w:val="28"/>
        </w:rPr>
        <w:t>очисних</w:t>
      </w:r>
      <w:proofErr w:type="spellEnd"/>
      <w:r w:rsidRPr="00B96CA7">
        <w:rPr>
          <w:szCs w:val="28"/>
        </w:rPr>
        <w:t xml:space="preserve"> </w:t>
      </w:r>
      <w:proofErr w:type="spellStart"/>
      <w:r w:rsidRPr="00B96CA7">
        <w:rPr>
          <w:szCs w:val="28"/>
        </w:rPr>
        <w:t>споруд</w:t>
      </w:r>
      <w:proofErr w:type="spellEnd"/>
      <w:r w:rsidRPr="00B96CA7">
        <w:rPr>
          <w:szCs w:val="28"/>
        </w:rPr>
        <w:t xml:space="preserve"> КП «Головин</w:t>
      </w:r>
      <w:r>
        <w:rPr>
          <w:szCs w:val="28"/>
          <w:lang w:val="uk-UA"/>
        </w:rPr>
        <w:t>е</w:t>
      </w:r>
      <w:r w:rsidRPr="00B96CA7">
        <w:rPr>
          <w:szCs w:val="28"/>
        </w:rPr>
        <w:t>-</w:t>
      </w:r>
      <w:proofErr w:type="spellStart"/>
      <w:r w:rsidRPr="00B96CA7">
        <w:rPr>
          <w:szCs w:val="28"/>
        </w:rPr>
        <w:t>Добробут</w:t>
      </w:r>
      <w:proofErr w:type="spellEnd"/>
      <w:r w:rsidRPr="00B96CA7">
        <w:rPr>
          <w:szCs w:val="28"/>
        </w:rPr>
        <w:t xml:space="preserve">» </w:t>
      </w:r>
      <w:proofErr w:type="spellStart"/>
      <w:r w:rsidRPr="00B96CA7">
        <w:rPr>
          <w:szCs w:val="28"/>
        </w:rPr>
        <w:t>смт</w:t>
      </w:r>
      <w:proofErr w:type="spellEnd"/>
      <w:r w:rsidRPr="00B96CA7">
        <w:rPr>
          <w:szCs w:val="28"/>
          <w:lang w:val="uk-UA"/>
        </w:rPr>
        <w:t>.</w:t>
      </w:r>
      <w:r w:rsidRPr="00B96CA7">
        <w:rPr>
          <w:szCs w:val="28"/>
        </w:rPr>
        <w:t xml:space="preserve"> Головине</w:t>
      </w:r>
      <w:r w:rsidRPr="00B96CA7">
        <w:rPr>
          <w:szCs w:val="28"/>
          <w:lang w:val="uk-UA"/>
        </w:rPr>
        <w:t xml:space="preserve"> </w:t>
      </w:r>
      <w:r w:rsidRPr="00B96CA7">
        <w:rPr>
          <w:szCs w:val="28"/>
        </w:rPr>
        <w:t>(</w:t>
      </w:r>
      <w:proofErr w:type="spellStart"/>
      <w:r w:rsidRPr="00B96CA7">
        <w:rPr>
          <w:szCs w:val="28"/>
        </w:rPr>
        <w:t>завершення</w:t>
      </w:r>
      <w:proofErr w:type="spellEnd"/>
      <w:r w:rsidRPr="00B96CA7">
        <w:rPr>
          <w:szCs w:val="28"/>
        </w:rPr>
        <w:t>) – 49,7 тис</w:t>
      </w:r>
      <w:proofErr w:type="gramStart"/>
      <w:r w:rsidRPr="00B96CA7">
        <w:rPr>
          <w:szCs w:val="28"/>
        </w:rPr>
        <w:t>.</w:t>
      </w:r>
      <w:proofErr w:type="gramEnd"/>
      <w:r w:rsidRPr="00B96CA7">
        <w:rPr>
          <w:szCs w:val="28"/>
        </w:rPr>
        <w:t xml:space="preserve"> </w:t>
      </w:r>
      <w:proofErr w:type="spellStart"/>
      <w:proofErr w:type="gramStart"/>
      <w:r w:rsidRPr="00B96CA7">
        <w:rPr>
          <w:szCs w:val="28"/>
        </w:rPr>
        <w:t>г</w:t>
      </w:r>
      <w:proofErr w:type="gramEnd"/>
      <w:r w:rsidRPr="00B96CA7">
        <w:rPr>
          <w:szCs w:val="28"/>
        </w:rPr>
        <w:t>рн</w:t>
      </w:r>
      <w:proofErr w:type="spellEnd"/>
      <w:r w:rsidRPr="00B96CA7">
        <w:rPr>
          <w:szCs w:val="28"/>
        </w:rPr>
        <w:t>.</w:t>
      </w:r>
      <w:r w:rsidRPr="00B96CA7">
        <w:rPr>
          <w:szCs w:val="28"/>
          <w:lang w:val="uk-UA"/>
        </w:rPr>
        <w:t xml:space="preserve"> та </w:t>
      </w:r>
      <w:r w:rsidRPr="00B96CA7">
        <w:rPr>
          <w:szCs w:val="28"/>
        </w:rPr>
        <w:t>КП «</w:t>
      </w:r>
      <w:proofErr w:type="spellStart"/>
      <w:r w:rsidRPr="00B96CA7">
        <w:rPr>
          <w:szCs w:val="28"/>
        </w:rPr>
        <w:t>Черняхів-Добробут</w:t>
      </w:r>
      <w:proofErr w:type="spellEnd"/>
      <w:r w:rsidRPr="00B96CA7">
        <w:rPr>
          <w:szCs w:val="28"/>
        </w:rPr>
        <w:t xml:space="preserve">» </w:t>
      </w:r>
      <w:proofErr w:type="spellStart"/>
      <w:r w:rsidRPr="00B96CA7">
        <w:rPr>
          <w:szCs w:val="28"/>
        </w:rPr>
        <w:t>смт</w:t>
      </w:r>
      <w:proofErr w:type="spellEnd"/>
      <w:r w:rsidRPr="00B96CA7">
        <w:rPr>
          <w:szCs w:val="28"/>
          <w:lang w:val="uk-UA"/>
        </w:rPr>
        <w:t>.</w:t>
      </w:r>
      <w:r w:rsidRPr="00B96CA7">
        <w:rPr>
          <w:szCs w:val="28"/>
        </w:rPr>
        <w:t xml:space="preserve"> </w:t>
      </w:r>
      <w:proofErr w:type="spellStart"/>
      <w:r w:rsidRPr="00B96CA7">
        <w:rPr>
          <w:szCs w:val="28"/>
        </w:rPr>
        <w:t>Черняхів</w:t>
      </w:r>
      <w:proofErr w:type="spellEnd"/>
      <w:r w:rsidRPr="00B96CA7">
        <w:rPr>
          <w:szCs w:val="28"/>
        </w:rPr>
        <w:t xml:space="preserve"> (</w:t>
      </w:r>
      <w:proofErr w:type="spellStart"/>
      <w:r w:rsidRPr="00B96CA7">
        <w:rPr>
          <w:szCs w:val="28"/>
        </w:rPr>
        <w:t>завершення</w:t>
      </w:r>
      <w:proofErr w:type="spellEnd"/>
      <w:r w:rsidRPr="00B96CA7">
        <w:rPr>
          <w:szCs w:val="28"/>
        </w:rPr>
        <w:t>)</w:t>
      </w:r>
      <w:r w:rsidRPr="00B96CA7">
        <w:rPr>
          <w:szCs w:val="28"/>
          <w:lang w:val="uk-UA"/>
        </w:rPr>
        <w:t xml:space="preserve"> </w:t>
      </w:r>
      <w:r w:rsidRPr="00B96CA7">
        <w:rPr>
          <w:szCs w:val="28"/>
        </w:rPr>
        <w:t>– 49,7 тис</w:t>
      </w:r>
      <w:proofErr w:type="gramStart"/>
      <w:r w:rsidRPr="00B96CA7">
        <w:rPr>
          <w:szCs w:val="28"/>
        </w:rPr>
        <w:t>.</w:t>
      </w:r>
      <w:proofErr w:type="gramEnd"/>
      <w:r w:rsidRPr="00B96CA7">
        <w:rPr>
          <w:szCs w:val="28"/>
        </w:rPr>
        <w:t xml:space="preserve"> </w:t>
      </w:r>
      <w:proofErr w:type="spellStart"/>
      <w:proofErr w:type="gramStart"/>
      <w:r w:rsidRPr="00B96CA7">
        <w:rPr>
          <w:szCs w:val="28"/>
        </w:rPr>
        <w:t>г</w:t>
      </w:r>
      <w:proofErr w:type="gramEnd"/>
      <w:r w:rsidRPr="00B96CA7">
        <w:rPr>
          <w:szCs w:val="28"/>
        </w:rPr>
        <w:t>рн</w:t>
      </w:r>
      <w:proofErr w:type="spellEnd"/>
      <w:r w:rsidRPr="00B96CA7">
        <w:rPr>
          <w:szCs w:val="28"/>
        </w:rPr>
        <w:t>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Забезпечується подальший розвиток фізичної культури і спорту.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районі працює дитячо-юнацька спортивна школа, де займаються 330 вихованців. 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2014 році спортсмени району взяли участь у 17 обласних змаганнях.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Упродовж літа в районі функціонувало 25 пришкільних денних таборів. Оздоровленням та відпочинком охоплено 1865 дітей, в тому числі  відпочинком - 1618, оздоровленням - 247.</w:t>
      </w:r>
    </w:p>
    <w:p w:rsidR="00C15CBC" w:rsidRDefault="00C15CBC" w:rsidP="00C15CBC">
      <w:pPr>
        <w:pStyle w:val="aa"/>
        <w:shd w:val="clear" w:color="auto" w:fill="FFFFFF"/>
        <w:ind w:left="18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Продовжується робота щодо захисту прав дітей та зменшення дитячого сирітства. Протягом 2014 року усиновлено 7 дітей громадянами України, які перебували на місцевому обліку по усиновленню. Виявлено та поставлено на облік 10 дітей-сиріт та дітей, позбавлених батьківського піклування.  Забезпечується пріоритетність влаштування дітей-сиріт та дітей, позбавлених батьківського піклування, в сім</w:t>
      </w:r>
      <w:r>
        <w:rPr>
          <w:sz w:val="28"/>
          <w:szCs w:val="28"/>
        </w:rPr>
        <w:t>’</w:t>
      </w:r>
      <w:r>
        <w:rPr>
          <w:color w:val="000000"/>
          <w:sz w:val="28"/>
          <w:szCs w:val="28"/>
        </w:rPr>
        <w:t>ї громадян; розвиток сімейних форм виховання: усиновлення, опіка, піклування, створення прийомних сімей, дитячих будинків сімейного типу.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районі функціонує один дитячий будинок сімейного типу, у якому виховується 7 дітей, та 4 прийомні сім</w:t>
      </w:r>
      <w:r>
        <w:rPr>
          <w:color w:val="auto"/>
          <w:sz w:val="28"/>
          <w:szCs w:val="28"/>
        </w:rPr>
        <w:t>’</w:t>
      </w:r>
      <w:r>
        <w:rPr>
          <w:color w:val="000000"/>
          <w:sz w:val="28"/>
          <w:szCs w:val="28"/>
        </w:rPr>
        <w:t>ї, у яких проживають 9 дітей-сиріт та дітей, позбавлених батьківського піклування.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 з цим, не всі програмні завдання вдалося виконати у повному обсязі та вирішити наявні проблеми.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</w:t>
      </w:r>
      <w:r w:rsidRPr="00E9236D">
        <w:rPr>
          <w:color w:val="auto"/>
          <w:sz w:val="28"/>
          <w:szCs w:val="28"/>
        </w:rPr>
        <w:t>наслідок загострення ситуації у східних регіонах України змінилися умови діяльності суб’єктів господарювання, що негативно позначилося на розвитку економіки і ,</w:t>
      </w:r>
      <w:r>
        <w:rPr>
          <w:color w:val="auto"/>
          <w:sz w:val="28"/>
          <w:szCs w:val="28"/>
        </w:rPr>
        <w:t xml:space="preserve"> </w:t>
      </w:r>
      <w:r w:rsidRPr="00E9236D">
        <w:rPr>
          <w:color w:val="auto"/>
          <w:sz w:val="28"/>
          <w:szCs w:val="28"/>
        </w:rPr>
        <w:t xml:space="preserve">як наслідок, впродовж звітного періоду в район не </w:t>
      </w:r>
      <w:r w:rsidRPr="00E9236D">
        <w:rPr>
          <w:color w:val="auto"/>
          <w:sz w:val="28"/>
          <w:szCs w:val="28"/>
        </w:rPr>
        <w:lastRenderedPageBreak/>
        <w:t>було залучено іноземних інвестицій, а їх сума порівняно до початку</w:t>
      </w:r>
      <w:r>
        <w:rPr>
          <w:color w:val="auto"/>
          <w:sz w:val="28"/>
          <w:szCs w:val="28"/>
        </w:rPr>
        <w:t xml:space="preserve"> 2013</w:t>
      </w:r>
      <w:r w:rsidRPr="00E9236D">
        <w:rPr>
          <w:color w:val="auto"/>
          <w:sz w:val="28"/>
          <w:szCs w:val="28"/>
        </w:rPr>
        <w:t xml:space="preserve"> року зменшилася на </w:t>
      </w:r>
      <w:r>
        <w:rPr>
          <w:color w:val="auto"/>
          <w:sz w:val="28"/>
          <w:szCs w:val="28"/>
        </w:rPr>
        <w:t>637,5</w:t>
      </w:r>
      <w:r w:rsidRPr="00E9236D">
        <w:rPr>
          <w:color w:val="auto"/>
          <w:sz w:val="28"/>
          <w:szCs w:val="28"/>
        </w:rPr>
        <w:t xml:space="preserve"> </w:t>
      </w:r>
      <w:proofErr w:type="spellStart"/>
      <w:r w:rsidRPr="00E9236D">
        <w:rPr>
          <w:color w:val="auto"/>
          <w:sz w:val="28"/>
          <w:szCs w:val="28"/>
        </w:rPr>
        <w:t>тис.дол.США</w:t>
      </w:r>
      <w:proofErr w:type="spellEnd"/>
      <w:r>
        <w:rPr>
          <w:color w:val="auto"/>
          <w:sz w:val="28"/>
          <w:szCs w:val="28"/>
        </w:rPr>
        <w:t>.</w:t>
      </w:r>
    </w:p>
    <w:p w:rsidR="00C15CBC" w:rsidRPr="00E9236D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 w:rsidRPr="00E9236D">
        <w:rPr>
          <w:color w:val="auto"/>
          <w:sz w:val="28"/>
          <w:szCs w:val="28"/>
        </w:rPr>
        <w:t xml:space="preserve"> Скоротилася реалізація промислової продукції на підприємствах добувної галузі на 3,</w:t>
      </w:r>
      <w:r>
        <w:rPr>
          <w:color w:val="auto"/>
          <w:sz w:val="28"/>
          <w:szCs w:val="28"/>
        </w:rPr>
        <w:t>1</w:t>
      </w:r>
      <w:r w:rsidRPr="00E9236D">
        <w:rPr>
          <w:color w:val="auto"/>
          <w:sz w:val="28"/>
          <w:szCs w:val="28"/>
        </w:rPr>
        <w:t>%.</w:t>
      </w:r>
    </w:p>
    <w:p w:rsidR="00C15CBC" w:rsidRPr="00E9236D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 w:rsidRPr="00E9236D">
        <w:rPr>
          <w:color w:val="auto"/>
          <w:sz w:val="28"/>
          <w:szCs w:val="28"/>
        </w:rPr>
        <w:t>За 2014 р</w:t>
      </w:r>
      <w:r>
        <w:rPr>
          <w:color w:val="auto"/>
          <w:sz w:val="28"/>
          <w:szCs w:val="28"/>
        </w:rPr>
        <w:t>ік</w:t>
      </w:r>
      <w:r w:rsidRPr="00E9236D">
        <w:rPr>
          <w:color w:val="auto"/>
          <w:sz w:val="28"/>
          <w:szCs w:val="28"/>
        </w:rPr>
        <w:t xml:space="preserve"> темп зменшення обсягів реалізації на забій худоби та птиці в живій вазі в сільгосппідприємствах склав </w:t>
      </w:r>
      <w:r>
        <w:rPr>
          <w:color w:val="auto"/>
          <w:sz w:val="28"/>
          <w:szCs w:val="28"/>
        </w:rPr>
        <w:t>53</w:t>
      </w:r>
      <w:r w:rsidRPr="00E9236D">
        <w:rPr>
          <w:color w:val="auto"/>
          <w:sz w:val="28"/>
          <w:szCs w:val="28"/>
        </w:rPr>
        <w:t xml:space="preserve">% до </w:t>
      </w:r>
      <w:r>
        <w:rPr>
          <w:color w:val="auto"/>
          <w:sz w:val="28"/>
          <w:szCs w:val="28"/>
        </w:rPr>
        <w:t>2013 року</w:t>
      </w:r>
      <w:r w:rsidRPr="00E9236D">
        <w:rPr>
          <w:color w:val="auto"/>
          <w:sz w:val="28"/>
          <w:szCs w:val="28"/>
        </w:rPr>
        <w:t>.</w:t>
      </w:r>
    </w:p>
    <w:p w:rsidR="00C15CBC" w:rsidRPr="00E9236D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 w:rsidRPr="00E425CF">
        <w:rPr>
          <w:color w:val="auto"/>
          <w:sz w:val="28"/>
          <w:szCs w:val="28"/>
        </w:rPr>
        <w:t>Зважаючи на стрімку девальвацію гривні, зростання цін, у першу чергу на паливно-мастильні матеріали, та погіршення фінансового стану підприємств</w:t>
      </w:r>
      <w:r>
        <w:rPr>
          <w:color w:val="auto"/>
          <w:sz w:val="28"/>
          <w:szCs w:val="28"/>
        </w:rPr>
        <w:t xml:space="preserve"> п</w:t>
      </w:r>
      <w:r w:rsidRPr="00E9236D">
        <w:rPr>
          <w:color w:val="auto"/>
          <w:sz w:val="28"/>
          <w:szCs w:val="28"/>
        </w:rPr>
        <w:t xml:space="preserve">одатковий борг по платежах до зведеного бюджету в порівнянні з </w:t>
      </w:r>
      <w:r>
        <w:rPr>
          <w:color w:val="auto"/>
          <w:sz w:val="28"/>
          <w:szCs w:val="28"/>
        </w:rPr>
        <w:t>2013</w:t>
      </w:r>
      <w:r w:rsidRPr="00E9236D">
        <w:rPr>
          <w:color w:val="auto"/>
          <w:sz w:val="28"/>
          <w:szCs w:val="28"/>
        </w:rPr>
        <w:t xml:space="preserve"> рок</w:t>
      </w:r>
      <w:r>
        <w:rPr>
          <w:color w:val="auto"/>
          <w:sz w:val="28"/>
          <w:szCs w:val="28"/>
        </w:rPr>
        <w:t>ом</w:t>
      </w:r>
      <w:r w:rsidRPr="00E9236D">
        <w:rPr>
          <w:color w:val="auto"/>
          <w:sz w:val="28"/>
          <w:szCs w:val="28"/>
        </w:rPr>
        <w:t xml:space="preserve"> збільшився на </w:t>
      </w:r>
      <w:r>
        <w:rPr>
          <w:color w:val="auto"/>
          <w:sz w:val="28"/>
          <w:szCs w:val="28"/>
        </w:rPr>
        <w:t>27,7</w:t>
      </w:r>
      <w:r w:rsidRPr="00E9236D">
        <w:rPr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>і</w:t>
      </w:r>
      <w:r w:rsidRPr="00E9236D">
        <w:rPr>
          <w:color w:val="auto"/>
          <w:sz w:val="28"/>
          <w:szCs w:val="28"/>
        </w:rPr>
        <w:t xml:space="preserve"> станом на 01.</w:t>
      </w:r>
      <w:r>
        <w:rPr>
          <w:color w:val="auto"/>
          <w:sz w:val="28"/>
          <w:szCs w:val="28"/>
        </w:rPr>
        <w:t>01</w:t>
      </w:r>
      <w:r w:rsidRPr="00E9236D">
        <w:rPr>
          <w:color w:val="auto"/>
          <w:sz w:val="28"/>
          <w:szCs w:val="28"/>
        </w:rPr>
        <w:t>.201</w:t>
      </w:r>
      <w:r>
        <w:rPr>
          <w:color w:val="auto"/>
          <w:sz w:val="28"/>
          <w:szCs w:val="28"/>
        </w:rPr>
        <w:t>5 року склав 2762</w:t>
      </w:r>
      <w:r w:rsidRPr="00E9236D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>1</w:t>
      </w:r>
      <w:r w:rsidRPr="00E9236D">
        <w:rPr>
          <w:color w:val="auto"/>
          <w:sz w:val="28"/>
          <w:szCs w:val="28"/>
        </w:rPr>
        <w:t xml:space="preserve"> </w:t>
      </w:r>
      <w:proofErr w:type="spellStart"/>
      <w:r w:rsidRPr="00E9236D">
        <w:rPr>
          <w:color w:val="auto"/>
          <w:sz w:val="28"/>
          <w:szCs w:val="28"/>
        </w:rPr>
        <w:t>тис.грн</w:t>
      </w:r>
      <w:proofErr w:type="spellEnd"/>
      <w:r w:rsidRPr="00E9236D">
        <w:rPr>
          <w:color w:val="auto"/>
          <w:sz w:val="28"/>
          <w:szCs w:val="28"/>
        </w:rPr>
        <w:t xml:space="preserve">. </w:t>
      </w:r>
    </w:p>
    <w:p w:rsidR="00C15CBC" w:rsidRDefault="00C15CBC" w:rsidP="00C15CBC">
      <w:pPr>
        <w:pStyle w:val="aa"/>
        <w:shd w:val="clear" w:color="auto" w:fill="FFFFFF"/>
        <w:ind w:firstLine="750"/>
        <w:rPr>
          <w:color w:val="000000"/>
          <w:sz w:val="28"/>
          <w:szCs w:val="28"/>
        </w:rPr>
      </w:pPr>
      <w:r w:rsidRPr="00EF48B0">
        <w:rPr>
          <w:color w:val="000000"/>
          <w:sz w:val="28"/>
          <w:szCs w:val="28"/>
        </w:rPr>
        <w:t xml:space="preserve">Середньомісячний рівень </w:t>
      </w:r>
      <w:r>
        <w:rPr>
          <w:color w:val="000000"/>
          <w:sz w:val="28"/>
          <w:szCs w:val="28"/>
        </w:rPr>
        <w:t xml:space="preserve">заробітної плати по району складав 2491 грн. і збільшився порівняно з 2013 роком на 19%. </w:t>
      </w:r>
      <w:r w:rsidRPr="002B56C6">
        <w:rPr>
          <w:color w:val="000000"/>
          <w:sz w:val="28"/>
          <w:szCs w:val="28"/>
        </w:rPr>
        <w:t>Проте її рівень на 9,8% нижче середнього по області (2763 грн.) та на 28,3%  менше, ніж в середньому по Україні (3476 грн.).</w:t>
      </w:r>
    </w:p>
    <w:p w:rsidR="00C15CBC" w:rsidRDefault="00C15CBC" w:rsidP="00C15CBC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proofErr w:type="spellStart"/>
      <w:r w:rsidRPr="00D53012">
        <w:rPr>
          <w:szCs w:val="28"/>
        </w:rPr>
        <w:t>Проблемним</w:t>
      </w:r>
      <w:proofErr w:type="spellEnd"/>
      <w:r w:rsidRPr="00D53012">
        <w:rPr>
          <w:szCs w:val="28"/>
        </w:rPr>
        <w:t xml:space="preserve"> </w:t>
      </w:r>
      <w:proofErr w:type="spellStart"/>
      <w:r w:rsidRPr="00D53012">
        <w:rPr>
          <w:szCs w:val="28"/>
        </w:rPr>
        <w:t>питанням</w:t>
      </w:r>
      <w:proofErr w:type="spellEnd"/>
      <w:r w:rsidRPr="00D53012">
        <w:rPr>
          <w:szCs w:val="28"/>
        </w:rPr>
        <w:t xml:space="preserve"> на </w:t>
      </w:r>
      <w:proofErr w:type="spellStart"/>
      <w:r w:rsidRPr="00D53012">
        <w:rPr>
          <w:szCs w:val="28"/>
        </w:rPr>
        <w:t>сьогодні</w:t>
      </w:r>
      <w:proofErr w:type="spellEnd"/>
      <w:r w:rsidRPr="00D53012">
        <w:rPr>
          <w:szCs w:val="28"/>
        </w:rPr>
        <w:t xml:space="preserve"> </w:t>
      </w:r>
      <w:proofErr w:type="spellStart"/>
      <w:r w:rsidRPr="00D53012">
        <w:rPr>
          <w:szCs w:val="28"/>
        </w:rPr>
        <w:t>залишається</w:t>
      </w:r>
      <w:proofErr w:type="spellEnd"/>
      <w:r w:rsidRPr="00D53012">
        <w:rPr>
          <w:szCs w:val="28"/>
        </w:rPr>
        <w:t xml:space="preserve"> </w:t>
      </w:r>
      <w:proofErr w:type="spellStart"/>
      <w:r w:rsidRPr="00D53012">
        <w:rPr>
          <w:szCs w:val="28"/>
        </w:rPr>
        <w:t>легалізація</w:t>
      </w:r>
      <w:proofErr w:type="spellEnd"/>
      <w:r w:rsidRPr="00D53012">
        <w:rPr>
          <w:szCs w:val="28"/>
          <w:lang w:val="uk-UA"/>
        </w:rPr>
        <w:t xml:space="preserve"> </w:t>
      </w:r>
      <w:proofErr w:type="spellStart"/>
      <w:r w:rsidRPr="00D53012">
        <w:rPr>
          <w:szCs w:val="28"/>
        </w:rPr>
        <w:t>виплати</w:t>
      </w:r>
      <w:proofErr w:type="spellEnd"/>
      <w:r w:rsidRPr="00D53012">
        <w:rPr>
          <w:szCs w:val="28"/>
          <w:lang w:val="uk-UA"/>
        </w:rPr>
        <w:t xml:space="preserve"> з</w:t>
      </w:r>
      <w:proofErr w:type="spellStart"/>
      <w:r w:rsidRPr="00D53012">
        <w:rPr>
          <w:szCs w:val="28"/>
        </w:rPr>
        <w:t>аробітної</w:t>
      </w:r>
      <w:proofErr w:type="spellEnd"/>
      <w:r w:rsidRPr="00D53012">
        <w:rPr>
          <w:szCs w:val="28"/>
        </w:rPr>
        <w:t xml:space="preserve"> плати та </w:t>
      </w:r>
      <w:proofErr w:type="spellStart"/>
      <w:r w:rsidRPr="00D53012">
        <w:rPr>
          <w:szCs w:val="28"/>
        </w:rPr>
        <w:t>зайнятості</w:t>
      </w:r>
      <w:proofErr w:type="spellEnd"/>
      <w:r w:rsidRPr="00D53012">
        <w:rPr>
          <w:szCs w:val="28"/>
        </w:rPr>
        <w:t xml:space="preserve"> </w:t>
      </w:r>
      <w:proofErr w:type="spellStart"/>
      <w:r w:rsidRPr="00D53012">
        <w:rPr>
          <w:szCs w:val="28"/>
        </w:rPr>
        <w:t>населення</w:t>
      </w:r>
      <w:proofErr w:type="spellEnd"/>
      <w:r w:rsidRPr="00D53012">
        <w:rPr>
          <w:szCs w:val="28"/>
        </w:rPr>
        <w:t>.</w:t>
      </w:r>
      <w:r w:rsidRPr="00D53012">
        <w:rPr>
          <w:szCs w:val="28"/>
          <w:lang w:val="uk-UA"/>
        </w:rPr>
        <w:t xml:space="preserve"> 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Дефіцит інвестиційного ресурсу населення зумовив скорочення на 18,7% обсягів прийняття в експлуатацію житла по району та становив за 2014 рік 1606 </w:t>
      </w:r>
      <w:proofErr w:type="spellStart"/>
      <w:r>
        <w:rPr>
          <w:color w:val="auto"/>
          <w:sz w:val="28"/>
          <w:szCs w:val="28"/>
        </w:rPr>
        <w:t>кв.метрів</w:t>
      </w:r>
      <w:proofErr w:type="spellEnd"/>
      <w:r>
        <w:rPr>
          <w:color w:val="auto"/>
          <w:sz w:val="28"/>
          <w:szCs w:val="28"/>
        </w:rPr>
        <w:t>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 w:rsidRPr="00E9236D">
        <w:rPr>
          <w:color w:val="auto"/>
          <w:sz w:val="28"/>
          <w:szCs w:val="28"/>
        </w:rPr>
        <w:t>Залишається невирішеною проблема погашення заборгованості із виплати заробітної плати</w:t>
      </w:r>
      <w:r>
        <w:rPr>
          <w:color w:val="auto"/>
          <w:sz w:val="28"/>
          <w:szCs w:val="28"/>
        </w:rPr>
        <w:t xml:space="preserve"> на підприємстві-банкруті </w:t>
      </w:r>
      <w:proofErr w:type="spellStart"/>
      <w:r>
        <w:rPr>
          <w:color w:val="auto"/>
          <w:sz w:val="28"/>
          <w:szCs w:val="28"/>
        </w:rPr>
        <w:t>ДП</w:t>
      </w:r>
      <w:proofErr w:type="spellEnd"/>
      <w:r>
        <w:rPr>
          <w:color w:val="auto"/>
          <w:sz w:val="28"/>
          <w:szCs w:val="28"/>
        </w:rPr>
        <w:t xml:space="preserve"> ДАК «Хліб України» «Черняхівський комбінат хлібопродуктів»</w:t>
      </w:r>
      <w:r w:rsidRPr="00E9236D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однак</w:t>
      </w:r>
      <w:r w:rsidRPr="00E9236D">
        <w:rPr>
          <w:color w:val="auto"/>
          <w:sz w:val="28"/>
          <w:szCs w:val="28"/>
        </w:rPr>
        <w:t xml:space="preserve"> протягом </w:t>
      </w:r>
      <w:r>
        <w:rPr>
          <w:color w:val="auto"/>
          <w:sz w:val="28"/>
          <w:szCs w:val="28"/>
        </w:rPr>
        <w:t>2014 року</w:t>
      </w:r>
      <w:r w:rsidRPr="00E9236D">
        <w:rPr>
          <w:color w:val="auto"/>
          <w:sz w:val="28"/>
          <w:szCs w:val="28"/>
        </w:rPr>
        <w:t xml:space="preserve"> загальна заборгованість із виплати заробітної плати зменшилася на 5,3% і на 01.</w:t>
      </w:r>
      <w:r>
        <w:rPr>
          <w:color w:val="auto"/>
          <w:sz w:val="28"/>
          <w:szCs w:val="28"/>
        </w:rPr>
        <w:t>01</w:t>
      </w:r>
      <w:r w:rsidRPr="00E9236D">
        <w:rPr>
          <w:color w:val="auto"/>
          <w:sz w:val="28"/>
          <w:szCs w:val="28"/>
        </w:rPr>
        <w:t>.201</w:t>
      </w:r>
      <w:r>
        <w:rPr>
          <w:color w:val="auto"/>
          <w:sz w:val="28"/>
          <w:szCs w:val="28"/>
        </w:rPr>
        <w:t>5</w:t>
      </w:r>
      <w:r w:rsidRPr="00E9236D">
        <w:rPr>
          <w:color w:val="auto"/>
          <w:sz w:val="28"/>
          <w:szCs w:val="28"/>
        </w:rPr>
        <w:t xml:space="preserve"> року склала 1117,2млн.грн.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Кількість офіційно зареєстрованих безробітних станом на 01.01.2015 року склала 652 особи та зросла за звітний рік на 2,7%. </w:t>
      </w:r>
    </w:p>
    <w:p w:rsidR="00C15CBC" w:rsidRDefault="00C15CBC" w:rsidP="00C15CBC">
      <w:pPr>
        <w:pStyle w:val="aa"/>
        <w:shd w:val="clear" w:color="auto" w:fill="FFFFFF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Кількість вільних робочих місць, заявлених підприємствами, упродовж 2014 року зменшилася у 6,9 разів і на кінець грудня 2014 року становила 10 одиниць (на кінець грудня 2013 року – 69 одиниць). Внаслідок зменшення кількості вакансій навантаження безробітних на 1 вільне робоче місце зросло з 9 осіб станом на 01.01.2014 року до 65 осіб станом на 01.01.2015 року.                                                                                                </w:t>
      </w:r>
    </w:p>
    <w:p w:rsidR="00C15CBC" w:rsidRDefault="00C15CBC" w:rsidP="00C15CBC">
      <w:pPr>
        <w:rPr>
          <w:szCs w:val="28"/>
          <w:lang w:val="uk-UA"/>
        </w:rPr>
      </w:pPr>
    </w:p>
    <w:p w:rsidR="00C15CBC" w:rsidRDefault="00C15CBC" w:rsidP="00C15CBC">
      <w:pPr>
        <w:rPr>
          <w:szCs w:val="28"/>
          <w:lang w:val="uk-UA"/>
        </w:rPr>
      </w:pPr>
    </w:p>
    <w:p w:rsidR="00C15CBC" w:rsidRDefault="00C15CBC" w:rsidP="00C15CBC">
      <w:pPr>
        <w:rPr>
          <w:szCs w:val="28"/>
          <w:lang w:val="uk-UA"/>
        </w:rPr>
      </w:pPr>
    </w:p>
    <w:p w:rsidR="00C15CBC" w:rsidRDefault="00C15CBC" w:rsidP="00C15CBC">
      <w:pPr>
        <w:rPr>
          <w:szCs w:val="28"/>
          <w:lang w:val="uk-UA"/>
        </w:rPr>
      </w:pPr>
    </w:p>
    <w:p w:rsidR="00C15CBC" w:rsidRDefault="00C15CBC" w:rsidP="00C15CBC">
      <w:pPr>
        <w:rPr>
          <w:szCs w:val="28"/>
          <w:lang w:val="uk-UA"/>
        </w:rPr>
      </w:pPr>
    </w:p>
    <w:p w:rsidR="00484104" w:rsidRDefault="00484104" w:rsidP="0078196F">
      <w:pPr>
        <w:ind w:firstLine="540"/>
        <w:jc w:val="both"/>
        <w:rPr>
          <w:lang w:val="uk-UA"/>
        </w:rPr>
      </w:pPr>
    </w:p>
    <w:p w:rsidR="00484104" w:rsidRDefault="00484104" w:rsidP="0078196F">
      <w:pPr>
        <w:ind w:firstLine="540"/>
        <w:jc w:val="both"/>
        <w:rPr>
          <w:lang w:val="uk-UA"/>
        </w:rPr>
      </w:pPr>
    </w:p>
    <w:p w:rsidR="00484104" w:rsidRDefault="00484104" w:rsidP="0078196F">
      <w:pPr>
        <w:ind w:firstLine="540"/>
        <w:jc w:val="both"/>
        <w:rPr>
          <w:lang w:val="uk-UA"/>
        </w:rPr>
      </w:pPr>
    </w:p>
    <w:p w:rsidR="00484104" w:rsidRDefault="00484104" w:rsidP="0078196F">
      <w:pPr>
        <w:ind w:firstLine="540"/>
        <w:jc w:val="both"/>
        <w:rPr>
          <w:lang w:val="uk-UA"/>
        </w:rPr>
      </w:pPr>
    </w:p>
    <w:p w:rsidR="00484104" w:rsidRDefault="00484104" w:rsidP="0078196F">
      <w:pPr>
        <w:ind w:firstLine="540"/>
        <w:jc w:val="both"/>
        <w:rPr>
          <w:lang w:val="uk-UA"/>
        </w:rPr>
      </w:pPr>
    </w:p>
    <w:p w:rsidR="00484104" w:rsidRDefault="00484104" w:rsidP="0078196F">
      <w:pPr>
        <w:ind w:firstLine="540"/>
        <w:jc w:val="both"/>
        <w:rPr>
          <w:lang w:val="uk-UA"/>
        </w:rPr>
      </w:pPr>
    </w:p>
    <w:p w:rsidR="00484104" w:rsidRDefault="00484104" w:rsidP="0078196F">
      <w:pPr>
        <w:ind w:firstLine="540"/>
        <w:jc w:val="both"/>
        <w:rPr>
          <w:lang w:val="uk-UA"/>
        </w:rPr>
      </w:pPr>
    </w:p>
    <w:p w:rsidR="00484104" w:rsidRDefault="00484104" w:rsidP="00F65AED">
      <w:pPr>
        <w:jc w:val="both"/>
        <w:rPr>
          <w:lang w:val="uk-UA"/>
        </w:rPr>
      </w:pPr>
    </w:p>
    <w:sectPr w:rsidR="00484104" w:rsidSect="00BB0BE1">
      <w:pgSz w:w="11906" w:h="16838"/>
      <w:pgMar w:top="568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654BB"/>
    <w:multiLevelType w:val="multilevel"/>
    <w:tmpl w:val="63E026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65F53E88"/>
    <w:multiLevelType w:val="multilevel"/>
    <w:tmpl w:val="F1BC4E20"/>
    <w:lvl w:ilvl="0">
      <w:start w:val="1"/>
      <w:numFmt w:val="decimal"/>
      <w:lvlText w:val="%1.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C52"/>
    <w:rsid w:val="00146076"/>
    <w:rsid w:val="00474973"/>
    <w:rsid w:val="00484104"/>
    <w:rsid w:val="0067296D"/>
    <w:rsid w:val="006765F2"/>
    <w:rsid w:val="0078196F"/>
    <w:rsid w:val="007B42D7"/>
    <w:rsid w:val="00842C52"/>
    <w:rsid w:val="009E51FD"/>
    <w:rsid w:val="00B72772"/>
    <w:rsid w:val="00C15CBC"/>
    <w:rsid w:val="00CA36DA"/>
    <w:rsid w:val="00D52503"/>
    <w:rsid w:val="00F05269"/>
    <w:rsid w:val="00F6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2C52"/>
    <w:pPr>
      <w:keepNext/>
      <w:ind w:left="360"/>
      <w:jc w:val="center"/>
      <w:outlineLvl w:val="0"/>
    </w:pPr>
    <w:rPr>
      <w:b/>
      <w:sz w:val="48"/>
      <w:szCs w:val="48"/>
      <w:lang w:val="uk-UA"/>
    </w:rPr>
  </w:style>
  <w:style w:type="paragraph" w:styleId="3">
    <w:name w:val="heading 3"/>
    <w:basedOn w:val="a"/>
    <w:next w:val="a"/>
    <w:link w:val="30"/>
    <w:qFormat/>
    <w:rsid w:val="00842C52"/>
    <w:pPr>
      <w:keepNext/>
      <w:jc w:val="center"/>
      <w:outlineLvl w:val="2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C52"/>
    <w:rPr>
      <w:rFonts w:ascii="Times New Roman" w:eastAsia="Times New Roman" w:hAnsi="Times New Roman" w:cs="Times New Roman"/>
      <w:b/>
      <w:sz w:val="48"/>
      <w:szCs w:val="48"/>
      <w:lang w:val="uk-UA"/>
    </w:rPr>
  </w:style>
  <w:style w:type="character" w:customStyle="1" w:styleId="30">
    <w:name w:val="Заголовок 3 Знак"/>
    <w:basedOn w:val="a0"/>
    <w:link w:val="3"/>
    <w:rsid w:val="00842C52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3">
    <w:name w:val="Body Text"/>
    <w:basedOn w:val="a"/>
    <w:link w:val="a4"/>
    <w:rsid w:val="00842C52"/>
    <w:rPr>
      <w:sz w:val="32"/>
      <w:lang w:val="uk-UA"/>
    </w:rPr>
  </w:style>
  <w:style w:type="character" w:customStyle="1" w:styleId="a4">
    <w:name w:val="Основной текст Знак"/>
    <w:basedOn w:val="a0"/>
    <w:link w:val="a3"/>
    <w:rsid w:val="00842C52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5">
    <w:name w:val="caption"/>
    <w:basedOn w:val="a"/>
    <w:next w:val="a"/>
    <w:qFormat/>
    <w:rsid w:val="00842C52"/>
    <w:pPr>
      <w:jc w:val="center"/>
    </w:pPr>
    <w:rPr>
      <w:b/>
      <w:bCs/>
      <w:sz w:val="36"/>
      <w:szCs w:val="24"/>
      <w:lang w:val="uk-UA"/>
    </w:rPr>
  </w:style>
  <w:style w:type="paragraph" w:styleId="a6">
    <w:name w:val="No Spacing"/>
    <w:qFormat/>
    <w:rsid w:val="00842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42C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2C5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4104"/>
    <w:pPr>
      <w:ind w:left="720"/>
      <w:contextualSpacing/>
    </w:pPr>
  </w:style>
  <w:style w:type="paragraph" w:styleId="aa">
    <w:name w:val="Normal (Web)"/>
    <w:basedOn w:val="a"/>
    <w:rsid w:val="00C15CBC"/>
    <w:pPr>
      <w:ind w:left="150" w:right="150" w:firstLine="300"/>
      <w:jc w:val="both"/>
    </w:pPr>
    <w:rPr>
      <w:color w:val="444444"/>
      <w:sz w:val="24"/>
      <w:szCs w:val="24"/>
      <w:lang w:val="uk-UA"/>
    </w:rPr>
  </w:style>
  <w:style w:type="paragraph" w:customStyle="1" w:styleId="11">
    <w:name w:val="Знак1 Знак Знак Знак Знак Знак Знак Знак Знак Знак"/>
    <w:basedOn w:val="a"/>
    <w:rsid w:val="00C15CBC"/>
    <w:rPr>
      <w:rFonts w:ascii="Verdana" w:hAnsi="Verdana" w:cs="Verdana"/>
      <w:sz w:val="20"/>
      <w:lang w:val="en-US" w:eastAsia="en-US"/>
    </w:rPr>
  </w:style>
  <w:style w:type="character" w:styleId="ab">
    <w:name w:val="Strong"/>
    <w:basedOn w:val="a0"/>
    <w:qFormat/>
    <w:rsid w:val="00C15C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2015-03-16T08:08:00Z</cp:lastPrinted>
  <dcterms:created xsi:type="dcterms:W3CDTF">2015-03-13T12:54:00Z</dcterms:created>
  <dcterms:modified xsi:type="dcterms:W3CDTF">2015-03-27T06:42:00Z</dcterms:modified>
</cp:coreProperties>
</file>