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33" w:rsidRDefault="001B37CD" w:rsidP="00183F33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9055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1B37CD" w:rsidRPr="00DF3CD0" w:rsidRDefault="00183F33" w:rsidP="00183F33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</w:t>
      </w:r>
      <w:r w:rsidR="001B37CD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proofErr w:type="spellStart"/>
      <w:r w:rsidR="001B37CD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="001B37CD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</w:p>
    <w:p w:rsidR="001B37CD" w:rsidRPr="00837345" w:rsidRDefault="001B37CD" w:rsidP="001B37C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1B37CD" w:rsidRDefault="001B37CD" w:rsidP="001B37C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1B37CD" w:rsidRPr="00DF3CD0" w:rsidRDefault="001B37CD" w:rsidP="001B37C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B37CD" w:rsidRPr="004D5E57" w:rsidRDefault="001B37CD" w:rsidP="001B37C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перша 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 березня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1B37CD" w:rsidRDefault="001B37CD" w:rsidP="001B37CD">
      <w:pPr>
        <w:pStyle w:val="a4"/>
        <w:ind w:left="567" w:right="15" w:hanging="567"/>
        <w:jc w:val="both"/>
        <w:rPr>
          <w:sz w:val="28"/>
          <w:szCs w:val="28"/>
        </w:rPr>
      </w:pPr>
    </w:p>
    <w:p w:rsidR="001B37CD" w:rsidRPr="009F409F" w:rsidRDefault="001B37CD" w:rsidP="001B37CD">
      <w:pPr>
        <w:pStyle w:val="1"/>
        <w:jc w:val="both"/>
        <w:rPr>
          <w:b w:val="0"/>
          <w:szCs w:val="28"/>
          <w:lang w:eastAsia="en-US"/>
        </w:rPr>
      </w:pPr>
      <w:r w:rsidRPr="001B37CD">
        <w:rPr>
          <w:b w:val="0"/>
          <w:szCs w:val="28"/>
          <w:lang w:eastAsia="en-US"/>
        </w:rPr>
        <w:t xml:space="preserve">Про хід виконання рішення 28-ої сесії районної </w:t>
      </w:r>
      <w:r w:rsidR="009F409F" w:rsidRPr="001B37CD">
        <w:rPr>
          <w:b w:val="0"/>
          <w:szCs w:val="28"/>
          <w:lang w:eastAsia="en-US"/>
        </w:rPr>
        <w:t>ради від</w:t>
      </w:r>
    </w:p>
    <w:p w:rsidR="009F409F" w:rsidRDefault="001B37CD" w:rsidP="001B37CD">
      <w:pPr>
        <w:pStyle w:val="1"/>
        <w:jc w:val="both"/>
        <w:rPr>
          <w:b w:val="0"/>
          <w:szCs w:val="28"/>
        </w:rPr>
      </w:pPr>
      <w:r w:rsidRPr="001B37CD">
        <w:rPr>
          <w:b w:val="0"/>
          <w:szCs w:val="28"/>
          <w:lang w:eastAsia="en-US"/>
        </w:rPr>
        <w:t>26.12.2014 року «</w:t>
      </w:r>
      <w:r w:rsidRPr="001B37CD">
        <w:rPr>
          <w:b w:val="0"/>
          <w:szCs w:val="28"/>
        </w:rPr>
        <w:t xml:space="preserve">Про хід виконання рішення 24-ої сесії </w:t>
      </w:r>
    </w:p>
    <w:p w:rsidR="009F409F" w:rsidRDefault="001B37CD" w:rsidP="001B37CD">
      <w:pPr>
        <w:pStyle w:val="1"/>
        <w:jc w:val="both"/>
        <w:rPr>
          <w:b w:val="0"/>
          <w:szCs w:val="28"/>
        </w:rPr>
      </w:pPr>
      <w:r w:rsidRPr="001B37CD">
        <w:rPr>
          <w:b w:val="0"/>
          <w:szCs w:val="28"/>
        </w:rPr>
        <w:t xml:space="preserve">районної ради від 16.05.2014 року </w:t>
      </w:r>
      <w:r w:rsidR="009F409F">
        <w:rPr>
          <w:b w:val="0"/>
          <w:szCs w:val="28"/>
        </w:rPr>
        <w:t>«</w:t>
      </w:r>
      <w:r w:rsidRPr="001B37CD">
        <w:rPr>
          <w:b w:val="0"/>
          <w:szCs w:val="28"/>
        </w:rPr>
        <w:t>Про звернення депутатів</w:t>
      </w:r>
    </w:p>
    <w:p w:rsidR="009F409F" w:rsidRDefault="001B37CD" w:rsidP="001B37CD">
      <w:pPr>
        <w:pStyle w:val="1"/>
        <w:jc w:val="both"/>
        <w:rPr>
          <w:b w:val="0"/>
          <w:szCs w:val="28"/>
        </w:rPr>
      </w:pPr>
      <w:r w:rsidRPr="001B37CD">
        <w:rPr>
          <w:b w:val="0"/>
          <w:szCs w:val="28"/>
        </w:rPr>
        <w:t>Черняхівської районної</w:t>
      </w:r>
      <w:r w:rsidR="009F409F">
        <w:rPr>
          <w:b w:val="0"/>
          <w:szCs w:val="28"/>
        </w:rPr>
        <w:t xml:space="preserve"> </w:t>
      </w:r>
      <w:r w:rsidRPr="001B37CD">
        <w:rPr>
          <w:b w:val="0"/>
          <w:szCs w:val="28"/>
        </w:rPr>
        <w:t>ради до жителів району, сільських</w:t>
      </w:r>
    </w:p>
    <w:p w:rsidR="001B37CD" w:rsidRPr="009F409F" w:rsidRDefault="001B37CD" w:rsidP="001B37CD">
      <w:pPr>
        <w:pStyle w:val="1"/>
        <w:jc w:val="both"/>
        <w:rPr>
          <w:b w:val="0"/>
          <w:szCs w:val="28"/>
        </w:rPr>
      </w:pPr>
      <w:r w:rsidRPr="001B37CD">
        <w:rPr>
          <w:b w:val="0"/>
          <w:szCs w:val="28"/>
        </w:rPr>
        <w:t xml:space="preserve"> і селищних голів та сільських, селищних рад, Верховної </w:t>
      </w:r>
    </w:p>
    <w:p w:rsidR="009F409F" w:rsidRDefault="001B37CD" w:rsidP="001B37CD">
      <w:pPr>
        <w:pStyle w:val="1"/>
        <w:jc w:val="both"/>
        <w:rPr>
          <w:b w:val="0"/>
          <w:szCs w:val="28"/>
        </w:rPr>
      </w:pPr>
      <w:r w:rsidRPr="001B37CD">
        <w:rPr>
          <w:b w:val="0"/>
          <w:szCs w:val="28"/>
        </w:rPr>
        <w:t xml:space="preserve">Ради України, УМВС України в Житомирській області, </w:t>
      </w:r>
    </w:p>
    <w:p w:rsidR="009F409F" w:rsidRDefault="001B37CD" w:rsidP="001B37CD">
      <w:pPr>
        <w:pStyle w:val="1"/>
        <w:jc w:val="both"/>
        <w:rPr>
          <w:b w:val="0"/>
          <w:szCs w:val="28"/>
        </w:rPr>
      </w:pPr>
      <w:r w:rsidRPr="001B37CD">
        <w:rPr>
          <w:b w:val="0"/>
          <w:szCs w:val="28"/>
        </w:rPr>
        <w:t>Служби безпеки України в Житомирській області та</w:t>
      </w:r>
    </w:p>
    <w:p w:rsidR="001B37CD" w:rsidRPr="009F409F" w:rsidRDefault="001B37CD" w:rsidP="001B37CD">
      <w:pPr>
        <w:pStyle w:val="1"/>
        <w:jc w:val="both"/>
        <w:rPr>
          <w:b w:val="0"/>
          <w:szCs w:val="28"/>
          <w:lang w:val="ru-RU"/>
        </w:rPr>
      </w:pPr>
      <w:r w:rsidRPr="001B37CD">
        <w:rPr>
          <w:b w:val="0"/>
          <w:szCs w:val="28"/>
        </w:rPr>
        <w:t xml:space="preserve"> до прокуратури в Житомирській області»</w:t>
      </w:r>
    </w:p>
    <w:p w:rsidR="001B37CD" w:rsidRPr="001B37CD" w:rsidRDefault="001B37CD" w:rsidP="001B37CD">
      <w:pPr>
        <w:pStyle w:val="1"/>
        <w:jc w:val="both"/>
        <w:rPr>
          <w:szCs w:val="28"/>
          <w:lang w:val="ru-RU"/>
        </w:rPr>
      </w:pPr>
    </w:p>
    <w:p w:rsidR="001B37CD" w:rsidRPr="001B37CD" w:rsidRDefault="001B37CD" w:rsidP="001B37CD">
      <w:pPr>
        <w:pStyle w:val="1"/>
        <w:jc w:val="both"/>
        <w:rPr>
          <w:szCs w:val="28"/>
          <w:lang w:val="ru-RU"/>
        </w:rPr>
      </w:pPr>
    </w:p>
    <w:p w:rsidR="001B37CD" w:rsidRPr="001C2210" w:rsidRDefault="001B37CD" w:rsidP="001B37C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210">
        <w:rPr>
          <w:lang w:val="uk-UA"/>
        </w:rPr>
        <w:tab/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Гиба</w:t>
      </w:r>
      <w:r w:rsidR="001F55F4">
        <w:rPr>
          <w:rFonts w:ascii="Times New Roman" w:hAnsi="Times New Roman"/>
          <w:sz w:val="28"/>
          <w:szCs w:val="28"/>
          <w:lang w:val="uk-UA"/>
        </w:rPr>
        <w:t>ла</w:t>
      </w:r>
      <w:proofErr w:type="spellEnd"/>
      <w:r w:rsidR="001F55F4">
        <w:rPr>
          <w:rFonts w:ascii="Times New Roman" w:hAnsi="Times New Roman"/>
          <w:sz w:val="28"/>
          <w:szCs w:val="28"/>
          <w:lang w:val="uk-UA"/>
        </w:rPr>
        <w:t xml:space="preserve"> О.Л.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 районної ради з питань </w:t>
      </w:r>
      <w:r w:rsidR="0034464D" w:rsidRPr="0034464D">
        <w:rPr>
          <w:rFonts w:ascii="Times New Roman" w:hAnsi="Times New Roman"/>
          <w:bCs/>
          <w:sz w:val="28"/>
          <w:szCs w:val="28"/>
        </w:rPr>
        <w:t xml:space="preserve">регламенту, </w:t>
      </w:r>
      <w:proofErr w:type="spellStart"/>
      <w:r w:rsidR="0034464D" w:rsidRPr="0034464D">
        <w:rPr>
          <w:rFonts w:ascii="Times New Roman" w:hAnsi="Times New Roman"/>
          <w:bCs/>
          <w:sz w:val="28"/>
          <w:szCs w:val="28"/>
        </w:rPr>
        <w:t>депутатської</w:t>
      </w:r>
      <w:proofErr w:type="spellEnd"/>
      <w:r w:rsidR="0034464D" w:rsidRPr="0034464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4464D" w:rsidRPr="0034464D">
        <w:rPr>
          <w:rFonts w:ascii="Times New Roman" w:hAnsi="Times New Roman"/>
          <w:bCs/>
          <w:sz w:val="28"/>
          <w:szCs w:val="28"/>
        </w:rPr>
        <w:t>етики</w:t>
      </w:r>
      <w:proofErr w:type="spellEnd"/>
      <w:r w:rsidR="0034464D" w:rsidRPr="0034464D">
        <w:rPr>
          <w:rFonts w:ascii="Times New Roman" w:hAnsi="Times New Roman"/>
          <w:bCs/>
          <w:sz w:val="28"/>
          <w:szCs w:val="28"/>
        </w:rPr>
        <w:t xml:space="preserve">, правопорядку та прав </w:t>
      </w:r>
      <w:proofErr w:type="spellStart"/>
      <w:r w:rsidR="0034464D" w:rsidRPr="0034464D">
        <w:rPr>
          <w:rFonts w:ascii="Times New Roman" w:hAnsi="Times New Roman"/>
          <w:bCs/>
          <w:sz w:val="28"/>
          <w:szCs w:val="28"/>
        </w:rPr>
        <w:t>людини</w:t>
      </w:r>
      <w:proofErr w:type="spellEnd"/>
      <w:r w:rsidRPr="0034464D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1C2210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</w:p>
    <w:p w:rsidR="001B37CD" w:rsidRPr="00874CF7" w:rsidRDefault="001B37CD" w:rsidP="001B37C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B37CD" w:rsidRDefault="001B37CD" w:rsidP="001B37CD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1B37CD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1B37CD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28-ої сесії районної ради від 26.12.2014 року  «Про хід виконання рішення 24-ої сесії районної ради від 16.05.2014 року « 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1B37CD" w:rsidRPr="00170E56" w:rsidRDefault="001B37CD" w:rsidP="001B37CD">
      <w:pPr>
        <w:pStyle w:val="a4"/>
        <w:numPr>
          <w:ilvl w:val="0"/>
          <w:numId w:val="1"/>
        </w:numPr>
        <w:ind w:right="-6"/>
        <w:jc w:val="both"/>
        <w:rPr>
          <w:sz w:val="28"/>
          <w:szCs w:val="28"/>
        </w:rPr>
      </w:pPr>
      <w:r w:rsidRPr="00170E56">
        <w:rPr>
          <w:bCs/>
          <w:sz w:val="28"/>
          <w:szCs w:val="28"/>
        </w:rPr>
        <w:t>Виконавчому апарату районної ради направити</w:t>
      </w:r>
      <w:r>
        <w:rPr>
          <w:sz w:val="28"/>
          <w:szCs w:val="28"/>
        </w:rPr>
        <w:t xml:space="preserve"> рішення 31-ої сесії від 20</w:t>
      </w:r>
      <w:r w:rsidRPr="00170E56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  2015</w:t>
      </w:r>
      <w:r w:rsidRPr="00170E56">
        <w:rPr>
          <w:sz w:val="28"/>
          <w:szCs w:val="28"/>
        </w:rPr>
        <w:t xml:space="preserve"> року та</w:t>
      </w:r>
      <w:r w:rsidRPr="00170E56">
        <w:rPr>
          <w:bCs/>
          <w:sz w:val="28"/>
          <w:szCs w:val="28"/>
        </w:rPr>
        <w:t xml:space="preserve"> повторно</w:t>
      </w:r>
      <w:r w:rsidRPr="00170E56">
        <w:rPr>
          <w:sz w:val="28"/>
          <w:szCs w:val="28"/>
        </w:rPr>
        <w:t xml:space="preserve">  </w:t>
      </w:r>
      <w:r w:rsidRPr="00170E56">
        <w:rPr>
          <w:bCs/>
          <w:sz w:val="28"/>
          <w:szCs w:val="28"/>
        </w:rPr>
        <w:t xml:space="preserve">рішення </w:t>
      </w:r>
      <w:r w:rsidRPr="00170E56">
        <w:rPr>
          <w:sz w:val="28"/>
          <w:szCs w:val="28"/>
        </w:rPr>
        <w:t xml:space="preserve">22-ої позачергової сесії  від 24.02.2014 року до  Служби  безпеки України в Житомирській області для отримання відповіді. </w:t>
      </w:r>
    </w:p>
    <w:p w:rsidR="001B37CD" w:rsidRPr="00FF1300" w:rsidRDefault="001B37CD" w:rsidP="001B37C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FF1300">
        <w:rPr>
          <w:sz w:val="28"/>
          <w:szCs w:val="28"/>
        </w:rPr>
        <w:t>Контроль за виконанням даного рішення покласти на постійну комісію районної ради  з  питань</w:t>
      </w:r>
      <w:r w:rsidRPr="00FF1300">
        <w:rPr>
          <w:b/>
          <w:bCs/>
          <w:sz w:val="28"/>
          <w:szCs w:val="28"/>
        </w:rPr>
        <w:t xml:space="preserve">  </w:t>
      </w:r>
      <w:r w:rsidRPr="00FF1300">
        <w:rPr>
          <w:bCs/>
          <w:sz w:val="28"/>
          <w:szCs w:val="28"/>
        </w:rPr>
        <w:t>регламенту, депутатської етики, правопорядку та прав людини</w:t>
      </w:r>
      <w:r>
        <w:rPr>
          <w:bCs/>
          <w:sz w:val="28"/>
          <w:szCs w:val="28"/>
        </w:rPr>
        <w:t>.</w:t>
      </w:r>
    </w:p>
    <w:p w:rsidR="001B37CD" w:rsidRDefault="001B37CD" w:rsidP="001B37CD">
      <w:pPr>
        <w:rPr>
          <w:rFonts w:ascii="Times New Roman" w:hAnsi="Times New Roman"/>
          <w:sz w:val="28"/>
          <w:szCs w:val="28"/>
          <w:lang w:val="uk-UA"/>
        </w:rPr>
      </w:pPr>
    </w:p>
    <w:p w:rsidR="001B37CD" w:rsidRPr="00DF3CD0" w:rsidRDefault="001B37CD" w:rsidP="001B37CD">
      <w:pPr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F3CD0">
        <w:rPr>
          <w:rFonts w:ascii="Times New Roman" w:hAnsi="Times New Roman"/>
          <w:sz w:val="28"/>
          <w:szCs w:val="28"/>
          <w:lang w:val="uk-UA"/>
        </w:rPr>
        <w:t>В.Р.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37CD" w:rsidRDefault="001B37CD" w:rsidP="001B37CD">
      <w:pPr>
        <w:rPr>
          <w:sz w:val="28"/>
          <w:szCs w:val="28"/>
          <w:lang w:val="uk-UA"/>
        </w:rPr>
      </w:pPr>
    </w:p>
    <w:p w:rsidR="001B37CD" w:rsidRDefault="001B37CD" w:rsidP="001B37CD">
      <w:pPr>
        <w:spacing w:line="240" w:lineRule="auto"/>
        <w:ind w:left="5664" w:firstLine="276"/>
        <w:rPr>
          <w:rFonts w:ascii="Times New Roman" w:hAnsi="Times New Roman"/>
          <w:sz w:val="24"/>
          <w:szCs w:val="24"/>
          <w:lang w:val="uk-UA"/>
        </w:rPr>
      </w:pPr>
    </w:p>
    <w:p w:rsidR="001B37CD" w:rsidRDefault="001B37CD" w:rsidP="001B37CD"/>
    <w:p w:rsidR="001B37CD" w:rsidRDefault="001B37CD" w:rsidP="001B37CD"/>
    <w:p w:rsidR="005C6F7F" w:rsidRDefault="005C6F7F"/>
    <w:sectPr w:rsidR="005C6F7F" w:rsidSect="00837345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">
    <w:nsid w:val="1AD81971"/>
    <w:multiLevelType w:val="hybridMultilevel"/>
    <w:tmpl w:val="01EC2F32"/>
    <w:lvl w:ilvl="0" w:tplc="E1F89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7CD"/>
    <w:rsid w:val="00183F33"/>
    <w:rsid w:val="001B37CD"/>
    <w:rsid w:val="001F55F4"/>
    <w:rsid w:val="0034464D"/>
    <w:rsid w:val="004D5150"/>
    <w:rsid w:val="005C6F7F"/>
    <w:rsid w:val="009B202D"/>
    <w:rsid w:val="009F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C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B37C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7CD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1"/>
    <w:qFormat/>
    <w:rsid w:val="001B37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B37C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B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7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2015-03-19T08:03:00Z</cp:lastPrinted>
  <dcterms:created xsi:type="dcterms:W3CDTF">2015-03-10T13:59:00Z</dcterms:created>
  <dcterms:modified xsi:type="dcterms:W3CDTF">2015-03-19T08:03:00Z</dcterms:modified>
</cp:coreProperties>
</file>