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5A" w:rsidRDefault="00ED3A5A" w:rsidP="00ED3A5A">
      <w:pPr>
        <w:tabs>
          <w:tab w:val="left" w:pos="3570"/>
        </w:tabs>
        <w:jc w:val="center"/>
      </w:pPr>
      <w:r>
        <w:rPr>
          <w:noProof/>
        </w:rPr>
        <w:drawing>
          <wp:inline distT="0" distB="0" distL="0" distR="0">
            <wp:extent cx="606425" cy="80137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5A" w:rsidRPr="00917B4C" w:rsidRDefault="00ED3A5A" w:rsidP="00ED3A5A">
      <w:pPr>
        <w:pStyle w:val="1"/>
        <w:tabs>
          <w:tab w:val="left" w:pos="3570"/>
        </w:tabs>
        <w:jc w:val="center"/>
        <w:rPr>
          <w:b w:val="0"/>
          <w:bCs w:val="0"/>
          <w:lang w:val="uk-UA"/>
        </w:rPr>
      </w:pPr>
      <w:r>
        <w:rPr>
          <w:lang w:val="uk-UA"/>
        </w:rPr>
        <w:t>ЧЕРНЯХІВСЬКА РАЙОННА РАДА</w:t>
      </w:r>
    </w:p>
    <w:p w:rsidR="00ED3A5A" w:rsidRDefault="00ED3A5A" w:rsidP="00ED3A5A">
      <w:pPr>
        <w:pStyle w:val="1"/>
        <w:tabs>
          <w:tab w:val="left" w:pos="3570"/>
        </w:tabs>
        <w:jc w:val="center"/>
        <w:rPr>
          <w:b w:val="0"/>
          <w:bCs w:val="0"/>
        </w:rPr>
      </w:pPr>
      <w:r>
        <w:rPr>
          <w:b w:val="0"/>
          <w:bCs w:val="0"/>
        </w:rPr>
        <w:t xml:space="preserve">Р О З П О Р Я Д Ж Е Н </w:t>
      </w:r>
      <w:proofErr w:type="spellStart"/>
      <w:proofErr w:type="gramStart"/>
      <w:r>
        <w:rPr>
          <w:b w:val="0"/>
          <w:bCs w:val="0"/>
        </w:rPr>
        <w:t>Н</w:t>
      </w:r>
      <w:proofErr w:type="spellEnd"/>
      <w:proofErr w:type="gramEnd"/>
      <w:r>
        <w:rPr>
          <w:b w:val="0"/>
          <w:bCs w:val="0"/>
        </w:rPr>
        <w:t xml:space="preserve"> Я</w:t>
      </w:r>
    </w:p>
    <w:p w:rsidR="00ED3A5A" w:rsidRPr="00A912CF" w:rsidRDefault="00ED3A5A" w:rsidP="00ED3A5A">
      <w:pPr>
        <w:tabs>
          <w:tab w:val="left" w:pos="357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</w:rPr>
        <w:t>голови</w:t>
      </w:r>
      <w:proofErr w:type="spellEnd"/>
      <w:r>
        <w:rPr>
          <w:b/>
          <w:bCs/>
          <w:sz w:val="28"/>
          <w:lang w:val="uk-UA"/>
        </w:rPr>
        <w:t xml:space="preserve"> районної ради</w:t>
      </w:r>
    </w:p>
    <w:p w:rsidR="00ED3A5A" w:rsidRDefault="00ED3A5A" w:rsidP="00ED3A5A">
      <w:pPr>
        <w:tabs>
          <w:tab w:val="left" w:pos="3570"/>
        </w:tabs>
        <w:rPr>
          <w:sz w:val="28"/>
          <w:lang w:val="uk-UA"/>
        </w:rPr>
      </w:pPr>
    </w:p>
    <w:p w:rsidR="00ED3A5A" w:rsidRDefault="00ED3A5A" w:rsidP="00ED3A5A">
      <w:pPr>
        <w:tabs>
          <w:tab w:val="left" w:pos="3570"/>
        </w:tabs>
        <w:rPr>
          <w:sz w:val="28"/>
          <w:lang w:val="uk-UA"/>
        </w:rPr>
      </w:pPr>
      <w:r>
        <w:rPr>
          <w:sz w:val="28"/>
          <w:lang w:val="uk-UA"/>
        </w:rPr>
        <w:t xml:space="preserve">від  22 грудня  2010 року № </w:t>
      </w:r>
      <w:r w:rsidR="003A1A6C">
        <w:rPr>
          <w:sz w:val="28"/>
          <w:lang w:val="uk-UA"/>
        </w:rPr>
        <w:t>41</w:t>
      </w:r>
    </w:p>
    <w:p w:rsidR="00ED3A5A" w:rsidRDefault="00ED3A5A" w:rsidP="00ED3A5A">
      <w:pPr>
        <w:tabs>
          <w:tab w:val="left" w:pos="3570"/>
        </w:tabs>
        <w:rPr>
          <w:sz w:val="28"/>
          <w:lang w:val="uk-UA"/>
        </w:rPr>
      </w:pPr>
    </w:p>
    <w:p w:rsidR="00ED3A5A" w:rsidRDefault="00ED3A5A" w:rsidP="00ED3A5A">
      <w:pPr>
        <w:tabs>
          <w:tab w:val="left" w:pos="3570"/>
        </w:tabs>
        <w:rPr>
          <w:sz w:val="28"/>
          <w:lang w:val="uk-UA"/>
        </w:rPr>
      </w:pPr>
    </w:p>
    <w:p w:rsidR="00ED3A5A" w:rsidRDefault="00ED3A5A" w:rsidP="00ED3A5A">
      <w:pPr>
        <w:tabs>
          <w:tab w:val="left" w:pos="3570"/>
        </w:tabs>
        <w:rPr>
          <w:sz w:val="28"/>
          <w:lang w:val="uk-UA"/>
        </w:rPr>
      </w:pPr>
      <w:r>
        <w:rPr>
          <w:sz w:val="28"/>
          <w:lang w:val="uk-UA"/>
        </w:rPr>
        <w:t>Про скликання третьої сесії</w:t>
      </w:r>
    </w:p>
    <w:p w:rsidR="00ED3A5A" w:rsidRPr="00917B4C" w:rsidRDefault="00ED3A5A" w:rsidP="00ED3A5A">
      <w:pPr>
        <w:tabs>
          <w:tab w:val="left" w:pos="3570"/>
        </w:tabs>
        <w:rPr>
          <w:sz w:val="28"/>
          <w:lang w:val="uk-UA"/>
        </w:rPr>
      </w:pPr>
      <w:r>
        <w:rPr>
          <w:sz w:val="28"/>
          <w:lang w:val="uk-UA"/>
        </w:rPr>
        <w:t>районної ради V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 xml:space="preserve"> скликання</w:t>
      </w:r>
    </w:p>
    <w:p w:rsidR="00ED3A5A" w:rsidRDefault="00ED3A5A" w:rsidP="00ED3A5A">
      <w:pPr>
        <w:tabs>
          <w:tab w:val="left" w:pos="3570"/>
        </w:tabs>
        <w:rPr>
          <w:sz w:val="28"/>
          <w:lang w:val="uk-UA"/>
        </w:rPr>
      </w:pPr>
    </w:p>
    <w:p w:rsidR="00ED3A5A" w:rsidRDefault="00ED3A5A" w:rsidP="00ED3A5A">
      <w:pPr>
        <w:pStyle w:val="a3"/>
        <w:tabs>
          <w:tab w:val="left" w:pos="3570"/>
        </w:tabs>
        <w:ind w:left="0"/>
        <w:jc w:val="both"/>
      </w:pPr>
      <w:r>
        <w:t xml:space="preserve">         Відповідно до ст.  46 Закону України «Про місцеве самоврядування в </w:t>
      </w:r>
      <w:proofErr w:type="spellStart"/>
      <w:r>
        <w:t>Україні</w:t>
      </w:r>
      <w:r w:rsidRPr="00917B4C">
        <w:t>”</w:t>
      </w:r>
      <w:proofErr w:type="spellEnd"/>
      <w:r>
        <w:t xml:space="preserve"> скликати третю  сесію районної ради</w:t>
      </w:r>
      <w:r w:rsidRPr="00917B4C">
        <w:t xml:space="preserve"> </w:t>
      </w:r>
      <w:r>
        <w:t>V</w:t>
      </w:r>
      <w:r>
        <w:rPr>
          <w:lang w:val="en-US"/>
        </w:rPr>
        <w:t>I</w:t>
      </w:r>
      <w:r>
        <w:t xml:space="preserve"> скликання 30 грудня  2010 року о 10.00 годині у великій залі засідань районної ради.</w:t>
      </w:r>
    </w:p>
    <w:p w:rsidR="00ED3A5A" w:rsidRDefault="00ED3A5A" w:rsidP="00ED3A5A">
      <w:pPr>
        <w:pStyle w:val="a3"/>
        <w:tabs>
          <w:tab w:val="left" w:pos="3570"/>
        </w:tabs>
        <w:ind w:left="0"/>
      </w:pPr>
    </w:p>
    <w:p w:rsidR="00ED3A5A" w:rsidRDefault="00ED3A5A" w:rsidP="00ED3A5A">
      <w:pPr>
        <w:pStyle w:val="a3"/>
        <w:tabs>
          <w:tab w:val="left" w:pos="3570"/>
        </w:tabs>
        <w:ind w:left="0"/>
      </w:pPr>
      <w:r w:rsidRPr="00343E0A">
        <w:rPr>
          <w:b/>
          <w:u w:val="single"/>
        </w:rPr>
        <w:t>І. На розгляд сесії винести такі питання:</w:t>
      </w:r>
    </w:p>
    <w:p w:rsidR="00ED3A5A" w:rsidRDefault="00ED3A5A" w:rsidP="00ED3A5A">
      <w:pPr>
        <w:pStyle w:val="a3"/>
        <w:tabs>
          <w:tab w:val="left" w:pos="3570"/>
        </w:tabs>
        <w:ind w:left="0"/>
      </w:pPr>
    </w:p>
    <w:p w:rsidR="00A03643" w:rsidRPr="00A03643" w:rsidRDefault="00A03643" w:rsidP="00A03643">
      <w:pPr>
        <w:pStyle w:val="a7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 w:rsidRPr="00A03643">
        <w:rPr>
          <w:b/>
          <w:bCs/>
          <w:sz w:val="28"/>
          <w:szCs w:val="28"/>
          <w:lang w:val="uk-UA"/>
        </w:rPr>
        <w:t xml:space="preserve">  </w:t>
      </w:r>
      <w:r w:rsidRPr="00A03643">
        <w:rPr>
          <w:sz w:val="28"/>
          <w:szCs w:val="28"/>
          <w:lang w:val="uk-UA"/>
        </w:rPr>
        <w:t xml:space="preserve">Про  Програму  економічного  і соціального  </w:t>
      </w:r>
      <w:r>
        <w:rPr>
          <w:sz w:val="28"/>
          <w:szCs w:val="28"/>
          <w:lang w:val="uk-UA"/>
        </w:rPr>
        <w:t>розвитку району на 2011</w:t>
      </w:r>
      <w:r w:rsidRPr="00A03643">
        <w:rPr>
          <w:sz w:val="28"/>
          <w:szCs w:val="28"/>
          <w:lang w:val="uk-UA"/>
        </w:rPr>
        <w:t xml:space="preserve"> рік.</w:t>
      </w:r>
    </w:p>
    <w:p w:rsidR="00C94009" w:rsidRPr="00A03643" w:rsidRDefault="00A03643" w:rsidP="00C94009">
      <w:pPr>
        <w:spacing w:line="276" w:lineRule="auto"/>
        <w:ind w:left="426"/>
        <w:rPr>
          <w:bCs/>
          <w:sz w:val="28"/>
          <w:szCs w:val="28"/>
          <w:lang w:val="uk-UA"/>
        </w:rPr>
      </w:pPr>
      <w:r w:rsidRPr="00A03643">
        <w:rPr>
          <w:bCs/>
          <w:sz w:val="28"/>
          <w:szCs w:val="28"/>
          <w:lang w:val="uk-UA"/>
        </w:rPr>
        <w:t xml:space="preserve">  2</w:t>
      </w:r>
      <w:r w:rsidR="00C94009" w:rsidRPr="00A03643">
        <w:rPr>
          <w:bCs/>
          <w:sz w:val="28"/>
          <w:szCs w:val="28"/>
          <w:lang w:val="uk-UA"/>
        </w:rPr>
        <w:t>. Бюджетні питання:</w:t>
      </w:r>
    </w:p>
    <w:p w:rsidR="00C94009" w:rsidRPr="00394591" w:rsidRDefault="00C94009" w:rsidP="00394591">
      <w:pPr>
        <w:pStyle w:val="a7"/>
        <w:numPr>
          <w:ilvl w:val="1"/>
          <w:numId w:val="3"/>
        </w:numPr>
        <w:spacing w:line="276" w:lineRule="auto"/>
        <w:rPr>
          <w:bCs/>
          <w:sz w:val="28"/>
          <w:szCs w:val="28"/>
          <w:lang w:val="uk-UA"/>
        </w:rPr>
      </w:pPr>
      <w:r w:rsidRPr="00394591">
        <w:rPr>
          <w:bCs/>
          <w:sz w:val="28"/>
          <w:szCs w:val="28"/>
          <w:lang w:val="uk-UA"/>
        </w:rPr>
        <w:t xml:space="preserve"> Про районний бюджет на 2011 рік.</w:t>
      </w:r>
    </w:p>
    <w:p w:rsidR="00C94009" w:rsidRPr="00A03643" w:rsidRDefault="00C94009" w:rsidP="00A03643">
      <w:pPr>
        <w:pStyle w:val="a7"/>
        <w:numPr>
          <w:ilvl w:val="1"/>
          <w:numId w:val="3"/>
        </w:numPr>
        <w:spacing w:line="276" w:lineRule="auto"/>
        <w:rPr>
          <w:sz w:val="28"/>
          <w:szCs w:val="28"/>
          <w:lang w:val="uk-UA"/>
        </w:rPr>
      </w:pPr>
      <w:r w:rsidRPr="00A03643">
        <w:rPr>
          <w:bCs/>
          <w:sz w:val="28"/>
          <w:szCs w:val="28"/>
          <w:lang w:val="uk-UA"/>
        </w:rPr>
        <w:t xml:space="preserve">Про затвердження розпоряджень голови </w:t>
      </w:r>
      <w:r w:rsidRPr="00A03643">
        <w:rPr>
          <w:sz w:val="28"/>
          <w:szCs w:val="28"/>
          <w:lang w:val="uk-UA"/>
        </w:rPr>
        <w:t>районної державної адміністрації.</w:t>
      </w:r>
    </w:p>
    <w:p w:rsidR="00A03643" w:rsidRPr="008B22A0" w:rsidRDefault="00A03643" w:rsidP="008B22A0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r w:rsidRPr="00A03643">
        <w:rPr>
          <w:sz w:val="28"/>
          <w:szCs w:val="28"/>
          <w:lang w:val="uk-UA"/>
        </w:rPr>
        <w:t xml:space="preserve">Про  Комплексну програму профілактики злочинності у  Черняхівському районі на 2011-2015 роки. </w:t>
      </w:r>
    </w:p>
    <w:p w:rsidR="00A03643" w:rsidRPr="00B0596B" w:rsidRDefault="00A03643" w:rsidP="00B0596B">
      <w:pPr>
        <w:pStyle w:val="a7"/>
        <w:numPr>
          <w:ilvl w:val="0"/>
          <w:numId w:val="6"/>
        </w:numPr>
        <w:spacing w:line="276" w:lineRule="auto"/>
        <w:rPr>
          <w:bCs/>
          <w:sz w:val="28"/>
          <w:szCs w:val="28"/>
          <w:lang w:val="uk-UA"/>
        </w:rPr>
      </w:pPr>
      <w:r w:rsidRPr="00B0596B">
        <w:rPr>
          <w:bCs/>
          <w:sz w:val="28"/>
          <w:szCs w:val="28"/>
          <w:lang w:val="uk-UA"/>
        </w:rPr>
        <w:t>Питання комунальної власності.</w:t>
      </w:r>
    </w:p>
    <w:p w:rsidR="00B0596B" w:rsidRPr="00B0596B" w:rsidRDefault="00B0596B" w:rsidP="00B0596B">
      <w:pPr>
        <w:pStyle w:val="a7"/>
        <w:numPr>
          <w:ilvl w:val="0"/>
          <w:numId w:val="6"/>
        </w:numPr>
        <w:spacing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Земельні питання</w:t>
      </w:r>
    </w:p>
    <w:p w:rsidR="00ED3A5A" w:rsidRPr="00A03643" w:rsidRDefault="00B0596B" w:rsidP="00ED3A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6</w:t>
      </w:r>
      <w:r w:rsidR="00ED3A5A" w:rsidRPr="00A03643">
        <w:rPr>
          <w:sz w:val="28"/>
          <w:szCs w:val="28"/>
          <w:lang w:val="uk-UA"/>
        </w:rPr>
        <w:t>.Різне.</w:t>
      </w:r>
    </w:p>
    <w:p w:rsidR="00ED3A5A" w:rsidRPr="00A03643" w:rsidRDefault="00ED3A5A" w:rsidP="00ED3A5A">
      <w:pPr>
        <w:pStyle w:val="a3"/>
        <w:tabs>
          <w:tab w:val="left" w:pos="3570"/>
        </w:tabs>
        <w:ind w:left="570"/>
        <w:rPr>
          <w:szCs w:val="28"/>
        </w:rPr>
      </w:pPr>
    </w:p>
    <w:p w:rsidR="00ED3A5A" w:rsidRDefault="00ED3A5A" w:rsidP="00ED3A5A">
      <w:pPr>
        <w:pStyle w:val="a3"/>
        <w:tabs>
          <w:tab w:val="left" w:pos="3570"/>
        </w:tabs>
        <w:ind w:left="360" w:hanging="360"/>
        <w:jc w:val="both"/>
        <w:rPr>
          <w:szCs w:val="28"/>
        </w:rPr>
      </w:pPr>
      <w:r>
        <w:rPr>
          <w:szCs w:val="28"/>
        </w:rPr>
        <w:t>ІІ. На сесію запросити депутатів обласної ради від району, сільських, селищних голів, голову райдержадміністрації та його заступників, начальників відділів і управлінь райдержадміністрації, керівників підприємств, установ і організацій усіх форм власності.</w:t>
      </w:r>
    </w:p>
    <w:p w:rsidR="00ED3A5A" w:rsidRDefault="00ED3A5A" w:rsidP="00ED3A5A">
      <w:pPr>
        <w:pStyle w:val="a3"/>
        <w:tabs>
          <w:tab w:val="left" w:pos="3570"/>
        </w:tabs>
        <w:ind w:left="360" w:hanging="360"/>
        <w:rPr>
          <w:szCs w:val="28"/>
        </w:rPr>
      </w:pPr>
    </w:p>
    <w:p w:rsidR="00ED3A5A" w:rsidRDefault="00ED3A5A" w:rsidP="00ED3A5A">
      <w:pPr>
        <w:pStyle w:val="a3"/>
        <w:tabs>
          <w:tab w:val="left" w:pos="3570"/>
        </w:tabs>
        <w:ind w:left="570"/>
        <w:rPr>
          <w:szCs w:val="28"/>
        </w:rPr>
      </w:pPr>
    </w:p>
    <w:p w:rsidR="00A03643" w:rsidRPr="003129C9" w:rsidRDefault="00A03643" w:rsidP="00ED3A5A">
      <w:pPr>
        <w:pStyle w:val="a3"/>
        <w:tabs>
          <w:tab w:val="left" w:pos="3570"/>
        </w:tabs>
        <w:ind w:left="570"/>
        <w:rPr>
          <w:szCs w:val="28"/>
        </w:rPr>
      </w:pPr>
    </w:p>
    <w:p w:rsidR="00ED3A5A" w:rsidRPr="00343E0A" w:rsidRDefault="00A03643" w:rsidP="00ED3A5A">
      <w:pPr>
        <w:pStyle w:val="a3"/>
        <w:tabs>
          <w:tab w:val="left" w:pos="3570"/>
        </w:tabs>
        <w:ind w:left="0"/>
        <w:rPr>
          <w:szCs w:val="28"/>
        </w:rPr>
      </w:pPr>
      <w:r>
        <w:rPr>
          <w:szCs w:val="28"/>
        </w:rPr>
        <w:t xml:space="preserve">    Заступник голови</w:t>
      </w:r>
      <w:r w:rsidR="00ED3A5A">
        <w:rPr>
          <w:szCs w:val="28"/>
        </w:rPr>
        <w:t xml:space="preserve"> ради             </w:t>
      </w:r>
      <w:r>
        <w:rPr>
          <w:szCs w:val="28"/>
        </w:rPr>
        <w:t xml:space="preserve">                                 В.Р.</w:t>
      </w:r>
      <w:proofErr w:type="spellStart"/>
      <w:r>
        <w:rPr>
          <w:szCs w:val="28"/>
        </w:rPr>
        <w:t>Троценко</w:t>
      </w:r>
      <w:proofErr w:type="spellEnd"/>
      <w:r>
        <w:rPr>
          <w:szCs w:val="28"/>
        </w:rPr>
        <w:t xml:space="preserve"> </w:t>
      </w:r>
    </w:p>
    <w:p w:rsidR="00ED3A5A" w:rsidRDefault="00ED3A5A" w:rsidP="00ED3A5A"/>
    <w:p w:rsidR="00D71F9B" w:rsidRDefault="00D71F9B"/>
    <w:sectPr w:rsidR="00D71F9B" w:rsidSect="00917B4C">
      <w:pgSz w:w="11906" w:h="16838"/>
      <w:pgMar w:top="18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017"/>
    <w:multiLevelType w:val="hybridMultilevel"/>
    <w:tmpl w:val="8098C7F4"/>
    <w:lvl w:ilvl="0" w:tplc="8F62350C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1E1068A"/>
    <w:multiLevelType w:val="hybridMultilevel"/>
    <w:tmpl w:val="5D2237D2"/>
    <w:lvl w:ilvl="0" w:tplc="2E2CA084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135142CC"/>
    <w:multiLevelType w:val="multilevel"/>
    <w:tmpl w:val="9DC06EB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9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08" w:hanging="2160"/>
      </w:pPr>
      <w:rPr>
        <w:rFonts w:hint="default"/>
      </w:rPr>
    </w:lvl>
  </w:abstractNum>
  <w:abstractNum w:abstractNumId="3">
    <w:nsid w:val="1F6F2264"/>
    <w:multiLevelType w:val="multilevel"/>
    <w:tmpl w:val="41FCF6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4">
    <w:nsid w:val="2BFB05BB"/>
    <w:multiLevelType w:val="hybridMultilevel"/>
    <w:tmpl w:val="C31EDE7E"/>
    <w:lvl w:ilvl="0" w:tplc="0484B4B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4AF718B6"/>
    <w:multiLevelType w:val="hybridMultilevel"/>
    <w:tmpl w:val="D03C40A6"/>
    <w:lvl w:ilvl="0" w:tplc="AF84D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42DF6">
      <w:numFmt w:val="none"/>
      <w:lvlText w:val=""/>
      <w:lvlJc w:val="left"/>
      <w:pPr>
        <w:tabs>
          <w:tab w:val="num" w:pos="360"/>
        </w:tabs>
      </w:pPr>
    </w:lvl>
    <w:lvl w:ilvl="2" w:tplc="9334C70C">
      <w:numFmt w:val="none"/>
      <w:lvlText w:val=""/>
      <w:lvlJc w:val="left"/>
      <w:pPr>
        <w:tabs>
          <w:tab w:val="num" w:pos="360"/>
        </w:tabs>
      </w:pPr>
    </w:lvl>
    <w:lvl w:ilvl="3" w:tplc="A2FAC0C4">
      <w:numFmt w:val="none"/>
      <w:lvlText w:val=""/>
      <w:lvlJc w:val="left"/>
      <w:pPr>
        <w:tabs>
          <w:tab w:val="num" w:pos="360"/>
        </w:tabs>
      </w:pPr>
    </w:lvl>
    <w:lvl w:ilvl="4" w:tplc="C3EA5FB8">
      <w:numFmt w:val="none"/>
      <w:lvlText w:val=""/>
      <w:lvlJc w:val="left"/>
      <w:pPr>
        <w:tabs>
          <w:tab w:val="num" w:pos="360"/>
        </w:tabs>
      </w:pPr>
    </w:lvl>
    <w:lvl w:ilvl="5" w:tplc="A1E0B92A">
      <w:numFmt w:val="none"/>
      <w:lvlText w:val=""/>
      <w:lvlJc w:val="left"/>
      <w:pPr>
        <w:tabs>
          <w:tab w:val="num" w:pos="360"/>
        </w:tabs>
      </w:pPr>
    </w:lvl>
    <w:lvl w:ilvl="6" w:tplc="0DD881A4">
      <w:numFmt w:val="none"/>
      <w:lvlText w:val=""/>
      <w:lvlJc w:val="left"/>
      <w:pPr>
        <w:tabs>
          <w:tab w:val="num" w:pos="360"/>
        </w:tabs>
      </w:pPr>
    </w:lvl>
    <w:lvl w:ilvl="7" w:tplc="E97CEAFA">
      <w:numFmt w:val="none"/>
      <w:lvlText w:val=""/>
      <w:lvlJc w:val="left"/>
      <w:pPr>
        <w:tabs>
          <w:tab w:val="num" w:pos="360"/>
        </w:tabs>
      </w:pPr>
    </w:lvl>
    <w:lvl w:ilvl="8" w:tplc="34503E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D3A5A"/>
    <w:rsid w:val="00273771"/>
    <w:rsid w:val="002E482D"/>
    <w:rsid w:val="00394591"/>
    <w:rsid w:val="003A1A6C"/>
    <w:rsid w:val="003E2553"/>
    <w:rsid w:val="00402BE6"/>
    <w:rsid w:val="008B22A0"/>
    <w:rsid w:val="009D161B"/>
    <w:rsid w:val="00A03643"/>
    <w:rsid w:val="00B0596B"/>
    <w:rsid w:val="00B263A4"/>
    <w:rsid w:val="00C94009"/>
    <w:rsid w:val="00D71F9B"/>
    <w:rsid w:val="00ED3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3A5A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3A5A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rsid w:val="00ED3A5A"/>
    <w:pPr>
      <w:ind w:left="-180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ED3A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D3A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A5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C940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963</Characters>
  <Application>Microsoft Office Word</Application>
  <DocSecurity>0</DocSecurity>
  <Lines>8</Lines>
  <Paragraphs>2</Paragraphs>
  <ScaleCrop>false</ScaleCrop>
  <Company>Grizli777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2010-12-22T07:16:00Z</cp:lastPrinted>
  <dcterms:created xsi:type="dcterms:W3CDTF">2010-12-22T06:24:00Z</dcterms:created>
  <dcterms:modified xsi:type="dcterms:W3CDTF">2010-12-22T07:50:00Z</dcterms:modified>
</cp:coreProperties>
</file>