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E66" w:rsidRPr="00F915BE" w:rsidRDefault="00640E66" w:rsidP="007B003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noProof/>
          <w:szCs w:val="28"/>
        </w:rPr>
        <w:t xml:space="preserve">                </w:t>
      </w:r>
      <w:r w:rsidRPr="0040692C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2.4pt;visibility:visible">
            <v:imagedata r:id="rId5" o:title=""/>
          </v:shape>
        </w:pict>
      </w:r>
      <w:r w:rsidRPr="00B137A6">
        <w:rPr>
          <w:noProof/>
          <w:sz w:val="28"/>
          <w:szCs w:val="28"/>
        </w:rPr>
        <w:t xml:space="preserve">                                   </w:t>
      </w:r>
    </w:p>
    <w:p w:rsidR="00640E66" w:rsidRPr="00542B65" w:rsidRDefault="00640E66" w:rsidP="007B003B">
      <w:pPr>
        <w:pStyle w:val="Caption"/>
        <w:spacing w:line="360" w:lineRule="auto"/>
        <w:rPr>
          <w:sz w:val="28"/>
          <w:szCs w:val="28"/>
        </w:rPr>
      </w:pPr>
      <w:r w:rsidRPr="00542B65">
        <w:rPr>
          <w:sz w:val="28"/>
          <w:szCs w:val="28"/>
        </w:rPr>
        <w:t>Україна</w:t>
      </w:r>
    </w:p>
    <w:p w:rsidR="00640E66" w:rsidRPr="00542B65" w:rsidRDefault="00640E66" w:rsidP="007B003B">
      <w:pPr>
        <w:pStyle w:val="Heading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640E66" w:rsidRPr="00542B65" w:rsidRDefault="00640E66" w:rsidP="007B003B">
      <w:pPr>
        <w:pStyle w:val="Heading1"/>
        <w:spacing w:line="360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640E66" w:rsidRPr="000849BC" w:rsidRDefault="00640E66" w:rsidP="007B003B">
      <w:pPr>
        <w:rPr>
          <w:sz w:val="28"/>
          <w:szCs w:val="28"/>
        </w:rPr>
      </w:pPr>
      <w:r>
        <w:rPr>
          <w:sz w:val="28"/>
          <w:szCs w:val="28"/>
        </w:rPr>
        <w:t xml:space="preserve">Третя  </w:t>
      </w:r>
      <w:r w:rsidRPr="000849BC">
        <w:rPr>
          <w:sz w:val="28"/>
          <w:szCs w:val="28"/>
        </w:rPr>
        <w:t xml:space="preserve">сесія                                   </w:t>
      </w:r>
      <w:r>
        <w:rPr>
          <w:sz w:val="28"/>
          <w:szCs w:val="28"/>
        </w:rPr>
        <w:t xml:space="preserve">                                </w:t>
      </w:r>
      <w:r w:rsidRPr="00084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640E66" w:rsidRDefault="00640E66" w:rsidP="007B003B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>
        <w:rPr>
          <w:sz w:val="28"/>
          <w:szCs w:val="28"/>
          <w:lang w:val="ru-RU"/>
        </w:rPr>
        <w:t xml:space="preserve">22 грудня  </w:t>
      </w:r>
      <w:r>
        <w:rPr>
          <w:sz w:val="28"/>
          <w:szCs w:val="28"/>
        </w:rPr>
        <w:t xml:space="preserve"> 2015</w:t>
      </w:r>
      <w:r w:rsidRPr="000849BC">
        <w:rPr>
          <w:sz w:val="28"/>
          <w:szCs w:val="28"/>
        </w:rPr>
        <w:t xml:space="preserve"> року</w:t>
      </w:r>
    </w:p>
    <w:p w:rsidR="00640E66" w:rsidRDefault="00640E66" w:rsidP="007B003B">
      <w:pPr>
        <w:ind w:left="709" w:hanging="709"/>
        <w:rPr>
          <w:sz w:val="28"/>
          <w:szCs w:val="28"/>
        </w:rPr>
      </w:pPr>
    </w:p>
    <w:p w:rsidR="00640E66" w:rsidRDefault="00640E66" w:rsidP="007B003B"/>
    <w:p w:rsidR="00640E66" w:rsidRDefault="00640E66" w:rsidP="007B003B">
      <w:pPr>
        <w:rPr>
          <w:sz w:val="28"/>
          <w:szCs w:val="28"/>
        </w:rPr>
      </w:pPr>
      <w:r w:rsidRPr="00212E95">
        <w:rPr>
          <w:sz w:val="28"/>
          <w:szCs w:val="28"/>
        </w:rPr>
        <w:t>Про затвердження складу комісії</w:t>
      </w:r>
      <w:r>
        <w:rPr>
          <w:sz w:val="28"/>
          <w:szCs w:val="28"/>
        </w:rPr>
        <w:t xml:space="preserve"> </w:t>
      </w:r>
      <w:r w:rsidRPr="00A232EE">
        <w:rPr>
          <w:sz w:val="28"/>
          <w:szCs w:val="28"/>
        </w:rPr>
        <w:t>районної</w:t>
      </w:r>
    </w:p>
    <w:p w:rsidR="00640E66" w:rsidRDefault="00640E66" w:rsidP="007B003B">
      <w:pPr>
        <w:rPr>
          <w:sz w:val="28"/>
          <w:szCs w:val="28"/>
        </w:rPr>
      </w:pPr>
      <w:r w:rsidRPr="00A232EE">
        <w:rPr>
          <w:sz w:val="28"/>
          <w:szCs w:val="28"/>
        </w:rPr>
        <w:t xml:space="preserve">ради з питань </w:t>
      </w:r>
      <w:r>
        <w:rPr>
          <w:sz w:val="28"/>
          <w:szCs w:val="28"/>
        </w:rPr>
        <w:t>поновлення прав</w:t>
      </w:r>
    </w:p>
    <w:p w:rsidR="00640E66" w:rsidRPr="00147375" w:rsidRDefault="00640E66" w:rsidP="007B003B">
      <w:pPr>
        <w:rPr>
          <w:sz w:val="28"/>
          <w:szCs w:val="28"/>
        </w:rPr>
      </w:pPr>
      <w:r>
        <w:rPr>
          <w:sz w:val="28"/>
          <w:szCs w:val="28"/>
        </w:rPr>
        <w:t xml:space="preserve">реабілітованих </w:t>
      </w:r>
      <w:r w:rsidRPr="00212E95">
        <w:rPr>
          <w:sz w:val="28"/>
          <w:szCs w:val="28"/>
        </w:rPr>
        <w:t>у новій редакції</w:t>
      </w:r>
    </w:p>
    <w:p w:rsidR="00640E66" w:rsidRPr="00387BF8" w:rsidRDefault="00640E66" w:rsidP="007B003B"/>
    <w:p w:rsidR="00640E66" w:rsidRPr="00387BF8" w:rsidRDefault="00640E66" w:rsidP="007B003B"/>
    <w:p w:rsidR="00640E66" w:rsidRPr="00387BF8" w:rsidRDefault="00640E66" w:rsidP="007B003B"/>
    <w:p w:rsidR="00640E66" w:rsidRDefault="00640E66" w:rsidP="00BD33DD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 xml:space="preserve">Відповідно до </w:t>
      </w:r>
      <w:r>
        <w:rPr>
          <w:sz w:val="28"/>
        </w:rPr>
        <w:t xml:space="preserve"> п.2 </w:t>
      </w:r>
      <w:r w:rsidRPr="000849BC">
        <w:rPr>
          <w:sz w:val="28"/>
        </w:rPr>
        <w:t>статті 43 Закону України "Про місцеве самов</w:t>
      </w:r>
      <w:r>
        <w:rPr>
          <w:sz w:val="28"/>
        </w:rPr>
        <w:t>рядування в Україні"</w:t>
      </w:r>
      <w:r w:rsidRPr="005A4F06">
        <w:rPr>
          <w:sz w:val="28"/>
        </w:rPr>
        <w:t>,</w:t>
      </w:r>
      <w:r>
        <w:rPr>
          <w:sz w:val="28"/>
        </w:rPr>
        <w:t xml:space="preserve"> Закону України «Про реабілітацію жертв політичних репресій на Україні»</w:t>
      </w:r>
      <w:r w:rsidRPr="005A4F06">
        <w:rPr>
          <w:sz w:val="28"/>
        </w:rPr>
        <w:t>,</w:t>
      </w:r>
      <w:r>
        <w:rPr>
          <w:sz w:val="28"/>
        </w:rPr>
        <w:t xml:space="preserve"> в зв’язку з кадровими змінами та </w:t>
      </w:r>
      <w:r w:rsidRPr="00285C06">
        <w:rPr>
          <w:sz w:val="28"/>
        </w:rPr>
        <w:t xml:space="preserve"> </w:t>
      </w:r>
      <w:r>
        <w:rPr>
          <w:sz w:val="28"/>
        </w:rPr>
        <w:t xml:space="preserve">враховуючи рекомендації  постійної комісії районної ради з питань </w:t>
      </w:r>
      <w:r w:rsidRPr="00BD33DD">
        <w:rPr>
          <w:b/>
          <w:bCs/>
        </w:rPr>
        <w:t xml:space="preserve"> </w:t>
      </w:r>
      <w:r w:rsidRPr="00BD33DD">
        <w:rPr>
          <w:bCs/>
          <w:sz w:val="28"/>
          <w:szCs w:val="28"/>
        </w:rPr>
        <w:t>регламенту, депутатської етики, правопорядку та прав людини</w:t>
      </w:r>
      <w:r w:rsidRPr="00950183">
        <w:rPr>
          <w:sz w:val="28"/>
          <w:szCs w:val="28"/>
        </w:rPr>
        <w:t>,</w:t>
      </w:r>
      <w:r>
        <w:rPr>
          <w:sz w:val="28"/>
          <w:szCs w:val="28"/>
        </w:rPr>
        <w:t xml:space="preserve"> районна рада   </w:t>
      </w:r>
    </w:p>
    <w:p w:rsidR="00640E66" w:rsidRDefault="00640E66" w:rsidP="007B003B">
      <w:pPr>
        <w:pStyle w:val="a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640E66" w:rsidRPr="000849BC" w:rsidRDefault="00640E66" w:rsidP="007B003B">
      <w:pPr>
        <w:pStyle w:val="a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640E66" w:rsidRDefault="00640E66" w:rsidP="007B003B">
      <w:pPr>
        <w:ind w:left="900" w:hanging="900"/>
        <w:rPr>
          <w:sz w:val="28"/>
          <w:szCs w:val="28"/>
        </w:rPr>
      </w:pPr>
      <w:r>
        <w:rPr>
          <w:sz w:val="28"/>
        </w:rPr>
        <w:t xml:space="preserve">          1.</w:t>
      </w:r>
      <w:r>
        <w:rPr>
          <w:sz w:val="28"/>
          <w:szCs w:val="28"/>
        </w:rPr>
        <w:t xml:space="preserve"> Затвердити склад комісії</w:t>
      </w:r>
      <w:r w:rsidRPr="005A4F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районної ради з питань поновлення прав реабілітованих в новій редакції згідно з додатком.</w:t>
      </w:r>
    </w:p>
    <w:p w:rsidR="00640E66" w:rsidRPr="00147375" w:rsidRDefault="00640E66" w:rsidP="007B003B">
      <w:pPr>
        <w:widowControl w:val="0"/>
        <w:spacing w:before="360"/>
        <w:ind w:left="900" w:hanging="900"/>
        <w:rPr>
          <w:sz w:val="28"/>
          <w:szCs w:val="28"/>
        </w:rPr>
      </w:pPr>
      <w:r>
        <w:rPr>
          <w:sz w:val="28"/>
          <w:szCs w:val="28"/>
        </w:rPr>
        <w:t xml:space="preserve">          2. Вважати таким що втратило чинність рішення 23-ої  сесії  районної ради</w:t>
      </w:r>
      <w:r w:rsidRPr="00542378">
        <w:rPr>
          <w:sz w:val="28"/>
          <w:szCs w:val="28"/>
        </w:rPr>
        <w:t xml:space="preserve"> </w:t>
      </w:r>
      <w:r w:rsidRPr="00147375">
        <w:rPr>
          <w:sz w:val="28"/>
          <w:szCs w:val="28"/>
          <w:lang w:val="en-US"/>
        </w:rPr>
        <w:t>VI</w:t>
      </w:r>
      <w:r w:rsidRPr="00147375">
        <w:rPr>
          <w:sz w:val="28"/>
          <w:szCs w:val="28"/>
        </w:rPr>
        <w:t xml:space="preserve"> скликання </w:t>
      </w:r>
      <w:r>
        <w:rPr>
          <w:sz w:val="28"/>
          <w:szCs w:val="28"/>
        </w:rPr>
        <w:t xml:space="preserve">     від 21.03.2014 року « </w:t>
      </w:r>
      <w:r w:rsidRPr="00212E95">
        <w:rPr>
          <w:sz w:val="28"/>
          <w:szCs w:val="28"/>
        </w:rPr>
        <w:t>Про затвердження складу комісії</w:t>
      </w:r>
      <w:r>
        <w:rPr>
          <w:sz w:val="28"/>
          <w:szCs w:val="28"/>
        </w:rPr>
        <w:t xml:space="preserve"> </w:t>
      </w:r>
      <w:r w:rsidRPr="00A232EE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</w:t>
      </w:r>
      <w:r w:rsidRPr="00A232EE">
        <w:rPr>
          <w:sz w:val="28"/>
          <w:szCs w:val="28"/>
        </w:rPr>
        <w:t xml:space="preserve">ради з питань </w:t>
      </w:r>
      <w:r>
        <w:rPr>
          <w:sz w:val="28"/>
          <w:szCs w:val="28"/>
        </w:rPr>
        <w:t xml:space="preserve">поновлення прав реабілітованих </w:t>
      </w:r>
      <w:r w:rsidRPr="00212E95">
        <w:rPr>
          <w:sz w:val="28"/>
          <w:szCs w:val="28"/>
        </w:rPr>
        <w:t>у новій редакції</w:t>
      </w:r>
      <w:r>
        <w:rPr>
          <w:sz w:val="28"/>
          <w:szCs w:val="28"/>
        </w:rPr>
        <w:t>».</w:t>
      </w:r>
    </w:p>
    <w:p w:rsidR="00640E66" w:rsidRPr="00387BF8" w:rsidRDefault="00640E66" w:rsidP="007B003B"/>
    <w:p w:rsidR="00640E66" w:rsidRPr="002275B3" w:rsidRDefault="00640E66" w:rsidP="007B003B">
      <w:pPr>
        <w:spacing w:before="120"/>
        <w:jc w:val="both"/>
        <w:rPr>
          <w:sz w:val="28"/>
          <w:szCs w:val="28"/>
        </w:rPr>
      </w:pPr>
    </w:p>
    <w:p w:rsidR="00640E66" w:rsidRDefault="00640E66" w:rsidP="007B003B">
      <w:pPr>
        <w:rPr>
          <w:sz w:val="28"/>
        </w:rPr>
      </w:pPr>
      <w:r>
        <w:rPr>
          <w:sz w:val="28"/>
        </w:rPr>
        <w:t xml:space="preserve">Голова ради                                                                      І.П.Бовсунівський </w:t>
      </w:r>
    </w:p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Default="00640E66" w:rsidP="007B003B"/>
    <w:p w:rsidR="00640E66" w:rsidRPr="006758CF" w:rsidRDefault="00640E66" w:rsidP="007B003B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b/>
          <w:sz w:val="24"/>
          <w:szCs w:val="24"/>
        </w:rPr>
        <w:t xml:space="preserve">Додаток </w:t>
      </w:r>
    </w:p>
    <w:p w:rsidR="00640E66" w:rsidRPr="006758CF" w:rsidRDefault="00640E66" w:rsidP="007B003B">
      <w:pPr>
        <w:jc w:val="center"/>
        <w:rPr>
          <w:b/>
          <w:sz w:val="24"/>
          <w:szCs w:val="24"/>
        </w:rPr>
      </w:pPr>
      <w:r w:rsidRPr="006758CF">
        <w:rPr>
          <w:b/>
          <w:sz w:val="24"/>
          <w:szCs w:val="24"/>
        </w:rPr>
        <w:t xml:space="preserve">                                                                                  до рішення районної ради</w:t>
      </w:r>
    </w:p>
    <w:p w:rsidR="00640E66" w:rsidRPr="006758CF" w:rsidRDefault="00640E66" w:rsidP="007B003B">
      <w:pPr>
        <w:ind w:left="120"/>
        <w:jc w:val="center"/>
        <w:rPr>
          <w:b/>
          <w:sz w:val="24"/>
          <w:szCs w:val="24"/>
        </w:rPr>
      </w:pPr>
      <w:r w:rsidRPr="006758CF">
        <w:rPr>
          <w:b/>
          <w:sz w:val="24"/>
          <w:szCs w:val="24"/>
        </w:rPr>
        <w:t xml:space="preserve">                                                                   </w:t>
      </w:r>
      <w:r>
        <w:rPr>
          <w:b/>
          <w:sz w:val="24"/>
          <w:szCs w:val="24"/>
        </w:rPr>
        <w:t xml:space="preserve">        </w:t>
      </w:r>
      <w:r w:rsidRPr="006758CF">
        <w:rPr>
          <w:b/>
          <w:sz w:val="24"/>
          <w:szCs w:val="24"/>
        </w:rPr>
        <w:t xml:space="preserve"> від</w:t>
      </w:r>
      <w:r>
        <w:rPr>
          <w:b/>
          <w:sz w:val="24"/>
          <w:szCs w:val="24"/>
        </w:rPr>
        <w:t xml:space="preserve"> 22 грудня 2015</w:t>
      </w:r>
      <w:r w:rsidRPr="006758CF">
        <w:rPr>
          <w:b/>
          <w:sz w:val="24"/>
          <w:szCs w:val="24"/>
        </w:rPr>
        <w:t xml:space="preserve"> року </w:t>
      </w:r>
    </w:p>
    <w:p w:rsidR="00640E66" w:rsidRPr="00554B27" w:rsidRDefault="00640E66" w:rsidP="007B003B">
      <w:pPr>
        <w:ind w:left="120"/>
        <w:jc w:val="right"/>
        <w:rPr>
          <w:sz w:val="28"/>
          <w:szCs w:val="28"/>
        </w:rPr>
      </w:pPr>
    </w:p>
    <w:p w:rsidR="00640E66" w:rsidRPr="005333E5" w:rsidRDefault="00640E66" w:rsidP="007B003B">
      <w:pPr>
        <w:ind w:left="120"/>
        <w:jc w:val="center"/>
        <w:rPr>
          <w:b/>
          <w:sz w:val="28"/>
          <w:szCs w:val="28"/>
        </w:rPr>
      </w:pPr>
      <w:r w:rsidRPr="005333E5">
        <w:rPr>
          <w:b/>
          <w:sz w:val="28"/>
          <w:szCs w:val="28"/>
        </w:rPr>
        <w:t>СКЛАД</w:t>
      </w:r>
    </w:p>
    <w:p w:rsidR="00640E66" w:rsidRPr="005333E5" w:rsidRDefault="00640E66" w:rsidP="007B003B">
      <w:pPr>
        <w:ind w:left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5333E5">
        <w:rPr>
          <w:b/>
          <w:sz w:val="28"/>
          <w:szCs w:val="28"/>
        </w:rPr>
        <w:t>омісії</w:t>
      </w:r>
      <w:r>
        <w:rPr>
          <w:b/>
          <w:sz w:val="28"/>
          <w:szCs w:val="28"/>
        </w:rPr>
        <w:t xml:space="preserve"> районної ради  з питань поновлення прав реабілітованих</w:t>
      </w:r>
    </w:p>
    <w:p w:rsidR="00640E66" w:rsidRPr="00554B27" w:rsidRDefault="00640E66" w:rsidP="007B003B">
      <w:pPr>
        <w:spacing w:line="360" w:lineRule="auto"/>
        <w:ind w:left="120"/>
        <w:rPr>
          <w:sz w:val="28"/>
          <w:szCs w:val="28"/>
        </w:rPr>
      </w:pPr>
    </w:p>
    <w:p w:rsidR="00640E66" w:rsidRPr="00554B27" w:rsidRDefault="00640E66" w:rsidP="007B003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Троценко Володимир Романович   </w:t>
      </w:r>
      <w:r w:rsidRPr="00554B27">
        <w:rPr>
          <w:sz w:val="28"/>
          <w:szCs w:val="28"/>
        </w:rPr>
        <w:t>- заступник голови районної ради, голова комісії</w:t>
      </w:r>
    </w:p>
    <w:p w:rsidR="00640E66" w:rsidRPr="00765078" w:rsidRDefault="00640E66" w:rsidP="007B003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Чечко  Василь Вікторович  - заступник голови комісії</w:t>
      </w:r>
      <w:r w:rsidRPr="00765078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 в.о. начальника  Черняхівського районного управління юстиції</w:t>
      </w:r>
    </w:p>
    <w:p w:rsidR="00640E66" w:rsidRDefault="00640E66" w:rsidP="007B003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Дейнеко Тетяна Вікторівна – секретар комісії </w:t>
      </w:r>
      <w:r w:rsidRPr="00765078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головний спеціаліст районної ради.</w:t>
      </w:r>
      <w:r>
        <w:rPr>
          <w:sz w:val="28"/>
          <w:szCs w:val="28"/>
        </w:rPr>
        <w:t xml:space="preserve"> </w:t>
      </w:r>
    </w:p>
    <w:p w:rsidR="00640E66" w:rsidRDefault="00640E66" w:rsidP="007B003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p w:rsidR="00640E66" w:rsidRDefault="00640E66" w:rsidP="007B003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Столяренко Людмила Степанівна – завідувач  архівного сектору  райдержадміністрації. </w:t>
      </w:r>
    </w:p>
    <w:p w:rsidR="00640E66" w:rsidRPr="00BF28E5" w:rsidRDefault="00640E66" w:rsidP="00BF28E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Колядич Володимир Анатолійович  - начальник сектору </w:t>
      </w:r>
      <w:r w:rsidRPr="007B003B">
        <w:rPr>
          <w:sz w:val="28"/>
          <w:szCs w:val="28"/>
        </w:rPr>
        <w:t xml:space="preserve"> </w:t>
      </w:r>
      <w:r w:rsidRPr="00BF28E5">
        <w:rPr>
          <w:sz w:val="28"/>
          <w:szCs w:val="28"/>
        </w:rPr>
        <w:t xml:space="preserve">Черняхівського відділення поліції Коростишівського відділу ГУНП в Житомирській області  </w:t>
      </w:r>
    </w:p>
    <w:p w:rsidR="00640E66" w:rsidRPr="007B003B" w:rsidRDefault="00640E66" w:rsidP="007B003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B003B">
        <w:rPr>
          <w:sz w:val="28"/>
          <w:szCs w:val="28"/>
        </w:rPr>
        <w:t>Супруненко Світлана Леонідівна – головний спеціаліст управління фінансів райдержадміністрації.</w:t>
      </w:r>
    </w:p>
    <w:p w:rsidR="00640E66" w:rsidRDefault="00640E66" w:rsidP="007B003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Кулеша  Павло Андрійович -  завідувач юридичного сектору апарату райдержадміністрації.</w:t>
      </w:r>
    </w:p>
    <w:p w:rsidR="00640E66" w:rsidRDefault="00640E66" w:rsidP="007B003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Зіневич Ярослав Володимирович  – начальник управління праці та соціального захисту населення райдержадміністрації.</w:t>
      </w:r>
    </w:p>
    <w:p w:rsidR="00640E66" w:rsidRDefault="00640E66" w:rsidP="007B003B">
      <w:pPr>
        <w:spacing w:line="360" w:lineRule="auto"/>
        <w:ind w:left="120"/>
        <w:rPr>
          <w:sz w:val="28"/>
          <w:szCs w:val="28"/>
        </w:rPr>
      </w:pPr>
    </w:p>
    <w:p w:rsidR="00640E66" w:rsidRDefault="00640E66" w:rsidP="007B003B">
      <w:pPr>
        <w:spacing w:line="360" w:lineRule="auto"/>
        <w:rPr>
          <w:sz w:val="28"/>
          <w:szCs w:val="28"/>
        </w:rPr>
      </w:pPr>
    </w:p>
    <w:p w:rsidR="00640E66" w:rsidRPr="00554B27" w:rsidRDefault="00640E66" w:rsidP="007B003B">
      <w:pPr>
        <w:ind w:left="120"/>
        <w:rPr>
          <w:sz w:val="28"/>
          <w:szCs w:val="28"/>
        </w:rPr>
      </w:pPr>
      <w:r w:rsidRPr="00554B27">
        <w:rPr>
          <w:sz w:val="28"/>
          <w:szCs w:val="28"/>
        </w:rPr>
        <w:t xml:space="preserve">Заступник голови ради                                              </w:t>
      </w:r>
      <w:r>
        <w:rPr>
          <w:sz w:val="28"/>
          <w:szCs w:val="28"/>
        </w:rPr>
        <w:t xml:space="preserve">             В.Р.Троценко </w:t>
      </w:r>
    </w:p>
    <w:p w:rsidR="00640E66" w:rsidRPr="00554B27" w:rsidRDefault="00640E66" w:rsidP="007B003B">
      <w:pPr>
        <w:ind w:left="120"/>
        <w:rPr>
          <w:sz w:val="28"/>
          <w:szCs w:val="28"/>
        </w:rPr>
      </w:pPr>
    </w:p>
    <w:p w:rsidR="00640E66" w:rsidRPr="00BD7866" w:rsidRDefault="00640E66" w:rsidP="007B003B"/>
    <w:p w:rsidR="00640E66" w:rsidRPr="00147375" w:rsidRDefault="00640E66" w:rsidP="007B003B">
      <w:pPr>
        <w:rPr>
          <w:sz w:val="28"/>
          <w:szCs w:val="28"/>
        </w:rPr>
      </w:pPr>
    </w:p>
    <w:p w:rsidR="00640E66" w:rsidRDefault="00640E66" w:rsidP="007B003B"/>
    <w:p w:rsidR="00640E66" w:rsidRDefault="00640E66"/>
    <w:sectPr w:rsidR="00640E66" w:rsidSect="002275B3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6814"/>
    <w:multiLevelType w:val="hybridMultilevel"/>
    <w:tmpl w:val="A1F47E28"/>
    <w:lvl w:ilvl="0" w:tplc="109EC8E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03B"/>
    <w:rsid w:val="000849BC"/>
    <w:rsid w:val="000F4D0F"/>
    <w:rsid w:val="00147375"/>
    <w:rsid w:val="001E0C42"/>
    <w:rsid w:val="00212E95"/>
    <w:rsid w:val="002275B3"/>
    <w:rsid w:val="00285C06"/>
    <w:rsid w:val="0030277E"/>
    <w:rsid w:val="00367ED1"/>
    <w:rsid w:val="00387BF8"/>
    <w:rsid w:val="0040692C"/>
    <w:rsid w:val="004D7F1B"/>
    <w:rsid w:val="005333E5"/>
    <w:rsid w:val="00533A5C"/>
    <w:rsid w:val="00542378"/>
    <w:rsid w:val="00542B65"/>
    <w:rsid w:val="00554B27"/>
    <w:rsid w:val="00564DDA"/>
    <w:rsid w:val="00584579"/>
    <w:rsid w:val="005A4F06"/>
    <w:rsid w:val="00623715"/>
    <w:rsid w:val="00640E66"/>
    <w:rsid w:val="006758CF"/>
    <w:rsid w:val="00765078"/>
    <w:rsid w:val="007924B0"/>
    <w:rsid w:val="007B003B"/>
    <w:rsid w:val="008429B0"/>
    <w:rsid w:val="00950183"/>
    <w:rsid w:val="009E3D6C"/>
    <w:rsid w:val="00A232EE"/>
    <w:rsid w:val="00A51DF2"/>
    <w:rsid w:val="00B137A6"/>
    <w:rsid w:val="00BD33DD"/>
    <w:rsid w:val="00BD7866"/>
    <w:rsid w:val="00BF28E5"/>
    <w:rsid w:val="00D677AF"/>
    <w:rsid w:val="00EF4B2A"/>
    <w:rsid w:val="00F81BE9"/>
    <w:rsid w:val="00F9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03B"/>
    <w:rPr>
      <w:rFonts w:ascii="Times New Roman" w:eastAsia="Times New Roman" w:hAnsi="Times New Roman"/>
      <w:sz w:val="20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003B"/>
    <w:pPr>
      <w:keepNext/>
      <w:jc w:val="center"/>
      <w:outlineLvl w:val="0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003B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003B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B003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7B003B"/>
    <w:pPr>
      <w:jc w:val="center"/>
    </w:pPr>
    <w:rPr>
      <w:b/>
      <w:bCs/>
      <w:sz w:val="36"/>
      <w:szCs w:val="24"/>
    </w:rPr>
  </w:style>
  <w:style w:type="paragraph" w:customStyle="1" w:styleId="a">
    <w:name w:val="Норм.текст"/>
    <w:basedOn w:val="Normal"/>
    <w:uiPriority w:val="99"/>
    <w:rsid w:val="007B003B"/>
    <w:pPr>
      <w:ind w:firstLine="851"/>
    </w:pPr>
    <w:rPr>
      <w:rFonts w:ascii="Antiqua" w:hAnsi="Antiqua"/>
      <w:sz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7B00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03B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1601</Words>
  <Characters>914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cp:lastPrinted>2015-12-20T09:05:00Z</cp:lastPrinted>
  <dcterms:created xsi:type="dcterms:W3CDTF">2015-12-10T10:13:00Z</dcterms:created>
  <dcterms:modified xsi:type="dcterms:W3CDTF">2015-12-24T13:24:00Z</dcterms:modified>
</cp:coreProperties>
</file>