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3D0" w:rsidRPr="00296402" w:rsidRDefault="008203D0" w:rsidP="008203D0"/>
    <w:p w:rsidR="008203D0" w:rsidRDefault="009D2710" w:rsidP="008203D0">
      <w:pPr>
        <w:jc w:val="center"/>
      </w:pPr>
      <w:r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</w:p>
    <w:p w:rsidR="008203D0" w:rsidRPr="00487F29" w:rsidRDefault="008203D0" w:rsidP="00B8222F">
      <w:pPr>
        <w:pStyle w:val="a3"/>
        <w:spacing w:line="276" w:lineRule="auto"/>
        <w:rPr>
          <w:b/>
          <w:sz w:val="32"/>
          <w:szCs w:val="32"/>
        </w:rPr>
      </w:pPr>
      <w:r w:rsidRPr="00487F29">
        <w:rPr>
          <w:b/>
          <w:sz w:val="32"/>
          <w:szCs w:val="32"/>
        </w:rPr>
        <w:t>Україна</w:t>
      </w:r>
    </w:p>
    <w:p w:rsidR="008203D0" w:rsidRPr="00645D01" w:rsidRDefault="005F21BB" w:rsidP="005F21BB">
      <w:pPr>
        <w:pStyle w:val="3"/>
        <w:spacing w:line="276" w:lineRule="auto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</w:t>
      </w:r>
      <w:r w:rsidR="008203D0">
        <w:rPr>
          <w:sz w:val="32"/>
          <w:szCs w:val="32"/>
          <w:lang w:val="uk-UA"/>
        </w:rPr>
        <w:t xml:space="preserve">  </w:t>
      </w:r>
      <w:r w:rsidR="008203D0">
        <w:rPr>
          <w:sz w:val="32"/>
          <w:szCs w:val="32"/>
        </w:rPr>
        <w:t>ЧЕРНЯХІВСЬКА РАЙОННА РАДА</w:t>
      </w:r>
      <w:r w:rsidR="008203D0">
        <w:rPr>
          <w:sz w:val="32"/>
          <w:szCs w:val="32"/>
          <w:lang w:val="uk-UA"/>
        </w:rPr>
        <w:t xml:space="preserve">          </w:t>
      </w:r>
    </w:p>
    <w:p w:rsidR="008203D0" w:rsidRPr="007B013B" w:rsidRDefault="008203D0" w:rsidP="00B8222F">
      <w:pPr>
        <w:pStyle w:val="1"/>
        <w:spacing w:line="276" w:lineRule="auto"/>
        <w:rPr>
          <w:bCs w:val="0"/>
          <w:sz w:val="36"/>
          <w:szCs w:val="36"/>
          <w:lang w:val="ru-RU"/>
        </w:rPr>
      </w:pPr>
      <w:r>
        <w:rPr>
          <w:bCs w:val="0"/>
          <w:sz w:val="36"/>
          <w:szCs w:val="36"/>
        </w:rPr>
        <w:t xml:space="preserve">  Р І Ш Е Н </w:t>
      </w:r>
      <w:proofErr w:type="spellStart"/>
      <w:r>
        <w:rPr>
          <w:bCs w:val="0"/>
          <w:sz w:val="36"/>
          <w:szCs w:val="36"/>
        </w:rPr>
        <w:t>Н</w:t>
      </w:r>
      <w:proofErr w:type="spellEnd"/>
      <w:r>
        <w:rPr>
          <w:bCs w:val="0"/>
          <w:sz w:val="36"/>
          <w:szCs w:val="36"/>
        </w:rPr>
        <w:t xml:space="preserve"> Я</w:t>
      </w:r>
      <w:r w:rsidRPr="004514DD">
        <w:rPr>
          <w:bCs w:val="0"/>
          <w:sz w:val="36"/>
          <w:szCs w:val="36"/>
          <w:lang w:val="ru-RU"/>
        </w:rPr>
        <w:t xml:space="preserve">   </w:t>
      </w:r>
      <w:r>
        <w:rPr>
          <w:bCs w:val="0"/>
          <w:sz w:val="36"/>
          <w:szCs w:val="36"/>
        </w:rPr>
        <w:t xml:space="preserve">       </w:t>
      </w:r>
      <w:r>
        <w:rPr>
          <w:bCs w:val="0"/>
          <w:sz w:val="36"/>
          <w:szCs w:val="36"/>
          <w:lang w:val="ru-RU"/>
        </w:rPr>
        <w:t xml:space="preserve">     </w:t>
      </w:r>
    </w:p>
    <w:p w:rsidR="008203D0" w:rsidRDefault="008203D0" w:rsidP="008203D0">
      <w:pPr>
        <w:rPr>
          <w:sz w:val="28"/>
        </w:rPr>
      </w:pPr>
      <w:r>
        <w:rPr>
          <w:sz w:val="28"/>
        </w:rPr>
        <w:t xml:space="preserve">  </w:t>
      </w:r>
    </w:p>
    <w:p w:rsidR="008203D0" w:rsidRDefault="008203D0" w:rsidP="008203D0">
      <w:pPr>
        <w:rPr>
          <w:sz w:val="28"/>
          <w:lang w:val="ru-RU"/>
        </w:rPr>
      </w:pPr>
      <w:r>
        <w:rPr>
          <w:sz w:val="28"/>
          <w:lang w:val="ru-RU"/>
        </w:rPr>
        <w:t xml:space="preserve">Перша  </w:t>
      </w:r>
      <w:r>
        <w:rPr>
          <w:sz w:val="28"/>
        </w:rPr>
        <w:t xml:space="preserve">сесія                                                  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скликання                     </w:t>
      </w:r>
    </w:p>
    <w:p w:rsidR="008203D0" w:rsidRDefault="008203D0" w:rsidP="008203D0">
      <w:pPr>
        <w:rPr>
          <w:sz w:val="28"/>
          <w:lang w:val="ru-RU"/>
        </w:rPr>
      </w:pPr>
      <w:r>
        <w:rPr>
          <w:sz w:val="28"/>
        </w:rPr>
        <w:t xml:space="preserve">від </w:t>
      </w:r>
      <w:r w:rsidRPr="007B013B">
        <w:rPr>
          <w:sz w:val="28"/>
          <w:lang w:val="ru-RU"/>
        </w:rPr>
        <w:t>27</w:t>
      </w:r>
      <w:r>
        <w:rPr>
          <w:sz w:val="28"/>
        </w:rPr>
        <w:t xml:space="preserve"> листопада 201</w:t>
      </w:r>
      <w:r w:rsidRPr="007B013B">
        <w:rPr>
          <w:sz w:val="28"/>
          <w:lang w:val="ru-RU"/>
        </w:rPr>
        <w:t>5</w:t>
      </w:r>
      <w:r>
        <w:rPr>
          <w:sz w:val="28"/>
        </w:rPr>
        <w:t xml:space="preserve"> року</w:t>
      </w:r>
    </w:p>
    <w:p w:rsidR="008203D0" w:rsidRDefault="008203D0" w:rsidP="008203D0">
      <w:pPr>
        <w:rPr>
          <w:sz w:val="28"/>
          <w:lang w:val="ru-RU"/>
        </w:rPr>
      </w:pPr>
    </w:p>
    <w:p w:rsidR="008203D0" w:rsidRDefault="008203D0" w:rsidP="008203D0">
      <w:pPr>
        <w:pStyle w:val="3"/>
        <w:jc w:val="left"/>
        <w:rPr>
          <w:b w:val="0"/>
          <w:sz w:val="28"/>
          <w:szCs w:val="28"/>
          <w:lang w:val="uk-UA"/>
        </w:rPr>
      </w:pPr>
      <w:r w:rsidRPr="00645D01">
        <w:rPr>
          <w:b w:val="0"/>
          <w:sz w:val="28"/>
          <w:szCs w:val="28"/>
        </w:rPr>
        <w:t xml:space="preserve">Про </w:t>
      </w:r>
      <w:r>
        <w:rPr>
          <w:b w:val="0"/>
          <w:sz w:val="28"/>
          <w:szCs w:val="28"/>
          <w:lang w:val="uk-UA"/>
        </w:rPr>
        <w:t>утворення робочої комісії з питань</w:t>
      </w:r>
    </w:p>
    <w:p w:rsidR="008203D0" w:rsidRPr="00645D01" w:rsidRDefault="008203D0" w:rsidP="008203D0">
      <w:pPr>
        <w:pStyle w:val="3"/>
        <w:jc w:val="left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підготовки Р</w:t>
      </w:r>
      <w:proofErr w:type="spellStart"/>
      <w:r w:rsidRPr="00645D01">
        <w:rPr>
          <w:b w:val="0"/>
          <w:sz w:val="28"/>
          <w:szCs w:val="28"/>
        </w:rPr>
        <w:t>егламенту</w:t>
      </w:r>
      <w:proofErr w:type="spellEnd"/>
      <w:r>
        <w:rPr>
          <w:b w:val="0"/>
          <w:sz w:val="28"/>
          <w:szCs w:val="28"/>
          <w:lang w:val="uk-UA"/>
        </w:rPr>
        <w:t xml:space="preserve"> роботи і</w:t>
      </w:r>
    </w:p>
    <w:p w:rsidR="008203D0" w:rsidRPr="008203D0" w:rsidRDefault="008203D0" w:rsidP="008203D0">
      <w:pPr>
        <w:rPr>
          <w:sz w:val="28"/>
          <w:szCs w:val="28"/>
        </w:rPr>
      </w:pPr>
      <w:r>
        <w:rPr>
          <w:sz w:val="28"/>
          <w:szCs w:val="28"/>
        </w:rPr>
        <w:t xml:space="preserve">Положення про постійні комісії </w:t>
      </w:r>
    </w:p>
    <w:p w:rsidR="008203D0" w:rsidRPr="00645D01" w:rsidRDefault="008203D0" w:rsidP="008203D0">
      <w:pPr>
        <w:rPr>
          <w:sz w:val="28"/>
          <w:szCs w:val="28"/>
          <w:lang w:val="ru-RU"/>
        </w:rPr>
      </w:pPr>
      <w:proofErr w:type="spellStart"/>
      <w:r w:rsidRPr="00645D01">
        <w:rPr>
          <w:sz w:val="28"/>
          <w:szCs w:val="28"/>
          <w:lang w:val="ru-RU"/>
        </w:rPr>
        <w:t>районної</w:t>
      </w:r>
      <w:proofErr w:type="spellEnd"/>
      <w:r w:rsidRPr="00645D01">
        <w:rPr>
          <w:sz w:val="28"/>
          <w:szCs w:val="28"/>
          <w:lang w:val="ru-RU"/>
        </w:rPr>
        <w:t xml:space="preserve"> ради </w:t>
      </w:r>
      <w:r w:rsidRPr="00645D01">
        <w:rPr>
          <w:sz w:val="28"/>
          <w:szCs w:val="28"/>
          <w:lang w:val="en-US"/>
        </w:rPr>
        <w:t>V</w:t>
      </w:r>
      <w:r w:rsidRPr="00645D01">
        <w:rPr>
          <w:sz w:val="28"/>
          <w:szCs w:val="28"/>
        </w:rPr>
        <w:t>ІІ</w:t>
      </w:r>
      <w:r w:rsidRPr="00645D01">
        <w:rPr>
          <w:sz w:val="28"/>
          <w:szCs w:val="28"/>
          <w:lang w:val="ru-RU"/>
        </w:rPr>
        <w:t xml:space="preserve"> </w:t>
      </w:r>
      <w:r w:rsidRPr="00645D01">
        <w:rPr>
          <w:sz w:val="28"/>
          <w:szCs w:val="28"/>
        </w:rPr>
        <w:t>скликання</w:t>
      </w:r>
      <w:r w:rsidRPr="00645D01">
        <w:rPr>
          <w:sz w:val="28"/>
          <w:szCs w:val="28"/>
          <w:lang w:val="ru-RU"/>
        </w:rPr>
        <w:t xml:space="preserve">  </w:t>
      </w:r>
    </w:p>
    <w:p w:rsidR="008203D0" w:rsidRPr="00645D01" w:rsidRDefault="008203D0" w:rsidP="008203D0">
      <w:pPr>
        <w:rPr>
          <w:sz w:val="28"/>
          <w:szCs w:val="28"/>
        </w:rPr>
      </w:pPr>
    </w:p>
    <w:p w:rsidR="008203D0" w:rsidRDefault="008203D0" w:rsidP="008203D0">
      <w:pPr>
        <w:pStyle w:val="a4"/>
        <w:ind w:right="-6"/>
        <w:jc w:val="both"/>
      </w:pPr>
      <w:r>
        <w:tab/>
        <w:t xml:space="preserve">Відповідно до п.13 ст.46 Закону України </w:t>
      </w:r>
      <w:proofErr w:type="spellStart"/>
      <w:r>
        <w:t>“Про</w:t>
      </w:r>
      <w:proofErr w:type="spellEnd"/>
      <w:r>
        <w:t xml:space="preserve"> місцеве самоврядування в </w:t>
      </w:r>
      <w:proofErr w:type="spellStart"/>
      <w:r>
        <w:t>Україні”</w:t>
      </w:r>
      <w:proofErr w:type="spellEnd"/>
      <w:r>
        <w:t xml:space="preserve"> для підготовки Регламенту роботи та </w:t>
      </w:r>
      <w:r>
        <w:rPr>
          <w:szCs w:val="28"/>
        </w:rPr>
        <w:t>Положення про постійні комісії</w:t>
      </w:r>
      <w:r w:rsidR="001D1079">
        <w:rPr>
          <w:szCs w:val="28"/>
        </w:rPr>
        <w:t xml:space="preserve"> районної ради</w:t>
      </w:r>
      <w:r w:rsidR="00296402" w:rsidRPr="00296402">
        <w:rPr>
          <w:szCs w:val="28"/>
          <w:lang w:val="ru-RU"/>
        </w:rPr>
        <w:t xml:space="preserve"> </w:t>
      </w:r>
      <w:r w:rsidR="00296402" w:rsidRPr="00645D01">
        <w:rPr>
          <w:szCs w:val="28"/>
          <w:lang w:val="en-US"/>
        </w:rPr>
        <w:t>V</w:t>
      </w:r>
      <w:r w:rsidR="00296402" w:rsidRPr="00645D01">
        <w:rPr>
          <w:szCs w:val="28"/>
        </w:rPr>
        <w:t>ІІ</w:t>
      </w:r>
      <w:r w:rsidR="00296402" w:rsidRPr="00645D01">
        <w:rPr>
          <w:szCs w:val="28"/>
          <w:lang w:val="ru-RU"/>
        </w:rPr>
        <w:t xml:space="preserve"> </w:t>
      </w:r>
      <w:r w:rsidR="00296402" w:rsidRPr="00645D01">
        <w:rPr>
          <w:szCs w:val="28"/>
        </w:rPr>
        <w:t>скликання</w:t>
      </w:r>
      <w:r>
        <w:t>, районна рада</w:t>
      </w:r>
    </w:p>
    <w:p w:rsidR="008203D0" w:rsidRDefault="008203D0" w:rsidP="008203D0">
      <w:pPr>
        <w:pStyle w:val="a4"/>
        <w:ind w:right="-6"/>
        <w:jc w:val="both"/>
      </w:pPr>
    </w:p>
    <w:p w:rsidR="008203D0" w:rsidRPr="001D1079" w:rsidRDefault="008203D0" w:rsidP="001D1079">
      <w:pPr>
        <w:pStyle w:val="a4"/>
        <w:ind w:right="-6"/>
        <w:rPr>
          <w:b/>
          <w:bCs/>
          <w:sz w:val="40"/>
        </w:rPr>
      </w:pPr>
      <w:r>
        <w:rPr>
          <w:b/>
          <w:bCs/>
          <w:sz w:val="40"/>
        </w:rPr>
        <w:t>В И Р І Ш И Л А :</w:t>
      </w:r>
      <w:r>
        <w:t xml:space="preserve"> </w:t>
      </w:r>
    </w:p>
    <w:p w:rsidR="00B8222F" w:rsidRPr="00B8222F" w:rsidRDefault="008203D0" w:rsidP="00B8222F">
      <w:pPr>
        <w:pStyle w:val="a4"/>
        <w:tabs>
          <w:tab w:val="num" w:pos="0"/>
        </w:tabs>
        <w:ind w:right="-6"/>
        <w:jc w:val="both"/>
        <w:rPr>
          <w:lang w:val="ru-RU"/>
        </w:rPr>
      </w:pPr>
      <w:r>
        <w:t xml:space="preserve">1.   Утворити робочу групу </w:t>
      </w:r>
      <w:r w:rsidR="00B8222F">
        <w:t xml:space="preserve">з питань </w:t>
      </w:r>
      <w:r w:rsidR="00B8222F" w:rsidRPr="00B8222F">
        <w:rPr>
          <w:lang w:val="ru-RU"/>
        </w:rPr>
        <w:t xml:space="preserve"> </w:t>
      </w:r>
      <w:r w:rsidR="00B8222F">
        <w:rPr>
          <w:szCs w:val="28"/>
        </w:rPr>
        <w:t>підготовки Р</w:t>
      </w:r>
      <w:r w:rsidR="00B8222F" w:rsidRPr="00645D01">
        <w:rPr>
          <w:szCs w:val="28"/>
        </w:rPr>
        <w:t>егламенту</w:t>
      </w:r>
      <w:r w:rsidR="00B8222F">
        <w:rPr>
          <w:szCs w:val="28"/>
        </w:rPr>
        <w:t xml:space="preserve"> роботи і</w:t>
      </w:r>
    </w:p>
    <w:p w:rsidR="00B8222F" w:rsidRDefault="00B8222F" w:rsidP="00B822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Положення про постійні комісії  </w:t>
      </w:r>
      <w:proofErr w:type="spellStart"/>
      <w:r w:rsidRPr="00645D01">
        <w:rPr>
          <w:sz w:val="28"/>
          <w:szCs w:val="28"/>
          <w:lang w:val="ru-RU"/>
        </w:rPr>
        <w:t>районної</w:t>
      </w:r>
      <w:proofErr w:type="spellEnd"/>
      <w:r w:rsidRPr="00645D01">
        <w:rPr>
          <w:sz w:val="28"/>
          <w:szCs w:val="28"/>
          <w:lang w:val="ru-RU"/>
        </w:rPr>
        <w:t xml:space="preserve"> ради </w:t>
      </w:r>
      <w:r w:rsidRPr="00645D01">
        <w:rPr>
          <w:sz w:val="28"/>
          <w:szCs w:val="28"/>
          <w:lang w:val="en-US"/>
        </w:rPr>
        <w:t>V</w:t>
      </w:r>
      <w:r w:rsidRPr="00645D01">
        <w:rPr>
          <w:sz w:val="28"/>
          <w:szCs w:val="28"/>
        </w:rPr>
        <w:t>ІІ</w:t>
      </w:r>
      <w:r w:rsidRPr="00645D01">
        <w:rPr>
          <w:sz w:val="28"/>
          <w:szCs w:val="28"/>
          <w:lang w:val="ru-RU"/>
        </w:rPr>
        <w:t xml:space="preserve"> </w:t>
      </w:r>
      <w:r w:rsidRPr="00645D01">
        <w:rPr>
          <w:sz w:val="28"/>
          <w:szCs w:val="28"/>
        </w:rPr>
        <w:t>скликання</w:t>
      </w:r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кількості</w:t>
      </w:r>
      <w:proofErr w:type="spellEnd"/>
      <w:r>
        <w:rPr>
          <w:sz w:val="28"/>
          <w:szCs w:val="28"/>
          <w:lang w:val="ru-RU"/>
        </w:rPr>
        <w:t xml:space="preserve"> 7 </w:t>
      </w:r>
      <w:proofErr w:type="spellStart"/>
      <w:r>
        <w:rPr>
          <w:sz w:val="28"/>
          <w:szCs w:val="28"/>
          <w:lang w:val="ru-RU"/>
        </w:rPr>
        <w:t>чоловік</w:t>
      </w:r>
      <w:proofErr w:type="spellEnd"/>
      <w:r>
        <w:rPr>
          <w:sz w:val="28"/>
          <w:szCs w:val="28"/>
          <w:lang w:val="ru-RU"/>
        </w:rPr>
        <w:t>:</w:t>
      </w:r>
    </w:p>
    <w:p w:rsidR="001D1079" w:rsidRPr="001D1079" w:rsidRDefault="001D1079" w:rsidP="001D1079">
      <w:pPr>
        <w:pStyle w:val="a6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>
        <w:rPr>
          <w:sz w:val="28"/>
          <w:lang w:val="uk-UA"/>
        </w:rPr>
        <w:t>Бовсунівський</w:t>
      </w:r>
      <w:proofErr w:type="spellEnd"/>
      <w:r>
        <w:rPr>
          <w:sz w:val="28"/>
          <w:lang w:val="uk-UA"/>
        </w:rPr>
        <w:t xml:space="preserve"> Іван Павлович – </w:t>
      </w:r>
      <w:r w:rsidR="00296402">
        <w:rPr>
          <w:sz w:val="28"/>
          <w:lang w:val="uk-UA"/>
        </w:rPr>
        <w:t xml:space="preserve"> голова районної ради,  </w:t>
      </w:r>
      <w:r>
        <w:rPr>
          <w:sz w:val="28"/>
          <w:lang w:val="uk-UA"/>
        </w:rPr>
        <w:t>представник політично</w:t>
      </w:r>
      <w:r w:rsidR="00296402">
        <w:rPr>
          <w:sz w:val="28"/>
          <w:lang w:val="uk-UA"/>
        </w:rPr>
        <w:t xml:space="preserve">ї партії  </w:t>
      </w:r>
      <w:r>
        <w:rPr>
          <w:sz w:val="28"/>
          <w:lang w:val="uk-UA"/>
        </w:rPr>
        <w:t>« КОНКРЕТНИХ СПРАВ»</w:t>
      </w:r>
      <w:r w:rsidR="00296402">
        <w:rPr>
          <w:sz w:val="28"/>
          <w:lang w:val="uk-UA"/>
        </w:rPr>
        <w:t>.</w:t>
      </w:r>
    </w:p>
    <w:p w:rsidR="001D1079" w:rsidRDefault="001D1079" w:rsidP="001D1079">
      <w:pPr>
        <w:pStyle w:val="21"/>
        <w:numPr>
          <w:ilvl w:val="0"/>
          <w:numId w:val="1"/>
        </w:numPr>
        <w:snapToGrid w:val="0"/>
        <w:spacing w:after="0" w:line="240" w:lineRule="auto"/>
        <w:jc w:val="left"/>
      </w:pPr>
      <w:proofErr w:type="spellStart"/>
      <w:r>
        <w:t>Войтович</w:t>
      </w:r>
      <w:proofErr w:type="spellEnd"/>
      <w:r>
        <w:t xml:space="preserve"> Ірина Петрівна – радник голови районної ради з питань юридичного забезпечення</w:t>
      </w:r>
      <w:r w:rsidR="00296402">
        <w:t>.</w:t>
      </w:r>
    </w:p>
    <w:p w:rsidR="001D1079" w:rsidRPr="003300FD" w:rsidRDefault="001D1079" w:rsidP="001D1079">
      <w:pPr>
        <w:pStyle w:val="21"/>
        <w:numPr>
          <w:ilvl w:val="0"/>
          <w:numId w:val="1"/>
        </w:numPr>
        <w:snapToGrid w:val="0"/>
        <w:spacing w:after="0" w:line="240" w:lineRule="auto"/>
        <w:jc w:val="left"/>
      </w:pPr>
      <w:proofErr w:type="spellStart"/>
      <w:r>
        <w:t>Дворська</w:t>
      </w:r>
      <w:proofErr w:type="spellEnd"/>
      <w:r>
        <w:t xml:space="preserve"> Валентина Петрівна - </w:t>
      </w:r>
      <w:r w:rsidR="00296402">
        <w:t xml:space="preserve"> депутат районної ради, </w:t>
      </w:r>
      <w:r>
        <w:t xml:space="preserve">представник політичної партії  </w:t>
      </w:r>
      <w:r w:rsidRPr="0030634E">
        <w:rPr>
          <w:lang w:val="ru-RU"/>
        </w:rPr>
        <w:t>“</w:t>
      </w:r>
      <w:r w:rsidRPr="003300FD">
        <w:t>Опозиційний блок</w:t>
      </w:r>
      <w:r w:rsidRPr="0030634E">
        <w:rPr>
          <w:lang w:val="ru-RU"/>
        </w:rPr>
        <w:t>”</w:t>
      </w:r>
      <w:r w:rsidR="00296402">
        <w:rPr>
          <w:lang w:val="ru-RU"/>
        </w:rPr>
        <w:t>.</w:t>
      </w:r>
    </w:p>
    <w:p w:rsidR="001D1079" w:rsidRDefault="001D1079" w:rsidP="00296402">
      <w:pPr>
        <w:pStyle w:val="21"/>
        <w:numPr>
          <w:ilvl w:val="0"/>
          <w:numId w:val="1"/>
        </w:numPr>
        <w:snapToGrid w:val="0"/>
        <w:spacing w:after="0" w:line="240" w:lineRule="auto"/>
      </w:pPr>
      <w:proofErr w:type="spellStart"/>
      <w:r>
        <w:t>Жилінський</w:t>
      </w:r>
      <w:proofErr w:type="spellEnd"/>
      <w:r>
        <w:t xml:space="preserve"> Микола Іванович –</w:t>
      </w:r>
      <w:r w:rsidRPr="00CB133A">
        <w:t xml:space="preserve"> </w:t>
      </w:r>
      <w:r w:rsidR="00296402">
        <w:t xml:space="preserve">депутат районної ради,  керуючий справами виконавчого апарату районної ради,  </w:t>
      </w:r>
      <w:r>
        <w:t xml:space="preserve">представник політичної партії  </w:t>
      </w:r>
      <w:r w:rsidRPr="00EF7681">
        <w:t>“БЛОК ПЕТРА ПОРОШЕНКА "СОЛІДАРНІСТЬ”</w:t>
      </w:r>
      <w:r>
        <w:t>.</w:t>
      </w:r>
    </w:p>
    <w:p w:rsidR="001D1079" w:rsidRPr="001D1079" w:rsidRDefault="001D1079" w:rsidP="001D1079">
      <w:pPr>
        <w:pStyle w:val="a6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Малашевич</w:t>
      </w:r>
      <w:proofErr w:type="spellEnd"/>
      <w:r>
        <w:rPr>
          <w:sz w:val="28"/>
          <w:szCs w:val="28"/>
          <w:lang w:val="uk-UA"/>
        </w:rPr>
        <w:t xml:space="preserve"> Юрій Павлович </w:t>
      </w:r>
      <w:r w:rsidRPr="00CB133A">
        <w:rPr>
          <w:sz w:val="28"/>
          <w:szCs w:val="28"/>
          <w:lang w:val="uk-UA"/>
        </w:rPr>
        <w:t>-</w:t>
      </w:r>
      <w:r w:rsidR="00296402" w:rsidRPr="00296402">
        <w:t xml:space="preserve"> </w:t>
      </w:r>
      <w:r w:rsidR="00296402" w:rsidRPr="00296402">
        <w:rPr>
          <w:sz w:val="28"/>
          <w:szCs w:val="28"/>
        </w:rPr>
        <w:t xml:space="preserve">депутат </w:t>
      </w:r>
      <w:proofErr w:type="spellStart"/>
      <w:r w:rsidR="00296402" w:rsidRPr="00296402">
        <w:rPr>
          <w:sz w:val="28"/>
          <w:szCs w:val="28"/>
        </w:rPr>
        <w:t>районної</w:t>
      </w:r>
      <w:proofErr w:type="spellEnd"/>
      <w:r w:rsidR="00296402" w:rsidRPr="00296402">
        <w:rPr>
          <w:sz w:val="28"/>
          <w:szCs w:val="28"/>
        </w:rPr>
        <w:t xml:space="preserve"> ради,</w:t>
      </w:r>
      <w:r w:rsidRPr="00296402">
        <w:rPr>
          <w:sz w:val="28"/>
          <w:szCs w:val="28"/>
          <w:lang w:val="uk-UA"/>
        </w:rPr>
        <w:t xml:space="preserve"> </w:t>
      </w:r>
      <w:proofErr w:type="spellStart"/>
      <w:r w:rsidRPr="00296402">
        <w:rPr>
          <w:sz w:val="28"/>
          <w:szCs w:val="28"/>
        </w:rPr>
        <w:t>представник</w:t>
      </w:r>
      <w:proofErr w:type="spellEnd"/>
      <w:r w:rsidRPr="00CB133A">
        <w:rPr>
          <w:sz w:val="28"/>
          <w:szCs w:val="28"/>
        </w:rPr>
        <w:t xml:space="preserve"> </w:t>
      </w:r>
      <w:proofErr w:type="spellStart"/>
      <w:r w:rsidRPr="00CB133A">
        <w:rPr>
          <w:sz w:val="28"/>
          <w:szCs w:val="28"/>
        </w:rPr>
        <w:t>політичної</w:t>
      </w:r>
      <w:proofErr w:type="spellEnd"/>
      <w:r w:rsidRPr="00CB133A">
        <w:rPr>
          <w:sz w:val="28"/>
          <w:szCs w:val="28"/>
        </w:rPr>
        <w:t xml:space="preserve"> </w:t>
      </w:r>
      <w:proofErr w:type="spellStart"/>
      <w:r w:rsidRPr="00CB133A">
        <w:rPr>
          <w:sz w:val="28"/>
          <w:szCs w:val="28"/>
        </w:rPr>
        <w:t>партії</w:t>
      </w:r>
      <w:proofErr w:type="spellEnd"/>
      <w:r w:rsidRPr="00CB133A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ВО «Свобода».</w:t>
      </w:r>
    </w:p>
    <w:p w:rsidR="0020307E" w:rsidRPr="00296402" w:rsidRDefault="0020307E" w:rsidP="00296402">
      <w:pPr>
        <w:pStyle w:val="a6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Нагурний</w:t>
      </w:r>
      <w:proofErr w:type="spellEnd"/>
      <w:r>
        <w:rPr>
          <w:sz w:val="28"/>
          <w:szCs w:val="28"/>
          <w:lang w:val="uk-UA"/>
        </w:rPr>
        <w:t xml:space="preserve">  Євген Васильович  - </w:t>
      </w:r>
      <w:r w:rsidR="00296402" w:rsidRPr="00296402">
        <w:rPr>
          <w:sz w:val="28"/>
          <w:szCs w:val="28"/>
        </w:rPr>
        <w:t xml:space="preserve">депутат </w:t>
      </w:r>
      <w:proofErr w:type="spellStart"/>
      <w:r w:rsidR="00296402" w:rsidRPr="00296402">
        <w:rPr>
          <w:sz w:val="28"/>
          <w:szCs w:val="28"/>
        </w:rPr>
        <w:t>районної</w:t>
      </w:r>
      <w:proofErr w:type="spellEnd"/>
      <w:r w:rsidR="00296402" w:rsidRPr="00296402">
        <w:rPr>
          <w:sz w:val="28"/>
          <w:szCs w:val="28"/>
        </w:rPr>
        <w:t xml:space="preserve"> ради,</w:t>
      </w:r>
      <w:r w:rsidR="00296402">
        <w:rPr>
          <w:sz w:val="28"/>
          <w:szCs w:val="28"/>
          <w:lang w:val="uk-UA"/>
        </w:rPr>
        <w:t xml:space="preserve"> </w:t>
      </w:r>
      <w:r w:rsidRPr="00296402">
        <w:rPr>
          <w:sz w:val="28"/>
          <w:szCs w:val="28"/>
          <w:lang w:val="uk-UA"/>
        </w:rPr>
        <w:t>представник</w:t>
      </w:r>
      <w:r>
        <w:rPr>
          <w:sz w:val="28"/>
          <w:lang w:val="uk-UA"/>
        </w:rPr>
        <w:t xml:space="preserve"> політичної партії</w:t>
      </w:r>
      <w:r w:rsidR="00296402">
        <w:rPr>
          <w:sz w:val="28"/>
          <w:lang w:val="uk-UA"/>
        </w:rPr>
        <w:t xml:space="preserve"> </w:t>
      </w:r>
      <w:r w:rsidRPr="00296402">
        <w:rPr>
          <w:sz w:val="28"/>
          <w:szCs w:val="28"/>
        </w:rPr>
        <w:t xml:space="preserve">Радикальна </w:t>
      </w:r>
      <w:proofErr w:type="spellStart"/>
      <w:r w:rsidRPr="00296402">
        <w:rPr>
          <w:sz w:val="28"/>
          <w:szCs w:val="28"/>
        </w:rPr>
        <w:t>партія</w:t>
      </w:r>
      <w:proofErr w:type="spellEnd"/>
      <w:r w:rsidRPr="00296402">
        <w:rPr>
          <w:sz w:val="28"/>
          <w:szCs w:val="28"/>
        </w:rPr>
        <w:t xml:space="preserve"> Олега </w:t>
      </w:r>
      <w:proofErr w:type="spellStart"/>
      <w:r w:rsidRPr="00296402">
        <w:rPr>
          <w:sz w:val="28"/>
          <w:szCs w:val="28"/>
        </w:rPr>
        <w:t>Ляшка</w:t>
      </w:r>
      <w:proofErr w:type="spellEnd"/>
      <w:r w:rsidR="00296402">
        <w:rPr>
          <w:sz w:val="28"/>
          <w:szCs w:val="28"/>
          <w:lang w:val="uk-UA"/>
        </w:rPr>
        <w:t>.</w:t>
      </w:r>
    </w:p>
    <w:p w:rsidR="001D1079" w:rsidRPr="00296402" w:rsidRDefault="001D1079" w:rsidP="00296402">
      <w:pPr>
        <w:pStyle w:val="a6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C9385A">
        <w:rPr>
          <w:sz w:val="28"/>
          <w:szCs w:val="28"/>
          <w:lang w:val="uk-UA"/>
        </w:rPr>
        <w:t>Троценко</w:t>
      </w:r>
      <w:proofErr w:type="spellEnd"/>
      <w:r w:rsidRPr="00C9385A">
        <w:rPr>
          <w:sz w:val="28"/>
          <w:szCs w:val="28"/>
          <w:lang w:val="uk-UA"/>
        </w:rPr>
        <w:t xml:space="preserve"> Володимир Романович -</w:t>
      </w:r>
      <w:r w:rsidRPr="00C9385A">
        <w:rPr>
          <w:sz w:val="28"/>
          <w:lang w:val="uk-UA"/>
        </w:rPr>
        <w:t xml:space="preserve"> </w:t>
      </w:r>
      <w:r w:rsidR="00296402">
        <w:rPr>
          <w:sz w:val="28"/>
          <w:lang w:val="uk-UA"/>
        </w:rPr>
        <w:t xml:space="preserve"> заступник голови районної ради, </w:t>
      </w:r>
      <w:r w:rsidRPr="00C9385A">
        <w:rPr>
          <w:sz w:val="28"/>
          <w:lang w:val="uk-UA"/>
        </w:rPr>
        <w:t>представник політичної партії</w:t>
      </w:r>
      <w:r w:rsidR="00296402">
        <w:rPr>
          <w:sz w:val="28"/>
          <w:lang w:val="uk-UA"/>
        </w:rPr>
        <w:t xml:space="preserve"> </w:t>
      </w:r>
      <w:proofErr w:type="spellStart"/>
      <w:r w:rsidRPr="00296402">
        <w:rPr>
          <w:sz w:val="28"/>
          <w:szCs w:val="28"/>
        </w:rPr>
        <w:t>Всеукраїнське</w:t>
      </w:r>
      <w:proofErr w:type="spellEnd"/>
      <w:r w:rsidRPr="00296402">
        <w:rPr>
          <w:sz w:val="28"/>
          <w:szCs w:val="28"/>
        </w:rPr>
        <w:t xml:space="preserve"> </w:t>
      </w:r>
      <w:proofErr w:type="spellStart"/>
      <w:r w:rsidRPr="00296402">
        <w:rPr>
          <w:sz w:val="28"/>
          <w:szCs w:val="28"/>
        </w:rPr>
        <w:t>об’єднання</w:t>
      </w:r>
      <w:proofErr w:type="spellEnd"/>
      <w:r w:rsidRPr="00296402">
        <w:rPr>
          <w:sz w:val="28"/>
          <w:szCs w:val="28"/>
        </w:rPr>
        <w:t xml:space="preserve"> “</w:t>
      </w:r>
      <w:proofErr w:type="spellStart"/>
      <w:r w:rsidRPr="00296402">
        <w:rPr>
          <w:sz w:val="28"/>
          <w:szCs w:val="28"/>
        </w:rPr>
        <w:t>Батьківщина</w:t>
      </w:r>
      <w:proofErr w:type="spellEnd"/>
      <w:r w:rsidRPr="00296402">
        <w:rPr>
          <w:sz w:val="28"/>
          <w:szCs w:val="28"/>
        </w:rPr>
        <w:t>”.</w:t>
      </w:r>
    </w:p>
    <w:p w:rsidR="008203D0" w:rsidRDefault="008203D0" w:rsidP="00B8222F">
      <w:pPr>
        <w:pStyle w:val="a4"/>
        <w:ind w:right="-6"/>
        <w:jc w:val="both"/>
      </w:pPr>
    </w:p>
    <w:p w:rsidR="008203D0" w:rsidRDefault="008203D0" w:rsidP="008203D0">
      <w:pPr>
        <w:pStyle w:val="a4"/>
        <w:ind w:right="-6"/>
      </w:pPr>
      <w:r>
        <w:t xml:space="preserve">Голова ради                                        </w:t>
      </w:r>
      <w:r w:rsidR="005F21BB">
        <w:t xml:space="preserve">               </w:t>
      </w:r>
      <w:r w:rsidR="0020307E">
        <w:t xml:space="preserve">                    </w:t>
      </w:r>
      <w:r w:rsidR="005F21BB">
        <w:t xml:space="preserve">   І.П.</w:t>
      </w:r>
      <w:proofErr w:type="spellStart"/>
      <w:r w:rsidR="005F21BB">
        <w:t>Бовсунівський</w:t>
      </w:r>
      <w:proofErr w:type="spellEnd"/>
      <w:r w:rsidR="005F21BB">
        <w:t xml:space="preserve"> </w:t>
      </w:r>
      <w:r>
        <w:t xml:space="preserve">                                                                        </w:t>
      </w:r>
    </w:p>
    <w:p w:rsidR="008203D0" w:rsidRDefault="008203D0" w:rsidP="008203D0">
      <w:pPr>
        <w:rPr>
          <w:sz w:val="28"/>
          <w:lang w:val="ru-RU"/>
        </w:rPr>
      </w:pPr>
    </w:p>
    <w:p w:rsidR="008203D0" w:rsidRDefault="008203D0" w:rsidP="008203D0">
      <w:pPr>
        <w:rPr>
          <w:sz w:val="28"/>
          <w:lang w:val="ru-RU"/>
        </w:rPr>
      </w:pPr>
    </w:p>
    <w:p w:rsidR="008203D0" w:rsidRPr="00EF26C5" w:rsidRDefault="008203D0" w:rsidP="008203D0">
      <w:pPr>
        <w:rPr>
          <w:sz w:val="28"/>
          <w:lang w:val="ru-RU"/>
        </w:rPr>
      </w:pPr>
    </w:p>
    <w:p w:rsidR="008203D0" w:rsidRDefault="008203D0" w:rsidP="008203D0"/>
    <w:p w:rsidR="00686083" w:rsidRDefault="00686083"/>
    <w:sectPr w:rsidR="00686083" w:rsidSect="00D721E2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13673"/>
    <w:multiLevelType w:val="hybridMultilevel"/>
    <w:tmpl w:val="1278E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8203D0"/>
    <w:rsid w:val="001D1079"/>
    <w:rsid w:val="0020307E"/>
    <w:rsid w:val="00296402"/>
    <w:rsid w:val="005F21BB"/>
    <w:rsid w:val="00613DCD"/>
    <w:rsid w:val="00686083"/>
    <w:rsid w:val="007F5EF4"/>
    <w:rsid w:val="008203D0"/>
    <w:rsid w:val="009D2710"/>
    <w:rsid w:val="00AF31EB"/>
    <w:rsid w:val="00B8222F"/>
    <w:rsid w:val="00BB000D"/>
    <w:rsid w:val="00F31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203D0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8203D0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03D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8203D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8203D0"/>
    <w:pPr>
      <w:jc w:val="center"/>
    </w:pPr>
    <w:rPr>
      <w:sz w:val="28"/>
    </w:rPr>
  </w:style>
  <w:style w:type="paragraph" w:styleId="a4">
    <w:name w:val="Body Text"/>
    <w:basedOn w:val="a"/>
    <w:link w:val="a5"/>
    <w:unhideWhenUsed/>
    <w:rsid w:val="008203D0"/>
    <w:pPr>
      <w:ind w:right="-285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8203D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List Paragraph"/>
    <w:basedOn w:val="a"/>
    <w:uiPriority w:val="34"/>
    <w:qFormat/>
    <w:rsid w:val="00B8222F"/>
    <w:pPr>
      <w:ind w:left="720"/>
      <w:contextualSpacing/>
    </w:pPr>
    <w:rPr>
      <w:lang w:val="ru-RU"/>
    </w:rPr>
  </w:style>
  <w:style w:type="paragraph" w:customStyle="1" w:styleId="21">
    <w:name w:val="Основной текст 21"/>
    <w:basedOn w:val="a"/>
    <w:rsid w:val="00B8222F"/>
    <w:pPr>
      <w:suppressAutoHyphens/>
      <w:spacing w:after="120" w:line="480" w:lineRule="auto"/>
      <w:ind w:firstLine="709"/>
      <w:jc w:val="both"/>
    </w:pPr>
    <w:rPr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2015-12-01T13:44:00Z</cp:lastPrinted>
  <dcterms:created xsi:type="dcterms:W3CDTF">2015-11-26T06:32:00Z</dcterms:created>
  <dcterms:modified xsi:type="dcterms:W3CDTF">2015-12-01T13:44:00Z</dcterms:modified>
</cp:coreProperties>
</file>