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4A" w:rsidRPr="00253161" w:rsidRDefault="00DA024A" w:rsidP="00DA024A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595630" cy="7912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</w:p>
    <w:p w:rsidR="00DA024A" w:rsidRPr="00BB2689" w:rsidRDefault="00DA024A" w:rsidP="00DA024A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DA024A" w:rsidRPr="00BB2689" w:rsidRDefault="00DA024A" w:rsidP="00DA024A">
      <w:pPr>
        <w:pStyle w:val="3"/>
        <w:tabs>
          <w:tab w:val="left" w:pos="1694"/>
        </w:tabs>
        <w:jc w:val="center"/>
        <w:rPr>
          <w:rFonts w:ascii="Times New Roman" w:hAnsi="Times New Roman"/>
          <w:color w:val="auto"/>
          <w:sz w:val="32"/>
          <w:szCs w:val="32"/>
        </w:rPr>
      </w:pPr>
      <w:r w:rsidRPr="00BB2689">
        <w:rPr>
          <w:rFonts w:ascii="Times New Roman" w:hAnsi="Times New Roman"/>
          <w:color w:val="auto"/>
          <w:sz w:val="32"/>
          <w:szCs w:val="32"/>
        </w:rPr>
        <w:t>ЧЕРНЯХІВСЬКА РАЙОННА РАДА</w:t>
      </w:r>
    </w:p>
    <w:p w:rsidR="00DA024A" w:rsidRPr="00BB2689" w:rsidRDefault="00DA024A" w:rsidP="00DA024A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DA024A" w:rsidRPr="00526107" w:rsidRDefault="00DA024A" w:rsidP="00DA024A">
      <w:pPr>
        <w:tabs>
          <w:tab w:val="left" w:pos="1694"/>
        </w:tabs>
        <w:jc w:val="both"/>
        <w:rPr>
          <w:sz w:val="32"/>
          <w:szCs w:val="32"/>
        </w:rPr>
      </w:pP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Десята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 w:rsidRPr="00BB2689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 серпня 2016</w:t>
      </w:r>
      <w:r w:rsidRPr="00B17C4B">
        <w:rPr>
          <w:sz w:val="28"/>
          <w:szCs w:val="28"/>
          <w:lang w:val="uk-UA"/>
        </w:rPr>
        <w:t xml:space="preserve"> року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</w:p>
    <w:p w:rsidR="00DA024A" w:rsidRPr="0087292A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рад», розглянувши запит депутата Мельниченка А.М. щодо організації роботи автостанції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Черняхів</w:t>
      </w:r>
      <w:proofErr w:type="spellEnd"/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вул.Юліана</w:t>
      </w:r>
      <w:proofErr w:type="spellEnd"/>
      <w:r>
        <w:rPr>
          <w:sz w:val="28"/>
          <w:szCs w:val="28"/>
          <w:lang w:val="uk-UA"/>
        </w:rPr>
        <w:t xml:space="preserve"> Мовчана, 13-а, 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Pr="00B727DB" w:rsidRDefault="00DA024A" w:rsidP="00DA024A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DA024A" w:rsidRPr="00BB2689" w:rsidRDefault="00DA024A" w:rsidP="00DA024A">
      <w:pPr>
        <w:tabs>
          <w:tab w:val="left" w:pos="1694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  <w:r w:rsidRPr="00B17C4B">
        <w:rPr>
          <w:sz w:val="28"/>
          <w:szCs w:val="28"/>
          <w:lang w:val="uk-UA"/>
        </w:rPr>
        <w:t xml:space="preserve">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DA024A" w:rsidRDefault="00DA024A" w:rsidP="00DA024A">
      <w:pPr>
        <w:tabs>
          <w:tab w:val="left" w:pos="1694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  <w:r w:rsidRPr="006D3E5D">
        <w:rPr>
          <w:sz w:val="28"/>
          <w:szCs w:val="28"/>
        </w:rPr>
        <w:t>2</w:t>
      </w:r>
      <w:proofErr w:type="spellStart"/>
      <w:r>
        <w:rPr>
          <w:sz w:val="28"/>
          <w:szCs w:val="28"/>
          <w:lang w:val="uk-UA"/>
        </w:rPr>
        <w:t>.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ідтримати</w:t>
      </w:r>
      <w:proofErr w:type="spellEnd"/>
      <w:r>
        <w:rPr>
          <w:sz w:val="28"/>
          <w:szCs w:val="28"/>
          <w:lang w:val="uk-UA"/>
        </w:rPr>
        <w:t xml:space="preserve"> депутатський запит депутата  районної ради                    Мельниченка А.М.</w:t>
      </w:r>
    </w:p>
    <w:p w:rsidR="00DA024A" w:rsidRDefault="00DA024A" w:rsidP="00DA024A">
      <w:pPr>
        <w:tabs>
          <w:tab w:val="left" w:pos="1694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</w:t>
      </w:r>
      <w:r w:rsidRPr="0087292A">
        <w:rPr>
          <w:sz w:val="28"/>
          <w:szCs w:val="28"/>
          <w:lang w:val="uk-UA"/>
        </w:rPr>
        <w:t>.Виконавчому апара</w:t>
      </w:r>
      <w:r>
        <w:rPr>
          <w:sz w:val="28"/>
          <w:szCs w:val="28"/>
          <w:lang w:val="uk-UA"/>
        </w:rPr>
        <w:t xml:space="preserve">ту районної ради направити дане рішення </w:t>
      </w:r>
      <w:r w:rsidRPr="00872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адресу Житомирської обласної державної адміністрації та Управління</w:t>
      </w:r>
    </w:p>
    <w:p w:rsidR="00DA024A" w:rsidRDefault="00DA024A" w:rsidP="00DA024A">
      <w:pPr>
        <w:tabs>
          <w:tab w:val="left" w:pos="1694"/>
        </w:tabs>
        <w:ind w:left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Укртрансбезпеки</w:t>
      </w:r>
      <w:proofErr w:type="spellEnd"/>
      <w:r>
        <w:rPr>
          <w:sz w:val="28"/>
          <w:szCs w:val="28"/>
          <w:lang w:val="uk-UA"/>
        </w:rPr>
        <w:t xml:space="preserve"> в Житомирській області для отримання відповіді.</w:t>
      </w:r>
      <w:r w:rsidRPr="00B17C4B">
        <w:rPr>
          <w:sz w:val="28"/>
          <w:szCs w:val="28"/>
          <w:lang w:val="uk-UA"/>
        </w:rPr>
        <w:t xml:space="preserve"> </w:t>
      </w:r>
    </w:p>
    <w:p w:rsidR="00DA024A" w:rsidRPr="00107C25" w:rsidRDefault="00DA024A" w:rsidP="00DA024A">
      <w:pPr>
        <w:tabs>
          <w:tab w:val="left" w:pos="1694"/>
        </w:tabs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</w:t>
      </w:r>
      <w:r w:rsidRPr="002265A3">
        <w:rPr>
          <w:sz w:val="28"/>
          <w:szCs w:val="28"/>
          <w:lang w:val="uk-UA"/>
        </w:rPr>
        <w:t xml:space="preserve">Контроль </w:t>
      </w:r>
      <w:r>
        <w:rPr>
          <w:sz w:val="28"/>
          <w:szCs w:val="28"/>
          <w:lang w:val="uk-UA"/>
        </w:rPr>
        <w:t xml:space="preserve">для реагування та повідомлення депутатів районної ради </w:t>
      </w:r>
      <w:r w:rsidRPr="002265A3">
        <w:rPr>
          <w:sz w:val="28"/>
          <w:szCs w:val="28"/>
          <w:lang w:val="uk-UA"/>
        </w:rPr>
        <w:t>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DA024A">
        <w:rPr>
          <w:bCs/>
          <w:sz w:val="28"/>
          <w:szCs w:val="28"/>
          <w:lang w:val="uk-UA"/>
        </w:rPr>
        <w:t>бю</w:t>
      </w:r>
      <w:r>
        <w:rPr>
          <w:bCs/>
          <w:sz w:val="28"/>
          <w:szCs w:val="28"/>
          <w:lang w:val="uk-UA"/>
        </w:rPr>
        <w:t xml:space="preserve">джету, комунальної власності та </w:t>
      </w:r>
      <w:r w:rsidRPr="00DA024A">
        <w:rPr>
          <w:bCs/>
          <w:sz w:val="28"/>
          <w:szCs w:val="28"/>
          <w:lang w:val="uk-UA"/>
        </w:rPr>
        <w:t>соціально-економічного розвитку району.</w:t>
      </w:r>
    </w:p>
    <w:p w:rsidR="00DA024A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Pr="00BB2689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DA024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</w:t>
      </w:r>
      <w:r w:rsidRPr="00DA024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Default="00DA024A" w:rsidP="00DA024A"/>
    <w:p w:rsidR="00A36900" w:rsidRDefault="00A36900"/>
    <w:sectPr w:rsidR="00A36900" w:rsidSect="00B727D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A024A"/>
    <w:rsid w:val="002C48AB"/>
    <w:rsid w:val="007F4EB0"/>
    <w:rsid w:val="00A36900"/>
    <w:rsid w:val="00AE1851"/>
    <w:rsid w:val="00D77CE3"/>
    <w:rsid w:val="00DA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24A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A02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2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A024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DA024A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A0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2016-08-22T07:39:00Z</cp:lastPrinted>
  <dcterms:created xsi:type="dcterms:W3CDTF">2016-08-22T07:38:00Z</dcterms:created>
  <dcterms:modified xsi:type="dcterms:W3CDTF">2016-08-22T09:04:00Z</dcterms:modified>
</cp:coreProperties>
</file>