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00C" w:rsidRPr="00855099" w:rsidRDefault="009E700C" w:rsidP="00E45A4F">
      <w:pPr>
        <w:pStyle w:val="1"/>
        <w:rPr>
          <w:rFonts w:ascii="Times New Roman" w:hAnsi="Times New Roman"/>
          <w:b/>
          <w:sz w:val="28"/>
          <w:szCs w:val="28"/>
          <w:lang w:val="uk-UA"/>
        </w:rPr>
      </w:pPr>
    </w:p>
    <w:p w:rsidR="009E700C" w:rsidRPr="001F2FB1" w:rsidRDefault="009E700C" w:rsidP="00E45A4F">
      <w:pPr>
        <w:pStyle w:val="1"/>
        <w:jc w:val="center"/>
        <w:rPr>
          <w:rFonts w:ascii="Times New Roman" w:hAnsi="Times New Roman"/>
          <w:sz w:val="28"/>
          <w:szCs w:val="28"/>
          <w:lang w:val="uk-UA"/>
        </w:rPr>
      </w:pPr>
      <w:r w:rsidRPr="001F2FB1">
        <w:rPr>
          <w:rFonts w:ascii="Times New Roman" w:hAnsi="Times New Roman"/>
          <w:b/>
          <w:sz w:val="28"/>
          <w:szCs w:val="28"/>
          <w:lang w:val="uk-UA"/>
        </w:rPr>
        <w:t>ПЕРЕЛІК</w:t>
      </w:r>
    </w:p>
    <w:p w:rsidR="009E700C" w:rsidRDefault="009E700C" w:rsidP="00E45A4F">
      <w:pPr>
        <w:pStyle w:val="1"/>
        <w:jc w:val="center"/>
        <w:rPr>
          <w:rFonts w:ascii="Times New Roman" w:hAnsi="Times New Roman"/>
          <w:b/>
          <w:sz w:val="28"/>
          <w:szCs w:val="28"/>
          <w:lang w:val="uk-UA"/>
        </w:rPr>
      </w:pPr>
      <w:r w:rsidRPr="001F2FB1">
        <w:rPr>
          <w:rFonts w:ascii="Times New Roman" w:hAnsi="Times New Roman"/>
          <w:b/>
          <w:sz w:val="28"/>
          <w:szCs w:val="28"/>
          <w:lang w:val="uk-UA"/>
        </w:rPr>
        <w:t xml:space="preserve">питань для розгляду на </w:t>
      </w:r>
      <w:r>
        <w:rPr>
          <w:rFonts w:ascii="Times New Roman" w:hAnsi="Times New Roman"/>
          <w:b/>
          <w:bCs/>
          <w:sz w:val="28"/>
          <w:szCs w:val="28"/>
          <w:lang w:val="uk-UA"/>
        </w:rPr>
        <w:t xml:space="preserve"> 1</w:t>
      </w:r>
      <w:r w:rsidRPr="007610AD">
        <w:rPr>
          <w:rFonts w:ascii="Times New Roman" w:hAnsi="Times New Roman"/>
          <w:b/>
          <w:bCs/>
          <w:sz w:val="28"/>
          <w:szCs w:val="28"/>
        </w:rPr>
        <w:t>1</w:t>
      </w:r>
      <w:r>
        <w:rPr>
          <w:rFonts w:ascii="Times New Roman" w:hAnsi="Times New Roman"/>
          <w:b/>
          <w:bCs/>
          <w:sz w:val="28"/>
          <w:szCs w:val="28"/>
          <w:lang w:val="uk-UA"/>
        </w:rPr>
        <w:t xml:space="preserve">-й </w:t>
      </w:r>
      <w:r w:rsidRPr="001F2FB1">
        <w:rPr>
          <w:rFonts w:ascii="Times New Roman" w:hAnsi="Times New Roman"/>
          <w:b/>
          <w:bCs/>
          <w:sz w:val="28"/>
          <w:szCs w:val="28"/>
          <w:lang w:val="uk-UA"/>
        </w:rPr>
        <w:t>сесії</w:t>
      </w:r>
      <w:r>
        <w:rPr>
          <w:rFonts w:ascii="Times New Roman" w:hAnsi="Times New Roman"/>
          <w:b/>
          <w:bCs/>
          <w:sz w:val="28"/>
          <w:szCs w:val="28"/>
          <w:lang w:val="uk-UA"/>
        </w:rPr>
        <w:t xml:space="preserve"> </w:t>
      </w:r>
      <w:r w:rsidRPr="001F2FB1">
        <w:rPr>
          <w:rFonts w:ascii="Times New Roman" w:hAnsi="Times New Roman"/>
          <w:b/>
          <w:sz w:val="28"/>
          <w:szCs w:val="28"/>
          <w:lang w:val="uk-UA"/>
        </w:rPr>
        <w:t xml:space="preserve"> Черняхівської </w:t>
      </w:r>
      <w:r>
        <w:rPr>
          <w:rFonts w:ascii="Times New Roman" w:hAnsi="Times New Roman"/>
          <w:b/>
          <w:sz w:val="28"/>
          <w:szCs w:val="28"/>
          <w:lang w:val="uk-UA"/>
        </w:rPr>
        <w:t xml:space="preserve"> </w:t>
      </w:r>
      <w:r w:rsidRPr="001F2FB1">
        <w:rPr>
          <w:rFonts w:ascii="Times New Roman" w:hAnsi="Times New Roman"/>
          <w:b/>
          <w:sz w:val="28"/>
          <w:szCs w:val="28"/>
          <w:lang w:val="uk-UA"/>
        </w:rPr>
        <w:t>районної ради</w:t>
      </w:r>
      <w:r>
        <w:rPr>
          <w:rFonts w:ascii="Times New Roman" w:hAnsi="Times New Roman"/>
          <w:b/>
          <w:sz w:val="28"/>
          <w:szCs w:val="28"/>
          <w:lang w:val="uk-UA"/>
        </w:rPr>
        <w:t xml:space="preserve">                        </w:t>
      </w:r>
      <w:r w:rsidRPr="001F2FB1">
        <w:rPr>
          <w:rFonts w:ascii="Times New Roman" w:hAnsi="Times New Roman"/>
          <w:b/>
          <w:sz w:val="28"/>
          <w:szCs w:val="28"/>
          <w:lang w:val="en-US"/>
        </w:rPr>
        <w:t>VI</w:t>
      </w:r>
      <w:r>
        <w:rPr>
          <w:rFonts w:ascii="Times New Roman" w:hAnsi="Times New Roman"/>
          <w:b/>
          <w:sz w:val="28"/>
          <w:szCs w:val="28"/>
          <w:lang w:val="uk-UA"/>
        </w:rPr>
        <w:t xml:space="preserve">І скликання від </w:t>
      </w:r>
      <w:r w:rsidRPr="007610AD">
        <w:rPr>
          <w:rFonts w:ascii="Times New Roman" w:hAnsi="Times New Roman"/>
          <w:b/>
          <w:sz w:val="28"/>
          <w:szCs w:val="28"/>
        </w:rPr>
        <w:t xml:space="preserve">   </w:t>
      </w:r>
      <w:r w:rsidRPr="00266332">
        <w:rPr>
          <w:rFonts w:ascii="Times New Roman" w:hAnsi="Times New Roman"/>
          <w:b/>
          <w:sz w:val="28"/>
          <w:szCs w:val="28"/>
        </w:rPr>
        <w:t>28</w:t>
      </w:r>
      <w:r>
        <w:rPr>
          <w:rFonts w:ascii="Times New Roman" w:hAnsi="Times New Roman"/>
          <w:b/>
          <w:sz w:val="28"/>
          <w:szCs w:val="28"/>
          <w:lang w:val="uk-UA"/>
        </w:rPr>
        <w:t>.10.2016 року</w:t>
      </w:r>
    </w:p>
    <w:p w:rsidR="009E700C" w:rsidRDefault="009E700C" w:rsidP="00E45A4F">
      <w:pPr>
        <w:pStyle w:val="1"/>
        <w:rPr>
          <w:rFonts w:ascii="Times New Roman" w:hAnsi="Times New Roman"/>
          <w:b/>
          <w:sz w:val="28"/>
          <w:szCs w:val="28"/>
          <w:lang w:val="uk-UA"/>
        </w:rPr>
      </w:pPr>
    </w:p>
    <w:p w:rsidR="009E700C" w:rsidRPr="00295B36" w:rsidRDefault="009E700C" w:rsidP="00E45A4F">
      <w:pPr>
        <w:pStyle w:val="1"/>
        <w:rPr>
          <w:rFonts w:ascii="Times New Roman" w:hAnsi="Times New Roman"/>
          <w:b/>
          <w:sz w:val="28"/>
          <w:szCs w:val="28"/>
        </w:rPr>
      </w:pPr>
      <w:r w:rsidRPr="00295B36">
        <w:rPr>
          <w:rFonts w:ascii="Times New Roman" w:hAnsi="Times New Roman"/>
          <w:b/>
          <w:sz w:val="28"/>
          <w:szCs w:val="28"/>
          <w:lang w:val="uk-UA"/>
        </w:rPr>
        <w:t xml:space="preserve">1. Бюджетні питання: </w:t>
      </w:r>
    </w:p>
    <w:p w:rsidR="009E700C" w:rsidRPr="00295B36" w:rsidRDefault="009E700C" w:rsidP="00E45A4F">
      <w:pPr>
        <w:ind w:left="851" w:hanging="709"/>
        <w:rPr>
          <w:sz w:val="28"/>
          <w:szCs w:val="28"/>
          <w:lang w:val="uk-UA"/>
        </w:rPr>
      </w:pPr>
      <w:r w:rsidRPr="00295B36">
        <w:rPr>
          <w:sz w:val="28"/>
          <w:szCs w:val="28"/>
          <w:lang w:val="uk-UA"/>
        </w:rPr>
        <w:t xml:space="preserve">   1.1 </w:t>
      </w:r>
      <w:r w:rsidRPr="00295B36">
        <w:rPr>
          <w:sz w:val="28"/>
          <w:szCs w:val="28"/>
        </w:rPr>
        <w:t xml:space="preserve">Про затвердження звіту про виконання районного бюджету за   </w:t>
      </w:r>
      <w:r w:rsidRPr="00295B36">
        <w:rPr>
          <w:sz w:val="28"/>
          <w:szCs w:val="28"/>
          <w:lang w:val="uk-UA"/>
        </w:rPr>
        <w:t xml:space="preserve">                   </w:t>
      </w:r>
      <w:r w:rsidRPr="00295B36">
        <w:rPr>
          <w:sz w:val="28"/>
          <w:szCs w:val="28"/>
        </w:rPr>
        <w:t xml:space="preserve"> </w:t>
      </w:r>
      <w:r w:rsidRPr="007610AD">
        <w:rPr>
          <w:sz w:val="28"/>
          <w:szCs w:val="28"/>
        </w:rPr>
        <w:t xml:space="preserve">9 </w:t>
      </w:r>
      <w:r>
        <w:rPr>
          <w:sz w:val="28"/>
          <w:szCs w:val="28"/>
          <w:lang w:val="uk-UA"/>
        </w:rPr>
        <w:t>місяців</w:t>
      </w:r>
      <w:r w:rsidRPr="00295B36">
        <w:rPr>
          <w:sz w:val="28"/>
          <w:szCs w:val="28"/>
        </w:rPr>
        <w:t xml:space="preserve"> 201</w:t>
      </w:r>
      <w:r w:rsidRPr="00295B36">
        <w:rPr>
          <w:sz w:val="28"/>
          <w:szCs w:val="28"/>
          <w:lang w:val="uk-UA"/>
        </w:rPr>
        <w:t>6</w:t>
      </w:r>
      <w:r w:rsidRPr="00295B36">
        <w:rPr>
          <w:sz w:val="28"/>
          <w:szCs w:val="28"/>
        </w:rPr>
        <w:t xml:space="preserve"> р</w:t>
      </w:r>
      <w:r w:rsidRPr="00295B36">
        <w:rPr>
          <w:sz w:val="28"/>
          <w:szCs w:val="28"/>
          <w:lang w:val="uk-UA"/>
        </w:rPr>
        <w:t>оку.</w:t>
      </w:r>
    </w:p>
    <w:p w:rsidR="009E700C" w:rsidRPr="00295B36" w:rsidRDefault="009E700C" w:rsidP="00E45A4F">
      <w:pPr>
        <w:ind w:left="851" w:hanging="491"/>
        <w:rPr>
          <w:sz w:val="28"/>
          <w:szCs w:val="28"/>
        </w:rPr>
      </w:pPr>
      <w:r w:rsidRPr="00295B36">
        <w:rPr>
          <w:sz w:val="28"/>
          <w:szCs w:val="28"/>
        </w:rPr>
        <w:t>1</w:t>
      </w:r>
      <w:r w:rsidRPr="00295B36">
        <w:rPr>
          <w:sz w:val="28"/>
          <w:szCs w:val="28"/>
          <w:lang w:val="uk-UA"/>
        </w:rPr>
        <w:t xml:space="preserve">.2 </w:t>
      </w:r>
      <w:r w:rsidRPr="00295B36">
        <w:rPr>
          <w:sz w:val="28"/>
          <w:szCs w:val="28"/>
        </w:rPr>
        <w:t xml:space="preserve">Про затвердження звіту про використання коштів резервного фонду </w:t>
      </w:r>
      <w:r w:rsidRPr="00295B36">
        <w:rPr>
          <w:sz w:val="28"/>
          <w:szCs w:val="28"/>
          <w:lang w:val="uk-UA"/>
        </w:rPr>
        <w:t xml:space="preserve">  </w:t>
      </w:r>
      <w:r w:rsidRPr="00295B36">
        <w:rPr>
          <w:sz w:val="28"/>
          <w:szCs w:val="28"/>
        </w:rPr>
        <w:t xml:space="preserve">районного бюджету за </w:t>
      </w:r>
      <w:r>
        <w:rPr>
          <w:sz w:val="28"/>
          <w:szCs w:val="28"/>
          <w:lang w:val="uk-UA"/>
        </w:rPr>
        <w:t xml:space="preserve">9 місяців </w:t>
      </w:r>
      <w:r w:rsidRPr="00295B36">
        <w:rPr>
          <w:sz w:val="28"/>
          <w:szCs w:val="28"/>
        </w:rPr>
        <w:t>201</w:t>
      </w:r>
      <w:r w:rsidRPr="00295B36">
        <w:rPr>
          <w:sz w:val="28"/>
          <w:szCs w:val="28"/>
          <w:lang w:val="uk-UA"/>
        </w:rPr>
        <w:t>6</w:t>
      </w:r>
      <w:r w:rsidRPr="00295B36">
        <w:rPr>
          <w:sz w:val="28"/>
          <w:szCs w:val="28"/>
        </w:rPr>
        <w:t xml:space="preserve"> р</w:t>
      </w:r>
      <w:r w:rsidRPr="00295B36">
        <w:rPr>
          <w:sz w:val="28"/>
          <w:szCs w:val="28"/>
          <w:lang w:val="uk-UA"/>
        </w:rPr>
        <w:t>оку</w:t>
      </w:r>
      <w:r w:rsidRPr="00295B36">
        <w:rPr>
          <w:sz w:val="28"/>
          <w:szCs w:val="28"/>
        </w:rPr>
        <w:t>.</w:t>
      </w:r>
    </w:p>
    <w:p w:rsidR="009E700C" w:rsidRDefault="009E700C" w:rsidP="00E45A4F">
      <w:pPr>
        <w:ind w:left="709" w:hanging="709"/>
        <w:rPr>
          <w:sz w:val="28"/>
          <w:szCs w:val="28"/>
          <w:lang w:val="uk-UA"/>
        </w:rPr>
      </w:pPr>
      <w:r w:rsidRPr="00295B36">
        <w:rPr>
          <w:sz w:val="28"/>
          <w:szCs w:val="28"/>
          <w:lang w:val="uk-UA"/>
        </w:rPr>
        <w:t xml:space="preserve">     1.3  </w:t>
      </w:r>
      <w:r w:rsidRPr="00295B36">
        <w:rPr>
          <w:sz w:val="28"/>
          <w:szCs w:val="28"/>
        </w:rPr>
        <w:t xml:space="preserve">Про виділення коштів з районного бюджету на матеріальну </w:t>
      </w:r>
      <w:r w:rsidRPr="00295B36">
        <w:rPr>
          <w:sz w:val="28"/>
          <w:szCs w:val="28"/>
          <w:lang w:val="uk-UA"/>
        </w:rPr>
        <w:t xml:space="preserve">допомогу.   </w:t>
      </w:r>
    </w:p>
    <w:p w:rsidR="009E700C" w:rsidRPr="00295B36" w:rsidRDefault="009E700C" w:rsidP="00E45A4F">
      <w:pPr>
        <w:ind w:left="709" w:hanging="709"/>
        <w:rPr>
          <w:sz w:val="28"/>
          <w:szCs w:val="28"/>
          <w:lang w:val="uk-UA"/>
        </w:rPr>
      </w:pPr>
      <w:r>
        <w:rPr>
          <w:sz w:val="28"/>
          <w:szCs w:val="28"/>
          <w:lang w:val="uk-UA"/>
        </w:rPr>
        <w:t xml:space="preserve">     1.4. Про затвердження розпоряджень голови райдержадміністрації.</w:t>
      </w:r>
      <w:r w:rsidRPr="00295B36">
        <w:rPr>
          <w:sz w:val="28"/>
          <w:szCs w:val="28"/>
          <w:lang w:val="uk-UA"/>
        </w:rPr>
        <w:t xml:space="preserve">         </w:t>
      </w:r>
    </w:p>
    <w:p w:rsidR="009E700C" w:rsidRPr="00807D30" w:rsidRDefault="009E700C" w:rsidP="00807D30">
      <w:pPr>
        <w:rPr>
          <w:sz w:val="28"/>
          <w:szCs w:val="28"/>
        </w:rPr>
      </w:pPr>
      <w:r>
        <w:rPr>
          <w:sz w:val="28"/>
          <w:szCs w:val="28"/>
          <w:lang w:val="uk-UA"/>
        </w:rPr>
        <w:t xml:space="preserve">     1.5.</w:t>
      </w:r>
      <w:r w:rsidRPr="007610AD">
        <w:rPr>
          <w:sz w:val="28"/>
          <w:szCs w:val="28"/>
        </w:rPr>
        <w:t xml:space="preserve"> Про внесення змін до районного бюджету на 2016 рік.</w:t>
      </w:r>
      <w:r>
        <w:rPr>
          <w:sz w:val="28"/>
          <w:szCs w:val="28"/>
          <w:lang w:val="uk-UA"/>
        </w:rPr>
        <w:t xml:space="preserve"> </w:t>
      </w:r>
    </w:p>
    <w:p w:rsidR="009E700C" w:rsidRPr="00B94F95" w:rsidRDefault="009E700C" w:rsidP="00F815D9">
      <w:pPr>
        <w:ind w:left="1843" w:hanging="1843"/>
        <w:rPr>
          <w:sz w:val="28"/>
          <w:szCs w:val="28"/>
          <w:lang w:val="uk-UA"/>
        </w:rPr>
      </w:pPr>
      <w:r>
        <w:rPr>
          <w:b/>
          <w:sz w:val="28"/>
          <w:szCs w:val="28"/>
          <w:lang w:val="uk-UA"/>
        </w:rPr>
        <w:t xml:space="preserve">   </w:t>
      </w:r>
      <w:r w:rsidRPr="00295B36">
        <w:rPr>
          <w:b/>
          <w:sz w:val="28"/>
          <w:szCs w:val="28"/>
          <w:lang w:val="uk-UA"/>
        </w:rPr>
        <w:t xml:space="preserve">ІНФОРМУЄ: </w:t>
      </w:r>
      <w:r w:rsidRPr="00295B36">
        <w:rPr>
          <w:sz w:val="28"/>
          <w:szCs w:val="28"/>
          <w:lang w:val="uk-UA"/>
        </w:rPr>
        <w:t>Кондрацька Ольга Віталіївна  –  начальник управління фінансів   райдержадміністрації</w:t>
      </w:r>
    </w:p>
    <w:p w:rsidR="009E700C" w:rsidRPr="00913DAA" w:rsidRDefault="009E700C" w:rsidP="00E45A4F">
      <w:pPr>
        <w:pStyle w:val="ListParagraph"/>
        <w:ind w:left="0"/>
        <w:jc w:val="both"/>
        <w:rPr>
          <w:color w:val="FF0000"/>
          <w:sz w:val="28"/>
          <w:szCs w:val="28"/>
        </w:rPr>
      </w:pPr>
    </w:p>
    <w:p w:rsidR="009E700C" w:rsidRPr="00921547" w:rsidRDefault="009E700C" w:rsidP="00E45A4F">
      <w:pPr>
        <w:pStyle w:val="ListParagraph"/>
        <w:ind w:left="0"/>
        <w:jc w:val="both"/>
        <w:rPr>
          <w:sz w:val="28"/>
          <w:szCs w:val="28"/>
        </w:rPr>
      </w:pPr>
      <w:r w:rsidRPr="00ED3D42">
        <w:rPr>
          <w:sz w:val="28"/>
          <w:szCs w:val="28"/>
        </w:rPr>
        <w:t>2</w:t>
      </w:r>
      <w:r>
        <w:rPr>
          <w:sz w:val="28"/>
          <w:szCs w:val="28"/>
        </w:rPr>
        <w:t>. Про районну к</w:t>
      </w:r>
      <w:r w:rsidRPr="00295B36">
        <w:rPr>
          <w:sz w:val="28"/>
          <w:szCs w:val="28"/>
        </w:rPr>
        <w:t>омп</w:t>
      </w:r>
      <w:r>
        <w:rPr>
          <w:sz w:val="28"/>
          <w:szCs w:val="28"/>
        </w:rPr>
        <w:t xml:space="preserve">лексну програму з реалізації міграційної політики </w:t>
      </w:r>
      <w:r w:rsidRPr="00295B36">
        <w:rPr>
          <w:sz w:val="28"/>
          <w:szCs w:val="28"/>
        </w:rPr>
        <w:t>Черн</w:t>
      </w:r>
      <w:r>
        <w:rPr>
          <w:sz w:val="28"/>
          <w:szCs w:val="28"/>
        </w:rPr>
        <w:t>яхівського районного сектору Управління Державної міграційної служби України в Житомирській області на 2016 – 2017</w:t>
      </w:r>
      <w:r w:rsidRPr="00295B36">
        <w:rPr>
          <w:sz w:val="28"/>
          <w:szCs w:val="28"/>
        </w:rPr>
        <w:t xml:space="preserve"> роки. </w:t>
      </w:r>
    </w:p>
    <w:p w:rsidR="009E700C" w:rsidRPr="00295B36" w:rsidRDefault="009E700C" w:rsidP="00E45A4F">
      <w:pPr>
        <w:ind w:left="2268" w:hanging="2551"/>
        <w:jc w:val="both"/>
        <w:rPr>
          <w:sz w:val="28"/>
          <w:szCs w:val="28"/>
          <w:lang w:val="uk-UA"/>
        </w:rPr>
      </w:pPr>
      <w:r w:rsidRPr="00921547">
        <w:rPr>
          <w:b/>
          <w:sz w:val="28"/>
          <w:szCs w:val="28"/>
          <w:lang w:val="uk-UA"/>
        </w:rPr>
        <w:t xml:space="preserve">            </w:t>
      </w:r>
      <w:r w:rsidRPr="00295B36">
        <w:rPr>
          <w:b/>
          <w:sz w:val="28"/>
          <w:szCs w:val="28"/>
        </w:rPr>
        <w:t>ІНФОРМУЄ:</w:t>
      </w:r>
      <w:r>
        <w:rPr>
          <w:sz w:val="28"/>
          <w:szCs w:val="28"/>
          <w:lang w:val="uk-UA"/>
        </w:rPr>
        <w:t>Петрик Михайло Володимир</w:t>
      </w:r>
      <w:r w:rsidRPr="00295B36">
        <w:rPr>
          <w:sz w:val="28"/>
          <w:szCs w:val="28"/>
          <w:lang w:val="uk-UA"/>
        </w:rPr>
        <w:t>ов</w:t>
      </w:r>
      <w:r>
        <w:rPr>
          <w:sz w:val="28"/>
          <w:szCs w:val="28"/>
          <w:lang w:val="uk-UA"/>
        </w:rPr>
        <w:t>ич  - завідувач Черняхівським районним сектором Управління Державної міграційної служби України</w:t>
      </w:r>
    </w:p>
    <w:p w:rsidR="009E700C" w:rsidRPr="00913DAA" w:rsidRDefault="009E700C" w:rsidP="00E45A4F">
      <w:pPr>
        <w:ind w:left="2268" w:hanging="2551"/>
        <w:jc w:val="both"/>
        <w:rPr>
          <w:color w:val="FF0000"/>
          <w:sz w:val="28"/>
          <w:szCs w:val="28"/>
        </w:rPr>
      </w:pPr>
      <w:r w:rsidRPr="00913DAA">
        <w:rPr>
          <w:color w:val="FF0000"/>
          <w:sz w:val="28"/>
          <w:szCs w:val="28"/>
          <w:lang w:val="uk-UA"/>
        </w:rPr>
        <w:t xml:space="preserve"> </w:t>
      </w:r>
    </w:p>
    <w:p w:rsidR="009E700C" w:rsidRPr="00B94F95" w:rsidRDefault="009E700C" w:rsidP="00B94F95">
      <w:pPr>
        <w:jc w:val="both"/>
        <w:rPr>
          <w:sz w:val="28"/>
          <w:szCs w:val="28"/>
          <w:lang w:val="uk-UA"/>
        </w:rPr>
      </w:pPr>
      <w:r w:rsidRPr="00ED3D42">
        <w:rPr>
          <w:sz w:val="28"/>
          <w:szCs w:val="28"/>
        </w:rPr>
        <w:t>3</w:t>
      </w:r>
      <w:r>
        <w:rPr>
          <w:sz w:val="28"/>
          <w:szCs w:val="28"/>
          <w:lang w:val="uk-UA"/>
        </w:rPr>
        <w:t xml:space="preserve">. Про програму забезпечення захисту інформації відділу ведення Державного реєстру виборців апарату райдержадміністрації на                          2016-2017 роки. </w:t>
      </w:r>
    </w:p>
    <w:p w:rsidR="009E700C" w:rsidRDefault="009E700C" w:rsidP="00930756">
      <w:pPr>
        <w:ind w:left="2410" w:hanging="2410"/>
        <w:jc w:val="both"/>
        <w:rPr>
          <w:sz w:val="28"/>
          <w:szCs w:val="28"/>
          <w:lang w:val="uk-UA"/>
        </w:rPr>
      </w:pPr>
      <w:r w:rsidRPr="000F40C0">
        <w:rPr>
          <w:sz w:val="28"/>
          <w:szCs w:val="28"/>
          <w:lang w:val="uk-UA"/>
        </w:rPr>
        <w:t xml:space="preserve">          </w:t>
      </w:r>
      <w:r w:rsidRPr="00CD21B5">
        <w:rPr>
          <w:b/>
          <w:sz w:val="28"/>
          <w:szCs w:val="28"/>
          <w:lang w:val="uk-UA"/>
        </w:rPr>
        <w:t>ІНФОРМУЄ:</w:t>
      </w:r>
      <w:r>
        <w:rPr>
          <w:sz w:val="28"/>
          <w:szCs w:val="28"/>
          <w:lang w:val="uk-UA"/>
        </w:rPr>
        <w:t xml:space="preserve"> Герасимчук Сергій Володимирович </w:t>
      </w:r>
      <w:r w:rsidRPr="000F40C0">
        <w:rPr>
          <w:sz w:val="28"/>
          <w:szCs w:val="28"/>
          <w:lang w:val="uk-UA"/>
        </w:rPr>
        <w:t>–</w:t>
      </w:r>
      <w:r>
        <w:rPr>
          <w:sz w:val="28"/>
          <w:szCs w:val="28"/>
          <w:lang w:val="uk-UA"/>
        </w:rPr>
        <w:t xml:space="preserve"> </w:t>
      </w:r>
      <w:r w:rsidRPr="000F40C0">
        <w:rPr>
          <w:sz w:val="28"/>
          <w:szCs w:val="28"/>
          <w:lang w:val="uk-UA"/>
        </w:rPr>
        <w:t xml:space="preserve"> начальник</w:t>
      </w:r>
      <w:r>
        <w:rPr>
          <w:sz w:val="28"/>
          <w:szCs w:val="28"/>
          <w:lang w:val="uk-UA"/>
        </w:rPr>
        <w:t xml:space="preserve"> </w:t>
      </w:r>
      <w:r w:rsidRPr="000F40C0">
        <w:rPr>
          <w:sz w:val="28"/>
          <w:szCs w:val="28"/>
          <w:lang w:val="uk-UA"/>
        </w:rPr>
        <w:t xml:space="preserve"> </w:t>
      </w:r>
      <w:r>
        <w:rPr>
          <w:sz w:val="28"/>
          <w:szCs w:val="28"/>
          <w:lang w:val="uk-UA"/>
        </w:rPr>
        <w:t>відділу</w:t>
      </w:r>
      <w:r w:rsidRPr="00F815D9">
        <w:rPr>
          <w:sz w:val="28"/>
          <w:szCs w:val="28"/>
        </w:rPr>
        <w:t xml:space="preserve"> </w:t>
      </w:r>
      <w:r>
        <w:rPr>
          <w:sz w:val="28"/>
          <w:szCs w:val="28"/>
          <w:lang w:val="uk-UA"/>
        </w:rPr>
        <w:t xml:space="preserve">ведення Державного реєстру виборців апарату </w:t>
      </w:r>
      <w:r w:rsidRPr="000F40C0">
        <w:rPr>
          <w:sz w:val="28"/>
          <w:szCs w:val="28"/>
          <w:lang w:val="uk-UA"/>
        </w:rPr>
        <w:t>районної держа</w:t>
      </w:r>
      <w:r>
        <w:rPr>
          <w:sz w:val="28"/>
          <w:szCs w:val="28"/>
          <w:lang w:val="uk-UA"/>
        </w:rPr>
        <w:t>вної а</w:t>
      </w:r>
      <w:r w:rsidRPr="000F40C0">
        <w:rPr>
          <w:sz w:val="28"/>
          <w:szCs w:val="28"/>
          <w:lang w:val="uk-UA"/>
        </w:rPr>
        <w:t xml:space="preserve">дміністрації </w:t>
      </w:r>
    </w:p>
    <w:p w:rsidR="009E700C" w:rsidRPr="00930756" w:rsidRDefault="009E700C" w:rsidP="00930756">
      <w:pPr>
        <w:ind w:left="2410" w:hanging="2410"/>
        <w:jc w:val="both"/>
        <w:rPr>
          <w:sz w:val="28"/>
          <w:szCs w:val="28"/>
          <w:lang w:val="uk-UA"/>
        </w:rPr>
      </w:pPr>
    </w:p>
    <w:p w:rsidR="009E700C" w:rsidRPr="00622441" w:rsidRDefault="009E700C" w:rsidP="00ED3D42">
      <w:pPr>
        <w:shd w:val="clear" w:color="auto" w:fill="FFFFFF"/>
        <w:jc w:val="both"/>
        <w:rPr>
          <w:sz w:val="28"/>
          <w:szCs w:val="28"/>
          <w:lang w:val="uk-UA" w:eastAsia="uk-UA"/>
        </w:rPr>
      </w:pPr>
      <w:r w:rsidRPr="00ED3D42">
        <w:rPr>
          <w:sz w:val="28"/>
          <w:lang w:eastAsia="uk-UA"/>
        </w:rPr>
        <w:t>4</w:t>
      </w:r>
      <w:r>
        <w:rPr>
          <w:sz w:val="28"/>
          <w:lang w:val="uk-UA" w:eastAsia="uk-UA"/>
        </w:rPr>
        <w:t xml:space="preserve">. Про </w:t>
      </w:r>
      <w:r>
        <w:rPr>
          <w:sz w:val="28"/>
          <w:szCs w:val="28"/>
          <w:lang w:val="uk-UA" w:eastAsia="uk-UA"/>
        </w:rPr>
        <w:t>районну  п</w:t>
      </w:r>
      <w:r w:rsidRPr="00F86B07">
        <w:rPr>
          <w:sz w:val="28"/>
          <w:szCs w:val="28"/>
          <w:lang w:val="uk-UA" w:eastAsia="uk-UA"/>
        </w:rPr>
        <w:t>р</w:t>
      </w:r>
      <w:r>
        <w:rPr>
          <w:sz w:val="28"/>
          <w:szCs w:val="28"/>
          <w:lang w:val="uk-UA" w:eastAsia="uk-UA"/>
        </w:rPr>
        <w:t>ограму</w:t>
      </w:r>
      <w:r w:rsidRPr="00F10CD8">
        <w:rPr>
          <w:sz w:val="28"/>
          <w:szCs w:val="28"/>
          <w:lang w:eastAsia="uk-UA"/>
        </w:rPr>
        <w:t xml:space="preserve"> </w:t>
      </w:r>
      <w:r>
        <w:rPr>
          <w:sz w:val="28"/>
          <w:szCs w:val="28"/>
          <w:lang w:val="uk-UA" w:eastAsia="uk-UA"/>
        </w:rPr>
        <w:t xml:space="preserve">боротьби із борщівником Сосновського на території </w:t>
      </w:r>
      <w:r w:rsidRPr="00F86B07">
        <w:rPr>
          <w:bCs/>
          <w:sz w:val="28"/>
          <w:szCs w:val="28"/>
          <w:lang w:val="uk-UA" w:eastAsia="uk-UA"/>
        </w:rPr>
        <w:t>Черняхівського району на</w:t>
      </w:r>
      <w:r>
        <w:rPr>
          <w:bCs/>
          <w:sz w:val="28"/>
          <w:szCs w:val="28"/>
          <w:lang w:val="uk-UA" w:eastAsia="uk-UA"/>
        </w:rPr>
        <w:t xml:space="preserve"> 2017-2018</w:t>
      </w:r>
      <w:r w:rsidRPr="00F86B07">
        <w:rPr>
          <w:bCs/>
          <w:sz w:val="28"/>
          <w:szCs w:val="28"/>
          <w:lang w:val="uk-UA" w:eastAsia="uk-UA"/>
        </w:rPr>
        <w:t xml:space="preserve"> роки</w:t>
      </w:r>
      <w:r>
        <w:rPr>
          <w:bCs/>
          <w:sz w:val="28"/>
          <w:szCs w:val="28"/>
          <w:lang w:val="uk-UA" w:eastAsia="uk-UA"/>
        </w:rPr>
        <w:t>.</w:t>
      </w:r>
    </w:p>
    <w:p w:rsidR="009E700C" w:rsidRDefault="009E700C" w:rsidP="00ED3D42">
      <w:pPr>
        <w:ind w:left="2268" w:hanging="2551"/>
        <w:jc w:val="both"/>
        <w:rPr>
          <w:sz w:val="28"/>
          <w:szCs w:val="28"/>
          <w:lang w:val="uk-UA"/>
        </w:rPr>
      </w:pPr>
      <w:r>
        <w:rPr>
          <w:b/>
          <w:sz w:val="28"/>
          <w:szCs w:val="28"/>
          <w:lang w:val="uk-UA"/>
        </w:rPr>
        <w:t xml:space="preserve">            </w:t>
      </w:r>
      <w:r w:rsidRPr="003E1994">
        <w:rPr>
          <w:b/>
          <w:sz w:val="28"/>
          <w:szCs w:val="28"/>
          <w:lang w:val="uk-UA"/>
        </w:rPr>
        <w:t>ІНФОРМУЄ:</w:t>
      </w:r>
      <w:r>
        <w:rPr>
          <w:sz w:val="28"/>
          <w:szCs w:val="28"/>
          <w:lang w:val="uk-UA"/>
        </w:rPr>
        <w:t>Трохименко Петро Олександрович  -  начальник управління агропромислового розвитку районної державної адміністрації</w:t>
      </w:r>
    </w:p>
    <w:p w:rsidR="009E700C" w:rsidRPr="003E1994" w:rsidRDefault="009E700C" w:rsidP="003E1994">
      <w:pPr>
        <w:ind w:left="2552" w:hanging="2552"/>
        <w:rPr>
          <w:sz w:val="28"/>
          <w:szCs w:val="28"/>
          <w:lang w:val="uk-UA"/>
        </w:rPr>
      </w:pPr>
    </w:p>
    <w:p w:rsidR="009E700C" w:rsidRDefault="009E700C" w:rsidP="00E45A4F">
      <w:pPr>
        <w:jc w:val="both"/>
        <w:rPr>
          <w:b/>
          <w:sz w:val="28"/>
          <w:szCs w:val="28"/>
          <w:lang w:val="uk-UA"/>
        </w:rPr>
      </w:pPr>
      <w:r>
        <w:rPr>
          <w:b/>
          <w:sz w:val="28"/>
          <w:szCs w:val="28"/>
          <w:lang w:val="uk-UA"/>
        </w:rPr>
        <w:t>5</w:t>
      </w:r>
      <w:r w:rsidRPr="002C297E">
        <w:rPr>
          <w:b/>
          <w:sz w:val="28"/>
          <w:szCs w:val="28"/>
          <w:lang w:val="uk-UA"/>
        </w:rPr>
        <w:t>.Питання комунальної власності:</w:t>
      </w:r>
    </w:p>
    <w:p w:rsidR="009E700C" w:rsidRPr="002A1B2E" w:rsidRDefault="009E700C" w:rsidP="002A1B2E">
      <w:pPr>
        <w:ind w:left="426" w:hanging="426"/>
        <w:jc w:val="both"/>
        <w:rPr>
          <w:color w:val="FF0000"/>
          <w:lang w:val="uk-UA" w:eastAsia="uk-UA"/>
        </w:rPr>
      </w:pPr>
      <w:r>
        <w:rPr>
          <w:sz w:val="28"/>
          <w:szCs w:val="28"/>
          <w:lang w:val="uk-UA"/>
        </w:rPr>
        <w:t xml:space="preserve">5.1 </w:t>
      </w:r>
      <w:r w:rsidRPr="002A1B2E">
        <w:rPr>
          <w:szCs w:val="28"/>
          <w:lang w:val="uk-UA"/>
        </w:rPr>
        <w:t xml:space="preserve"> </w:t>
      </w:r>
      <w:r w:rsidRPr="002A1B2E">
        <w:rPr>
          <w:sz w:val="28"/>
          <w:szCs w:val="28"/>
          <w:lang w:val="uk-UA"/>
        </w:rPr>
        <w:t xml:space="preserve">Про відчуження  майна  спільної  власності  територіальних  громад   району  шляхом безоплатної  передачі  з  балансу відділу освіти райдержадміністрації з метою його приватизації гр.Мелешко О.І. </w:t>
      </w:r>
      <w:r w:rsidRPr="002A1B2E">
        <w:rPr>
          <w:i/>
          <w:lang w:val="uk-UA"/>
        </w:rPr>
        <w:t>(</w:t>
      </w:r>
      <w:r>
        <w:rPr>
          <w:i/>
          <w:lang w:val="uk-UA"/>
        </w:rPr>
        <w:t xml:space="preserve">житлове приміщення (1/4 </w:t>
      </w:r>
      <w:r w:rsidRPr="002A1B2E">
        <w:rPr>
          <w:i/>
          <w:lang w:val="uk-UA"/>
        </w:rPr>
        <w:t xml:space="preserve">частина </w:t>
      </w:r>
      <w:r>
        <w:rPr>
          <w:i/>
          <w:lang w:val="uk-UA"/>
        </w:rPr>
        <w:t>другого корпусу Клітища</w:t>
      </w:r>
      <w:r w:rsidRPr="002A1B2E">
        <w:rPr>
          <w:i/>
          <w:lang w:val="uk-UA"/>
        </w:rPr>
        <w:t>нської ЗОШ І-ІІ ст.).</w:t>
      </w:r>
    </w:p>
    <w:p w:rsidR="009E700C" w:rsidRPr="002A1B2E" w:rsidRDefault="009E700C" w:rsidP="002A1B2E">
      <w:pPr>
        <w:pStyle w:val="BodyText"/>
        <w:ind w:left="426" w:hanging="426"/>
        <w:rPr>
          <w:b/>
          <w:sz w:val="24"/>
          <w:u w:val="single"/>
        </w:rPr>
      </w:pPr>
      <w:r>
        <w:rPr>
          <w:szCs w:val="28"/>
        </w:rPr>
        <w:t xml:space="preserve">5.2. </w:t>
      </w:r>
      <w:r w:rsidRPr="003C2430">
        <w:rPr>
          <w:szCs w:val="28"/>
        </w:rPr>
        <w:t xml:space="preserve">Про надання дозволу відділу освіти райдержадміністрації на списання майна спільної власності територіальних громад району </w:t>
      </w:r>
      <w:r w:rsidRPr="002A1B2E">
        <w:rPr>
          <w:i/>
          <w:sz w:val="24"/>
        </w:rPr>
        <w:t>(основні засоби в            к-сті 3 од. Черняхівської ЗОШ І-ІІІ ступенів).</w:t>
      </w:r>
    </w:p>
    <w:p w:rsidR="009E700C" w:rsidRDefault="009E700C" w:rsidP="002A1B2E">
      <w:pPr>
        <w:pStyle w:val="BodyText"/>
        <w:ind w:left="426" w:hanging="426"/>
        <w:rPr>
          <w:b/>
          <w:sz w:val="32"/>
          <w:u w:val="single"/>
        </w:rPr>
      </w:pPr>
      <w:r>
        <w:rPr>
          <w:szCs w:val="28"/>
        </w:rPr>
        <w:t>5</w:t>
      </w:r>
      <w:r w:rsidRPr="00026DDF">
        <w:rPr>
          <w:szCs w:val="28"/>
        </w:rPr>
        <w:t>.</w:t>
      </w:r>
      <w:r>
        <w:rPr>
          <w:szCs w:val="28"/>
        </w:rPr>
        <w:t xml:space="preserve">3Про </w:t>
      </w:r>
      <w:r w:rsidRPr="00C229A7">
        <w:rPr>
          <w:szCs w:val="28"/>
        </w:rPr>
        <w:t>надання дозволу територіальн</w:t>
      </w:r>
      <w:r>
        <w:rPr>
          <w:szCs w:val="28"/>
        </w:rPr>
        <w:t xml:space="preserve">ому </w:t>
      </w:r>
      <w:r w:rsidRPr="00C229A7">
        <w:rPr>
          <w:szCs w:val="28"/>
        </w:rPr>
        <w:t>центру соціального обслуговування (надання соціальних послуг)</w:t>
      </w:r>
      <w:r>
        <w:rPr>
          <w:szCs w:val="28"/>
        </w:rPr>
        <w:t xml:space="preserve"> </w:t>
      </w:r>
      <w:r w:rsidRPr="00C229A7">
        <w:rPr>
          <w:szCs w:val="28"/>
        </w:rPr>
        <w:t>Черняхівського  району на переукладання договору оренди з управлінням праці та</w:t>
      </w:r>
      <w:r>
        <w:rPr>
          <w:szCs w:val="28"/>
        </w:rPr>
        <w:t xml:space="preserve"> </w:t>
      </w:r>
      <w:r w:rsidRPr="00C229A7">
        <w:rPr>
          <w:szCs w:val="28"/>
        </w:rPr>
        <w:t xml:space="preserve">соціального захисту населення райдержадміністрації на новий </w:t>
      </w:r>
      <w:r>
        <w:rPr>
          <w:szCs w:val="28"/>
        </w:rPr>
        <w:t xml:space="preserve">строк </w:t>
      </w:r>
      <w:r w:rsidRPr="00C229A7">
        <w:rPr>
          <w:szCs w:val="28"/>
        </w:rPr>
        <w:t>і встановлення пільгової орендної плати</w:t>
      </w:r>
      <w:r w:rsidRPr="002A1B2E">
        <w:rPr>
          <w:sz w:val="32"/>
        </w:rPr>
        <w:t>.</w:t>
      </w:r>
    </w:p>
    <w:p w:rsidR="009E700C" w:rsidRPr="003C2430" w:rsidRDefault="009E700C" w:rsidP="002A1B2E">
      <w:pPr>
        <w:pStyle w:val="BodyText"/>
        <w:ind w:left="426" w:hanging="426"/>
        <w:rPr>
          <w:szCs w:val="28"/>
        </w:rPr>
      </w:pPr>
      <w:r>
        <w:rPr>
          <w:szCs w:val="28"/>
        </w:rPr>
        <w:t>5</w:t>
      </w:r>
      <w:r w:rsidRPr="0016670A">
        <w:rPr>
          <w:szCs w:val="28"/>
        </w:rPr>
        <w:t>.</w:t>
      </w:r>
      <w:r>
        <w:rPr>
          <w:szCs w:val="28"/>
        </w:rPr>
        <w:t>4</w:t>
      </w:r>
      <w:r w:rsidRPr="0016670A">
        <w:rPr>
          <w:szCs w:val="28"/>
        </w:rPr>
        <w:t xml:space="preserve"> Про надання погодження РК РЕП на передачу в суборенду </w:t>
      </w:r>
      <w:r w:rsidRPr="00026DDF">
        <w:rPr>
          <w:szCs w:val="28"/>
        </w:rPr>
        <w:t>індивідуально визначеного нерухомого майна.</w:t>
      </w:r>
      <w:r>
        <w:rPr>
          <w:i/>
          <w:szCs w:val="28"/>
        </w:rPr>
        <w:t xml:space="preserve">  </w:t>
      </w:r>
    </w:p>
    <w:p w:rsidR="009E700C" w:rsidRDefault="009E700C" w:rsidP="002A1B2E">
      <w:pPr>
        <w:pStyle w:val="BodyText"/>
        <w:rPr>
          <w:szCs w:val="28"/>
        </w:rPr>
      </w:pPr>
    </w:p>
    <w:p w:rsidR="009E700C" w:rsidRPr="00C229A7" w:rsidRDefault="009E700C" w:rsidP="002A1B2E">
      <w:pPr>
        <w:pStyle w:val="BodyText"/>
        <w:rPr>
          <w:szCs w:val="28"/>
        </w:rPr>
      </w:pPr>
      <w:r>
        <w:rPr>
          <w:szCs w:val="28"/>
        </w:rPr>
        <w:t xml:space="preserve">5.5 </w:t>
      </w:r>
      <w:r w:rsidRPr="00C229A7">
        <w:rPr>
          <w:bCs/>
          <w:szCs w:val="28"/>
        </w:rPr>
        <w:t xml:space="preserve">Про затвердження розпоряджень голови районної ради: </w:t>
      </w:r>
    </w:p>
    <w:p w:rsidR="009E700C" w:rsidRDefault="009E700C" w:rsidP="002A1B2E">
      <w:pPr>
        <w:numPr>
          <w:ilvl w:val="0"/>
          <w:numId w:val="7"/>
        </w:numPr>
        <w:ind w:left="714" w:hanging="357"/>
        <w:jc w:val="both"/>
        <w:rPr>
          <w:bCs/>
          <w:sz w:val="28"/>
          <w:szCs w:val="28"/>
          <w:lang w:val="uk-UA"/>
        </w:rPr>
      </w:pPr>
      <w:r>
        <w:rPr>
          <w:bCs/>
          <w:sz w:val="28"/>
          <w:szCs w:val="28"/>
          <w:lang w:val="uk-UA"/>
        </w:rPr>
        <w:t>№ 40 від 04.07.2016 р. «</w:t>
      </w:r>
      <w:r w:rsidRPr="00B67CA8">
        <w:rPr>
          <w:sz w:val="28"/>
          <w:lang w:val="uk-UA"/>
        </w:rPr>
        <w:t xml:space="preserve">Про   погодження   розміру щомісячної плати </w:t>
      </w:r>
      <w:r>
        <w:rPr>
          <w:sz w:val="28"/>
        </w:rPr>
        <w:t>та  встановлення</w:t>
      </w:r>
      <w:r>
        <w:rPr>
          <w:sz w:val="28"/>
          <w:lang w:val="uk-UA"/>
        </w:rPr>
        <w:t xml:space="preserve"> </w:t>
      </w:r>
      <w:r>
        <w:rPr>
          <w:sz w:val="28"/>
        </w:rPr>
        <w:t>пільг по оплаті за</w:t>
      </w:r>
      <w:r>
        <w:rPr>
          <w:sz w:val="28"/>
          <w:lang w:val="uk-UA"/>
        </w:rPr>
        <w:t xml:space="preserve"> </w:t>
      </w:r>
      <w:r>
        <w:rPr>
          <w:sz w:val="28"/>
        </w:rPr>
        <w:t>навчання</w:t>
      </w:r>
      <w:r>
        <w:rPr>
          <w:sz w:val="28"/>
          <w:lang w:val="uk-UA"/>
        </w:rPr>
        <w:t xml:space="preserve"> </w:t>
      </w:r>
      <w:r>
        <w:rPr>
          <w:sz w:val="28"/>
        </w:rPr>
        <w:t>у</w:t>
      </w:r>
      <w:r>
        <w:rPr>
          <w:sz w:val="28"/>
          <w:lang w:val="uk-UA"/>
        </w:rPr>
        <w:t xml:space="preserve"> </w:t>
      </w:r>
      <w:r>
        <w:rPr>
          <w:sz w:val="28"/>
        </w:rPr>
        <w:t>початковому</w:t>
      </w:r>
      <w:r>
        <w:rPr>
          <w:sz w:val="28"/>
          <w:lang w:val="uk-UA"/>
        </w:rPr>
        <w:t xml:space="preserve"> </w:t>
      </w:r>
      <w:r>
        <w:rPr>
          <w:sz w:val="28"/>
        </w:rPr>
        <w:t>спеціалізованому мистецькому навчальному закладі «Черняхівська  музична  школа Черняхівського району Житомирської області»</w:t>
      </w:r>
      <w:r>
        <w:rPr>
          <w:sz w:val="28"/>
          <w:lang w:val="uk-UA"/>
        </w:rPr>
        <w:t>;</w:t>
      </w:r>
    </w:p>
    <w:p w:rsidR="009E700C" w:rsidRPr="009C0584" w:rsidRDefault="009E700C" w:rsidP="002A1B2E">
      <w:pPr>
        <w:numPr>
          <w:ilvl w:val="0"/>
          <w:numId w:val="7"/>
        </w:numPr>
        <w:ind w:left="714" w:hanging="357"/>
        <w:jc w:val="both"/>
        <w:rPr>
          <w:bCs/>
          <w:sz w:val="28"/>
          <w:szCs w:val="28"/>
          <w:lang w:val="uk-UA"/>
        </w:rPr>
      </w:pPr>
      <w:r w:rsidRPr="009C0584">
        <w:rPr>
          <w:bCs/>
          <w:sz w:val="28"/>
          <w:szCs w:val="28"/>
          <w:lang w:val="uk-UA"/>
        </w:rPr>
        <w:t>№ 57 від 07.09.2016 р. «</w:t>
      </w:r>
      <w:r w:rsidRPr="009C0584">
        <w:rPr>
          <w:sz w:val="28"/>
          <w:lang w:val="uk-UA"/>
        </w:rPr>
        <w:t xml:space="preserve">Про внесення змін до розпорядження голови районної ради </w:t>
      </w:r>
      <w:r>
        <w:rPr>
          <w:sz w:val="28"/>
          <w:lang w:val="uk-UA"/>
        </w:rPr>
        <w:t>№ 40 від 04.07.2016 р.»;</w:t>
      </w:r>
    </w:p>
    <w:p w:rsidR="009E700C" w:rsidRPr="009C0584" w:rsidRDefault="009E700C" w:rsidP="002A1B2E">
      <w:pPr>
        <w:numPr>
          <w:ilvl w:val="0"/>
          <w:numId w:val="7"/>
        </w:numPr>
        <w:ind w:left="714" w:hanging="357"/>
        <w:jc w:val="both"/>
        <w:rPr>
          <w:bCs/>
          <w:sz w:val="28"/>
          <w:szCs w:val="28"/>
          <w:lang w:val="uk-UA"/>
        </w:rPr>
      </w:pPr>
      <w:r w:rsidRPr="009C0584">
        <w:rPr>
          <w:sz w:val="28"/>
          <w:lang w:val="uk-UA"/>
        </w:rPr>
        <w:t>№ 54 від 22.08.2016 р. «Про надання дозволу РК РЕП на укладання  договору  оренди нерухомого майна  з</w:t>
      </w:r>
      <w:r>
        <w:rPr>
          <w:sz w:val="28"/>
          <w:lang w:val="uk-UA"/>
        </w:rPr>
        <w:t xml:space="preserve"> Матвійчуком О.М.»;</w:t>
      </w:r>
    </w:p>
    <w:p w:rsidR="009E700C" w:rsidRDefault="009E700C" w:rsidP="002A1B2E">
      <w:pPr>
        <w:numPr>
          <w:ilvl w:val="0"/>
          <w:numId w:val="7"/>
        </w:numPr>
        <w:ind w:left="714" w:hanging="357"/>
        <w:jc w:val="both"/>
        <w:rPr>
          <w:sz w:val="28"/>
          <w:lang w:val="uk-UA"/>
        </w:rPr>
      </w:pPr>
      <w:r>
        <w:rPr>
          <w:bCs/>
          <w:sz w:val="28"/>
          <w:szCs w:val="28"/>
          <w:lang w:val="uk-UA"/>
        </w:rPr>
        <w:t>№ 58 від 07.09.2016 р. «</w:t>
      </w:r>
      <w:r>
        <w:rPr>
          <w:sz w:val="28"/>
          <w:lang w:val="uk-UA"/>
        </w:rPr>
        <w:t>Про надання дозволу РК РЕП на укладання  договору  оренди нерухомого майна  з Хоменком О.В.».</w:t>
      </w:r>
    </w:p>
    <w:p w:rsidR="009E700C" w:rsidRDefault="009E700C" w:rsidP="002A1B2E">
      <w:pPr>
        <w:numPr>
          <w:ilvl w:val="0"/>
          <w:numId w:val="7"/>
        </w:numPr>
        <w:ind w:left="720"/>
        <w:jc w:val="both"/>
        <w:rPr>
          <w:sz w:val="28"/>
          <w:lang w:val="uk-UA"/>
        </w:rPr>
      </w:pPr>
      <w:r>
        <w:rPr>
          <w:sz w:val="28"/>
          <w:lang w:val="uk-UA"/>
        </w:rPr>
        <w:t xml:space="preserve">№ 65 від 30.09.2016 р. «Про надання дозволу Черняхівському ТМО </w:t>
      </w:r>
      <w:r w:rsidRPr="0048413A">
        <w:rPr>
          <w:sz w:val="28"/>
          <w:lang w:val="uk-UA"/>
        </w:rPr>
        <w:t xml:space="preserve">на переукладання договору оренди нерухомого майна з </w:t>
      </w:r>
      <w:r>
        <w:rPr>
          <w:sz w:val="28"/>
          <w:lang w:val="uk-UA"/>
        </w:rPr>
        <w:t>ПП «Теплодар 2» на новий термін»;</w:t>
      </w:r>
    </w:p>
    <w:p w:rsidR="009E700C" w:rsidRPr="00126C96" w:rsidRDefault="009E700C" w:rsidP="00AD699E">
      <w:pPr>
        <w:numPr>
          <w:ilvl w:val="0"/>
          <w:numId w:val="7"/>
        </w:numPr>
        <w:ind w:left="720"/>
        <w:jc w:val="both"/>
        <w:rPr>
          <w:sz w:val="28"/>
          <w:lang w:val="uk-UA"/>
        </w:rPr>
      </w:pPr>
      <w:r w:rsidRPr="00126C96">
        <w:rPr>
          <w:sz w:val="28"/>
          <w:lang w:val="uk-UA"/>
        </w:rPr>
        <w:t xml:space="preserve">№ </w:t>
      </w:r>
      <w:r>
        <w:rPr>
          <w:sz w:val="28"/>
          <w:lang w:val="uk-UA"/>
        </w:rPr>
        <w:t xml:space="preserve"> 67</w:t>
      </w:r>
      <w:r w:rsidRPr="00126C96">
        <w:rPr>
          <w:sz w:val="28"/>
          <w:lang w:val="uk-UA"/>
        </w:rPr>
        <w:t xml:space="preserve">  від 17.10.2016 р. «Про надання дозволу Черняхівському ТМО  </w:t>
      </w:r>
    </w:p>
    <w:p w:rsidR="009E700C" w:rsidRDefault="009E700C" w:rsidP="00AD699E">
      <w:pPr>
        <w:ind w:left="709" w:hanging="709"/>
        <w:rPr>
          <w:sz w:val="28"/>
          <w:lang w:val="uk-UA"/>
        </w:rPr>
      </w:pPr>
      <w:r>
        <w:rPr>
          <w:sz w:val="28"/>
          <w:lang w:val="uk-UA"/>
        </w:rPr>
        <w:t xml:space="preserve">          на передачу майна в оренду ФОП  Дзюблик Н.В.»;</w:t>
      </w:r>
    </w:p>
    <w:p w:rsidR="009E700C" w:rsidRPr="00B47DC3" w:rsidRDefault="009E700C" w:rsidP="00E45A4F">
      <w:pPr>
        <w:numPr>
          <w:ilvl w:val="0"/>
          <w:numId w:val="7"/>
        </w:numPr>
        <w:ind w:left="720"/>
        <w:jc w:val="both"/>
        <w:rPr>
          <w:sz w:val="28"/>
          <w:lang w:val="uk-UA"/>
        </w:rPr>
      </w:pPr>
      <w:r>
        <w:rPr>
          <w:sz w:val="28"/>
          <w:lang w:val="uk-UA"/>
        </w:rPr>
        <w:t>№ 66</w:t>
      </w:r>
      <w:r w:rsidRPr="00126C96">
        <w:rPr>
          <w:sz w:val="28"/>
          <w:lang w:val="uk-UA"/>
        </w:rPr>
        <w:t xml:space="preserve"> від 17.10.2016 р. «Про надання дозволу Черняхівській ДЮСШ </w:t>
      </w:r>
      <w:r>
        <w:rPr>
          <w:sz w:val="28"/>
          <w:lang w:val="uk-UA"/>
        </w:rPr>
        <w:t xml:space="preserve">на передачу майна в оренду </w:t>
      </w:r>
      <w:r w:rsidRPr="00126C96">
        <w:rPr>
          <w:sz w:val="28"/>
          <w:lang w:val="uk-UA"/>
        </w:rPr>
        <w:t>ГО «Школа танцю ФІЄСТА ДЕНС»</w:t>
      </w:r>
      <w:r>
        <w:rPr>
          <w:sz w:val="28"/>
          <w:lang w:val="uk-UA"/>
        </w:rPr>
        <w:t>.</w:t>
      </w:r>
    </w:p>
    <w:p w:rsidR="009E700C" w:rsidRPr="002C297E" w:rsidRDefault="009E700C" w:rsidP="00E45A4F">
      <w:pPr>
        <w:jc w:val="both"/>
        <w:rPr>
          <w:b/>
          <w:sz w:val="28"/>
          <w:szCs w:val="28"/>
          <w:lang w:val="uk-UA"/>
        </w:rPr>
      </w:pPr>
    </w:p>
    <w:p w:rsidR="009E700C" w:rsidRPr="00C40FA0" w:rsidRDefault="009E700C" w:rsidP="00E45A4F">
      <w:pPr>
        <w:pStyle w:val="10"/>
        <w:ind w:left="0"/>
        <w:jc w:val="both"/>
        <w:rPr>
          <w:rFonts w:ascii="Times New Roman" w:hAnsi="Times New Roman"/>
          <w:b/>
          <w:sz w:val="28"/>
          <w:szCs w:val="28"/>
          <w:lang w:val="uk-UA"/>
        </w:rPr>
      </w:pPr>
      <w:r>
        <w:rPr>
          <w:rFonts w:ascii="Times New Roman" w:hAnsi="Times New Roman"/>
          <w:b/>
          <w:sz w:val="28"/>
          <w:szCs w:val="28"/>
          <w:lang w:val="uk-UA"/>
        </w:rPr>
        <w:t>6</w:t>
      </w:r>
      <w:r w:rsidRPr="00C40FA0">
        <w:rPr>
          <w:rFonts w:ascii="Times New Roman" w:hAnsi="Times New Roman"/>
          <w:b/>
          <w:sz w:val="28"/>
          <w:szCs w:val="28"/>
          <w:lang w:val="uk-UA"/>
        </w:rPr>
        <w:t xml:space="preserve">.Різне: </w:t>
      </w:r>
    </w:p>
    <w:p w:rsidR="009E700C" w:rsidRPr="003530F1" w:rsidRDefault="009E700C" w:rsidP="00E45A4F">
      <w:pPr>
        <w:pStyle w:val="10"/>
        <w:ind w:left="426" w:hanging="426"/>
        <w:jc w:val="both"/>
        <w:rPr>
          <w:rFonts w:ascii="Times New Roman" w:hAnsi="Times New Roman"/>
          <w:sz w:val="28"/>
          <w:szCs w:val="28"/>
          <w:lang w:val="uk-UA"/>
        </w:rPr>
      </w:pPr>
      <w:r>
        <w:rPr>
          <w:rFonts w:ascii="Times New Roman" w:hAnsi="Times New Roman"/>
          <w:sz w:val="28"/>
          <w:szCs w:val="28"/>
          <w:lang w:val="uk-UA"/>
        </w:rPr>
        <w:t xml:space="preserve">6.1 </w:t>
      </w:r>
      <w:r w:rsidRPr="00D20365">
        <w:rPr>
          <w:rFonts w:ascii="Times New Roman" w:hAnsi="Times New Roman"/>
          <w:sz w:val="28"/>
          <w:szCs w:val="28"/>
        </w:rPr>
        <w:t xml:space="preserve">Про розгляд запиту депутата </w:t>
      </w:r>
      <w:r>
        <w:rPr>
          <w:rFonts w:ascii="Times New Roman" w:hAnsi="Times New Roman"/>
          <w:sz w:val="28"/>
          <w:szCs w:val="28"/>
          <w:lang w:val="uk-UA"/>
        </w:rPr>
        <w:t xml:space="preserve"> районної ради </w:t>
      </w:r>
      <w:r>
        <w:rPr>
          <w:rFonts w:ascii="Times New Roman" w:hAnsi="Times New Roman"/>
          <w:sz w:val="28"/>
          <w:szCs w:val="28"/>
          <w:lang w:val="en-US"/>
        </w:rPr>
        <w:t>VI</w:t>
      </w:r>
      <w:r>
        <w:rPr>
          <w:rFonts w:ascii="Times New Roman" w:hAnsi="Times New Roman"/>
          <w:sz w:val="28"/>
          <w:szCs w:val="28"/>
          <w:lang w:val="uk-UA"/>
        </w:rPr>
        <w:t xml:space="preserve"> скликання</w:t>
      </w:r>
      <w:r w:rsidRPr="00D20365">
        <w:rPr>
          <w:rFonts w:ascii="Times New Roman" w:hAnsi="Times New Roman"/>
          <w:sz w:val="28"/>
          <w:szCs w:val="28"/>
        </w:rPr>
        <w:t xml:space="preserve"> </w:t>
      </w:r>
      <w:r>
        <w:rPr>
          <w:rFonts w:ascii="Times New Roman" w:hAnsi="Times New Roman"/>
          <w:sz w:val="28"/>
          <w:szCs w:val="28"/>
          <w:lang w:val="uk-UA"/>
        </w:rPr>
        <w:t xml:space="preserve">             </w:t>
      </w:r>
      <w:r w:rsidRPr="00D20365">
        <w:rPr>
          <w:rFonts w:ascii="Times New Roman" w:hAnsi="Times New Roman"/>
          <w:sz w:val="28"/>
          <w:szCs w:val="28"/>
        </w:rPr>
        <w:t>Руденького А.О.</w:t>
      </w:r>
      <w:r>
        <w:rPr>
          <w:rFonts w:ascii="Times New Roman" w:hAnsi="Times New Roman"/>
          <w:sz w:val="28"/>
          <w:szCs w:val="28"/>
          <w:lang w:val="uk-UA"/>
        </w:rPr>
        <w:t xml:space="preserve"> </w:t>
      </w:r>
      <w:r w:rsidRPr="007604F4">
        <w:rPr>
          <w:rFonts w:ascii="Times New Roman" w:hAnsi="Times New Roman"/>
          <w:i/>
          <w:sz w:val="24"/>
          <w:szCs w:val="24"/>
          <w:lang w:val="uk-UA"/>
        </w:rPr>
        <w:t>( щодо розширення меж смт.Черняхів)</w:t>
      </w:r>
      <w:r>
        <w:rPr>
          <w:rFonts w:ascii="Times New Roman" w:hAnsi="Times New Roman"/>
          <w:i/>
          <w:sz w:val="24"/>
          <w:szCs w:val="24"/>
          <w:lang w:val="uk-UA"/>
        </w:rPr>
        <w:t>.</w:t>
      </w:r>
    </w:p>
    <w:p w:rsidR="009E700C" w:rsidRPr="00F937EA" w:rsidRDefault="009E700C" w:rsidP="00E45A4F">
      <w:pPr>
        <w:pStyle w:val="10"/>
        <w:ind w:left="426" w:hanging="426"/>
        <w:jc w:val="both"/>
        <w:rPr>
          <w:rFonts w:ascii="Times New Roman" w:hAnsi="Times New Roman"/>
          <w:sz w:val="28"/>
          <w:szCs w:val="28"/>
          <w:lang w:val="uk-UA"/>
        </w:rPr>
      </w:pPr>
      <w:r>
        <w:rPr>
          <w:rFonts w:ascii="Times New Roman" w:hAnsi="Times New Roman"/>
          <w:sz w:val="28"/>
          <w:szCs w:val="28"/>
          <w:lang w:val="uk-UA"/>
        </w:rPr>
        <w:t xml:space="preserve">6.2 </w:t>
      </w:r>
      <w:r w:rsidRPr="00D20365">
        <w:rPr>
          <w:rFonts w:ascii="Times New Roman" w:hAnsi="Times New Roman"/>
          <w:sz w:val="28"/>
          <w:szCs w:val="28"/>
        </w:rPr>
        <w:t>Про розгляд запиту депутата</w:t>
      </w:r>
      <w:r>
        <w:rPr>
          <w:rFonts w:ascii="Times New Roman" w:hAnsi="Times New Roman"/>
          <w:sz w:val="28"/>
          <w:szCs w:val="28"/>
          <w:lang w:val="uk-UA"/>
        </w:rPr>
        <w:t xml:space="preserve"> районної ради </w:t>
      </w:r>
      <w:r>
        <w:rPr>
          <w:rFonts w:ascii="Times New Roman" w:hAnsi="Times New Roman"/>
          <w:sz w:val="28"/>
          <w:szCs w:val="28"/>
          <w:lang w:val="en-US"/>
        </w:rPr>
        <w:t>VI</w:t>
      </w:r>
      <w:r>
        <w:rPr>
          <w:rFonts w:ascii="Times New Roman" w:hAnsi="Times New Roman"/>
          <w:sz w:val="28"/>
          <w:szCs w:val="28"/>
          <w:lang w:val="uk-UA"/>
        </w:rPr>
        <w:t xml:space="preserve"> скликання</w:t>
      </w:r>
      <w:r w:rsidRPr="001C2311">
        <w:rPr>
          <w:rFonts w:ascii="Times New Roman" w:hAnsi="Times New Roman"/>
          <w:sz w:val="28"/>
          <w:szCs w:val="28"/>
        </w:rPr>
        <w:t xml:space="preserve">                </w:t>
      </w:r>
      <w:r w:rsidRPr="00D20365">
        <w:rPr>
          <w:rFonts w:ascii="Times New Roman" w:hAnsi="Times New Roman"/>
          <w:sz w:val="28"/>
          <w:szCs w:val="28"/>
        </w:rPr>
        <w:t xml:space="preserve"> Невмержицького С.І.</w:t>
      </w:r>
      <w:r>
        <w:rPr>
          <w:rFonts w:ascii="Times New Roman" w:hAnsi="Times New Roman"/>
          <w:sz w:val="28"/>
          <w:szCs w:val="28"/>
          <w:lang w:val="uk-UA"/>
        </w:rPr>
        <w:t xml:space="preserve"> </w:t>
      </w:r>
      <w:r w:rsidRPr="00822995">
        <w:rPr>
          <w:rFonts w:ascii="Times New Roman" w:hAnsi="Times New Roman"/>
          <w:i/>
          <w:sz w:val="24"/>
          <w:szCs w:val="24"/>
          <w:lang w:val="uk-UA"/>
        </w:rPr>
        <w:t>( щодо утилізації відходів каменеобробки (пульпи</w:t>
      </w:r>
      <w:r w:rsidRPr="007A1AC2">
        <w:rPr>
          <w:rFonts w:ascii="Times New Roman" w:hAnsi="Times New Roman"/>
          <w:i/>
          <w:sz w:val="28"/>
          <w:szCs w:val="28"/>
          <w:lang w:val="uk-UA"/>
        </w:rPr>
        <w:t>)</w:t>
      </w:r>
    </w:p>
    <w:p w:rsidR="009E700C" w:rsidRPr="003530F1" w:rsidRDefault="009E700C" w:rsidP="00E45A4F">
      <w:pPr>
        <w:pStyle w:val="10"/>
        <w:ind w:left="426" w:hanging="426"/>
        <w:jc w:val="both"/>
        <w:rPr>
          <w:rFonts w:ascii="Times New Roman" w:hAnsi="Times New Roman"/>
          <w:sz w:val="28"/>
          <w:szCs w:val="28"/>
          <w:lang w:val="uk-UA"/>
        </w:rPr>
      </w:pPr>
      <w:r>
        <w:rPr>
          <w:rFonts w:ascii="Times New Roman" w:hAnsi="Times New Roman"/>
          <w:sz w:val="28"/>
          <w:szCs w:val="28"/>
          <w:lang w:val="uk-UA"/>
        </w:rPr>
        <w:t xml:space="preserve">6.3 </w:t>
      </w:r>
      <w:r w:rsidRPr="003530F1">
        <w:rPr>
          <w:rFonts w:ascii="Times New Roman" w:hAnsi="Times New Roman"/>
          <w:sz w:val="28"/>
          <w:szCs w:val="28"/>
          <w:lang w:val="uk-UA"/>
        </w:rPr>
        <w:t>Про розгляд запиту депутата</w:t>
      </w:r>
      <w:r w:rsidRPr="00D20365">
        <w:rPr>
          <w:rFonts w:ascii="Times New Roman" w:hAnsi="Times New Roman"/>
          <w:sz w:val="28"/>
          <w:szCs w:val="28"/>
          <w:lang w:val="uk-UA"/>
        </w:rPr>
        <w:t xml:space="preserve"> </w:t>
      </w:r>
      <w:r>
        <w:rPr>
          <w:rFonts w:ascii="Times New Roman" w:hAnsi="Times New Roman"/>
          <w:sz w:val="28"/>
          <w:szCs w:val="28"/>
          <w:lang w:val="uk-UA"/>
        </w:rPr>
        <w:t xml:space="preserve">районної ради </w:t>
      </w:r>
      <w:r>
        <w:rPr>
          <w:rFonts w:ascii="Times New Roman" w:hAnsi="Times New Roman"/>
          <w:sz w:val="28"/>
          <w:szCs w:val="28"/>
          <w:lang w:val="en-US"/>
        </w:rPr>
        <w:t>VI</w:t>
      </w:r>
      <w:r>
        <w:rPr>
          <w:rFonts w:ascii="Times New Roman" w:hAnsi="Times New Roman"/>
          <w:sz w:val="28"/>
          <w:szCs w:val="28"/>
          <w:lang w:val="uk-UA"/>
        </w:rPr>
        <w:t xml:space="preserve"> скликання</w:t>
      </w:r>
      <w:r w:rsidRPr="00D20365">
        <w:rPr>
          <w:rFonts w:ascii="Times New Roman" w:hAnsi="Times New Roman"/>
          <w:sz w:val="28"/>
          <w:szCs w:val="28"/>
          <w:lang w:val="uk-UA"/>
        </w:rPr>
        <w:t xml:space="preserve"> </w:t>
      </w:r>
      <w:r>
        <w:rPr>
          <w:rFonts w:ascii="Times New Roman" w:hAnsi="Times New Roman"/>
          <w:sz w:val="28"/>
          <w:szCs w:val="28"/>
          <w:lang w:val="uk-UA"/>
        </w:rPr>
        <w:t xml:space="preserve">                 </w:t>
      </w:r>
      <w:r w:rsidRPr="00D20365">
        <w:rPr>
          <w:rFonts w:ascii="Times New Roman" w:hAnsi="Times New Roman"/>
          <w:sz w:val="28"/>
          <w:szCs w:val="28"/>
          <w:lang w:val="uk-UA"/>
        </w:rPr>
        <w:t>Чорноморця О.П.</w:t>
      </w:r>
      <w:r>
        <w:rPr>
          <w:rFonts w:ascii="Times New Roman" w:hAnsi="Times New Roman"/>
          <w:i/>
          <w:sz w:val="28"/>
          <w:szCs w:val="28"/>
          <w:lang w:val="uk-UA"/>
        </w:rPr>
        <w:t>(</w:t>
      </w:r>
      <w:r w:rsidRPr="00822995">
        <w:rPr>
          <w:rFonts w:ascii="Times New Roman" w:hAnsi="Times New Roman"/>
          <w:i/>
          <w:sz w:val="24"/>
          <w:szCs w:val="24"/>
          <w:lang w:val="uk-UA"/>
        </w:rPr>
        <w:t>щодо проведення розслідування крадіжки комп’ютерів з Будинку юнацької та дитячої творчості</w:t>
      </w:r>
      <w:r w:rsidRPr="007A1AC2">
        <w:rPr>
          <w:rFonts w:ascii="Times New Roman" w:hAnsi="Times New Roman"/>
          <w:i/>
          <w:sz w:val="28"/>
          <w:szCs w:val="28"/>
          <w:lang w:val="uk-UA"/>
        </w:rPr>
        <w:t>)</w:t>
      </w:r>
    </w:p>
    <w:p w:rsidR="009E700C" w:rsidRPr="003530F1" w:rsidRDefault="009E700C" w:rsidP="00E45A4F">
      <w:pPr>
        <w:pStyle w:val="10"/>
        <w:ind w:left="709" w:hanging="709"/>
        <w:jc w:val="both"/>
        <w:rPr>
          <w:rFonts w:ascii="Times New Roman" w:hAnsi="Times New Roman"/>
          <w:sz w:val="28"/>
          <w:szCs w:val="28"/>
          <w:lang w:val="uk-UA"/>
        </w:rPr>
      </w:pPr>
      <w:r>
        <w:rPr>
          <w:rFonts w:ascii="Times New Roman" w:hAnsi="Times New Roman"/>
          <w:sz w:val="28"/>
          <w:szCs w:val="28"/>
          <w:lang w:val="uk-UA"/>
        </w:rPr>
        <w:t>6.</w:t>
      </w:r>
      <w:r w:rsidRPr="00083862">
        <w:rPr>
          <w:rFonts w:ascii="Times New Roman" w:hAnsi="Times New Roman"/>
          <w:sz w:val="28"/>
          <w:szCs w:val="28"/>
        </w:rPr>
        <w:t>4</w:t>
      </w:r>
      <w:r>
        <w:rPr>
          <w:rFonts w:ascii="Times New Roman" w:hAnsi="Times New Roman"/>
          <w:sz w:val="28"/>
          <w:szCs w:val="28"/>
          <w:lang w:val="uk-UA"/>
        </w:rPr>
        <w:t xml:space="preserve"> Про розгляд запиту депутата  районної ради </w:t>
      </w:r>
      <w:r>
        <w:rPr>
          <w:rFonts w:ascii="Times New Roman" w:hAnsi="Times New Roman"/>
          <w:sz w:val="28"/>
          <w:szCs w:val="28"/>
          <w:lang w:val="en-US"/>
        </w:rPr>
        <w:t>V</w:t>
      </w:r>
      <w:r>
        <w:rPr>
          <w:rFonts w:ascii="Times New Roman" w:hAnsi="Times New Roman"/>
          <w:sz w:val="28"/>
          <w:szCs w:val="28"/>
          <w:lang w:val="uk-UA"/>
        </w:rPr>
        <w:t xml:space="preserve">ІІ скликання            Мельниченка А.М. </w:t>
      </w:r>
      <w:r w:rsidRPr="007A1AC2">
        <w:rPr>
          <w:rFonts w:ascii="Times New Roman" w:hAnsi="Times New Roman"/>
          <w:i/>
          <w:sz w:val="28"/>
          <w:szCs w:val="28"/>
          <w:lang w:val="uk-UA"/>
        </w:rPr>
        <w:t>(</w:t>
      </w:r>
      <w:r w:rsidRPr="00822995">
        <w:rPr>
          <w:rFonts w:ascii="Times New Roman" w:hAnsi="Times New Roman"/>
          <w:i/>
          <w:sz w:val="24"/>
          <w:szCs w:val="24"/>
          <w:lang w:val="uk-UA"/>
        </w:rPr>
        <w:t>до Міністерства охорони здоров</w:t>
      </w:r>
      <w:r w:rsidRPr="00822995">
        <w:rPr>
          <w:rFonts w:ascii="Times New Roman" w:hAnsi="Times New Roman"/>
          <w:i/>
          <w:sz w:val="24"/>
          <w:szCs w:val="24"/>
        </w:rPr>
        <w:t>’</w:t>
      </w:r>
      <w:r w:rsidRPr="00822995">
        <w:rPr>
          <w:rFonts w:ascii="Times New Roman" w:hAnsi="Times New Roman"/>
          <w:i/>
          <w:sz w:val="24"/>
          <w:szCs w:val="24"/>
          <w:lang w:val="uk-UA"/>
        </w:rPr>
        <w:t>я України щодо поновлення посад лаборанта та стоматолога у амбулаторіях загальної практики сімейної медицини)</w:t>
      </w:r>
    </w:p>
    <w:p w:rsidR="009E700C" w:rsidRPr="003530F1" w:rsidRDefault="009E700C" w:rsidP="00E45A4F">
      <w:pPr>
        <w:pStyle w:val="10"/>
        <w:ind w:left="567" w:hanging="567"/>
        <w:jc w:val="both"/>
        <w:rPr>
          <w:rFonts w:ascii="Times New Roman" w:hAnsi="Times New Roman"/>
          <w:sz w:val="28"/>
          <w:szCs w:val="28"/>
          <w:lang w:val="uk-UA"/>
        </w:rPr>
      </w:pPr>
      <w:r>
        <w:rPr>
          <w:rFonts w:ascii="Times New Roman" w:hAnsi="Times New Roman"/>
          <w:sz w:val="28"/>
          <w:szCs w:val="28"/>
          <w:lang w:val="uk-UA"/>
        </w:rPr>
        <w:t xml:space="preserve">6.5 Про розгляд запиту депутата  районної ради </w:t>
      </w:r>
      <w:r>
        <w:rPr>
          <w:rFonts w:ascii="Times New Roman" w:hAnsi="Times New Roman"/>
          <w:sz w:val="28"/>
          <w:szCs w:val="28"/>
          <w:lang w:val="en-US"/>
        </w:rPr>
        <w:t>V</w:t>
      </w:r>
      <w:r>
        <w:rPr>
          <w:rFonts w:ascii="Times New Roman" w:hAnsi="Times New Roman"/>
          <w:sz w:val="28"/>
          <w:szCs w:val="28"/>
          <w:lang w:val="uk-UA"/>
        </w:rPr>
        <w:t xml:space="preserve">ІІ скликання          Мельниченка А.М. </w:t>
      </w:r>
      <w:r>
        <w:rPr>
          <w:rFonts w:ascii="Times New Roman" w:hAnsi="Times New Roman"/>
          <w:i/>
          <w:sz w:val="28"/>
          <w:szCs w:val="28"/>
          <w:lang w:val="uk-UA"/>
        </w:rPr>
        <w:t>(</w:t>
      </w:r>
      <w:r w:rsidRPr="007A1AC2">
        <w:rPr>
          <w:rFonts w:ascii="Times New Roman" w:hAnsi="Times New Roman"/>
          <w:i/>
          <w:sz w:val="28"/>
          <w:szCs w:val="28"/>
          <w:lang w:val="uk-UA"/>
        </w:rPr>
        <w:t xml:space="preserve"> </w:t>
      </w:r>
      <w:r w:rsidRPr="00822995">
        <w:rPr>
          <w:rFonts w:ascii="Times New Roman" w:hAnsi="Times New Roman"/>
          <w:i/>
          <w:sz w:val="24"/>
          <w:szCs w:val="24"/>
          <w:lang w:val="uk-UA"/>
        </w:rPr>
        <w:t>щодо ремонту ділянки автомобільної дороги с.Троковичі-с.Некраші)</w:t>
      </w:r>
    </w:p>
    <w:p w:rsidR="009E700C" w:rsidRPr="003530F1" w:rsidRDefault="009E700C" w:rsidP="00E45A4F">
      <w:pPr>
        <w:pStyle w:val="10"/>
        <w:ind w:left="567" w:hanging="567"/>
        <w:jc w:val="both"/>
        <w:rPr>
          <w:rFonts w:ascii="Times New Roman" w:hAnsi="Times New Roman"/>
          <w:sz w:val="28"/>
          <w:szCs w:val="28"/>
          <w:lang w:val="uk-UA"/>
        </w:rPr>
      </w:pPr>
      <w:r>
        <w:rPr>
          <w:rFonts w:ascii="Times New Roman" w:hAnsi="Times New Roman"/>
          <w:sz w:val="28"/>
          <w:szCs w:val="28"/>
          <w:lang w:val="uk-UA"/>
        </w:rPr>
        <w:t xml:space="preserve">6.6 Про розгляд запиту депутата  районної ради </w:t>
      </w:r>
      <w:r>
        <w:rPr>
          <w:rFonts w:ascii="Times New Roman" w:hAnsi="Times New Roman"/>
          <w:sz w:val="28"/>
          <w:szCs w:val="28"/>
          <w:lang w:val="en-US"/>
        </w:rPr>
        <w:t>V</w:t>
      </w:r>
      <w:r>
        <w:rPr>
          <w:rFonts w:ascii="Times New Roman" w:hAnsi="Times New Roman"/>
          <w:sz w:val="28"/>
          <w:szCs w:val="28"/>
          <w:lang w:val="uk-UA"/>
        </w:rPr>
        <w:t xml:space="preserve">ІІ скликання                      Мельниченка А.М. </w:t>
      </w:r>
      <w:r w:rsidRPr="00822995">
        <w:rPr>
          <w:rFonts w:ascii="Times New Roman" w:hAnsi="Times New Roman"/>
          <w:i/>
          <w:sz w:val="24"/>
          <w:szCs w:val="24"/>
          <w:lang w:val="uk-UA"/>
        </w:rPr>
        <w:t>( щодо проведення вуличного освітлення по вул.</w:t>
      </w:r>
      <w:r>
        <w:rPr>
          <w:rFonts w:ascii="Times New Roman" w:hAnsi="Times New Roman"/>
          <w:i/>
          <w:sz w:val="24"/>
          <w:szCs w:val="24"/>
          <w:lang w:val="uk-UA"/>
        </w:rPr>
        <w:t>Рубанівська               (</w:t>
      </w:r>
      <w:r w:rsidRPr="00822995">
        <w:rPr>
          <w:rFonts w:ascii="Times New Roman" w:hAnsi="Times New Roman"/>
          <w:i/>
          <w:sz w:val="24"/>
          <w:szCs w:val="24"/>
          <w:lang w:val="uk-UA"/>
        </w:rPr>
        <w:t xml:space="preserve"> </w:t>
      </w:r>
      <w:r>
        <w:rPr>
          <w:rFonts w:ascii="Times New Roman" w:hAnsi="Times New Roman"/>
          <w:i/>
          <w:sz w:val="24"/>
          <w:szCs w:val="24"/>
          <w:lang w:val="uk-UA"/>
        </w:rPr>
        <w:t xml:space="preserve">Леніна) </w:t>
      </w:r>
      <w:r w:rsidRPr="00822995">
        <w:rPr>
          <w:rFonts w:ascii="Times New Roman" w:hAnsi="Times New Roman"/>
          <w:i/>
          <w:sz w:val="24"/>
          <w:szCs w:val="24"/>
          <w:lang w:val="uk-UA"/>
        </w:rPr>
        <w:t>в с.Троковичі)</w:t>
      </w:r>
    </w:p>
    <w:p w:rsidR="009E700C" w:rsidRPr="001C2311" w:rsidRDefault="009E700C" w:rsidP="00E45A4F">
      <w:pPr>
        <w:pStyle w:val="10"/>
        <w:ind w:left="426" w:hanging="426"/>
        <w:jc w:val="both"/>
        <w:rPr>
          <w:rFonts w:ascii="Times New Roman" w:hAnsi="Times New Roman"/>
          <w:sz w:val="28"/>
          <w:szCs w:val="28"/>
        </w:rPr>
      </w:pPr>
      <w:r>
        <w:rPr>
          <w:rFonts w:ascii="Times New Roman" w:hAnsi="Times New Roman"/>
          <w:sz w:val="28"/>
          <w:szCs w:val="28"/>
          <w:lang w:val="uk-UA"/>
        </w:rPr>
        <w:t xml:space="preserve">6.7 Про розгляд запиту депутата  районної ради </w:t>
      </w:r>
      <w:r>
        <w:rPr>
          <w:rFonts w:ascii="Times New Roman" w:hAnsi="Times New Roman"/>
          <w:sz w:val="28"/>
          <w:szCs w:val="28"/>
          <w:lang w:val="en-US"/>
        </w:rPr>
        <w:t>V</w:t>
      </w:r>
      <w:r>
        <w:rPr>
          <w:rFonts w:ascii="Times New Roman" w:hAnsi="Times New Roman"/>
          <w:sz w:val="28"/>
          <w:szCs w:val="28"/>
          <w:lang w:val="uk-UA"/>
        </w:rPr>
        <w:t xml:space="preserve">ІІ скликання                     Мельниченка А.М. </w:t>
      </w:r>
      <w:r>
        <w:rPr>
          <w:rFonts w:ascii="Times New Roman" w:hAnsi="Times New Roman"/>
          <w:i/>
          <w:sz w:val="24"/>
          <w:szCs w:val="24"/>
          <w:lang w:val="uk-UA"/>
        </w:rPr>
        <w:t>(</w:t>
      </w:r>
      <w:r w:rsidRPr="00822995">
        <w:rPr>
          <w:rFonts w:ascii="Times New Roman" w:hAnsi="Times New Roman"/>
          <w:i/>
          <w:sz w:val="24"/>
          <w:szCs w:val="24"/>
          <w:lang w:val="uk-UA"/>
        </w:rPr>
        <w:t xml:space="preserve">щодо </w:t>
      </w:r>
      <w:r>
        <w:rPr>
          <w:rFonts w:ascii="Times New Roman" w:hAnsi="Times New Roman"/>
          <w:i/>
          <w:sz w:val="24"/>
          <w:szCs w:val="24"/>
          <w:lang w:val="uk-UA"/>
        </w:rPr>
        <w:t xml:space="preserve">встановлення базової станції мобільного оператора </w:t>
      </w:r>
      <w:r w:rsidRPr="0017721B">
        <w:rPr>
          <w:rFonts w:ascii="Times New Roman" w:hAnsi="Times New Roman"/>
          <w:color w:val="000000"/>
          <w:sz w:val="28"/>
          <w:szCs w:val="28"/>
        </w:rPr>
        <w:t>“</w:t>
      </w:r>
      <w:r w:rsidRPr="0017721B">
        <w:rPr>
          <w:rFonts w:ascii="Times New Roman" w:hAnsi="Times New Roman"/>
          <w:color w:val="000000"/>
          <w:sz w:val="28"/>
          <w:szCs w:val="28"/>
          <w:lang w:val="en-US"/>
        </w:rPr>
        <w:t>LIFECELL</w:t>
      </w:r>
      <w:r w:rsidRPr="0017721B">
        <w:rPr>
          <w:rFonts w:ascii="Times New Roman" w:hAnsi="Times New Roman"/>
          <w:color w:val="000000"/>
          <w:sz w:val="28"/>
          <w:szCs w:val="28"/>
        </w:rPr>
        <w:t>”</w:t>
      </w:r>
      <w:r w:rsidRPr="0017721B">
        <w:rPr>
          <w:rFonts w:ascii="Times New Roman" w:hAnsi="Times New Roman"/>
          <w:i/>
          <w:sz w:val="24"/>
          <w:szCs w:val="24"/>
          <w:lang w:val="uk-UA"/>
        </w:rPr>
        <w:t>)</w:t>
      </w:r>
    </w:p>
    <w:p w:rsidR="009E700C" w:rsidRDefault="009E700C" w:rsidP="00E45A4F">
      <w:pPr>
        <w:pStyle w:val="ListParagraph"/>
        <w:ind w:left="567" w:right="15" w:hanging="567"/>
        <w:jc w:val="both"/>
        <w:rPr>
          <w:i/>
          <w:sz w:val="24"/>
          <w:szCs w:val="24"/>
        </w:rPr>
      </w:pPr>
      <w:r>
        <w:rPr>
          <w:sz w:val="28"/>
          <w:szCs w:val="28"/>
          <w:lang w:val="ru-RU"/>
        </w:rPr>
        <w:t>6.8</w:t>
      </w:r>
      <w:r>
        <w:rPr>
          <w:sz w:val="28"/>
          <w:szCs w:val="28"/>
        </w:rPr>
        <w:t xml:space="preserve"> Про розгляд запиту депутата  районної ради </w:t>
      </w:r>
      <w:r>
        <w:rPr>
          <w:sz w:val="28"/>
          <w:szCs w:val="28"/>
          <w:lang w:val="en-US"/>
        </w:rPr>
        <w:t>V</w:t>
      </w:r>
      <w:r>
        <w:rPr>
          <w:sz w:val="28"/>
          <w:szCs w:val="28"/>
        </w:rPr>
        <w:t>ІІ скликання                     Мельниченка А.М.</w:t>
      </w:r>
      <w:r w:rsidRPr="00F2716E">
        <w:rPr>
          <w:sz w:val="28"/>
          <w:szCs w:val="28"/>
        </w:rPr>
        <w:t xml:space="preserve"> </w:t>
      </w:r>
      <w:r w:rsidRPr="00F2716E">
        <w:rPr>
          <w:i/>
          <w:sz w:val="24"/>
          <w:szCs w:val="24"/>
        </w:rPr>
        <w:t>(щодо ремонту гідроспоруд та розчищення меліоративних каналів у селах Троковичі та Некраші)</w:t>
      </w:r>
      <w:r>
        <w:rPr>
          <w:i/>
          <w:sz w:val="24"/>
          <w:szCs w:val="24"/>
        </w:rPr>
        <w:t>.</w:t>
      </w:r>
    </w:p>
    <w:p w:rsidR="009E700C" w:rsidRDefault="009E700C" w:rsidP="00685594">
      <w:pPr>
        <w:pStyle w:val="ListParagraph"/>
        <w:ind w:left="567" w:right="15" w:hanging="567"/>
        <w:jc w:val="both"/>
        <w:rPr>
          <w:i/>
          <w:sz w:val="24"/>
          <w:szCs w:val="24"/>
        </w:rPr>
      </w:pPr>
      <w:r>
        <w:rPr>
          <w:sz w:val="28"/>
          <w:szCs w:val="28"/>
        </w:rPr>
        <w:t>6</w:t>
      </w:r>
      <w:r w:rsidRPr="007A34B9">
        <w:rPr>
          <w:sz w:val="28"/>
          <w:szCs w:val="28"/>
        </w:rPr>
        <w:t>.9</w:t>
      </w:r>
      <w:r w:rsidRPr="00F2716E">
        <w:rPr>
          <w:sz w:val="28"/>
          <w:szCs w:val="28"/>
        </w:rPr>
        <w:t xml:space="preserve"> </w:t>
      </w:r>
      <w:r>
        <w:rPr>
          <w:sz w:val="28"/>
          <w:szCs w:val="28"/>
        </w:rPr>
        <w:t xml:space="preserve">Про розгляд запиту депутата  районної ради </w:t>
      </w:r>
      <w:r>
        <w:rPr>
          <w:sz w:val="28"/>
          <w:szCs w:val="28"/>
          <w:lang w:val="en-US"/>
        </w:rPr>
        <w:t>V</w:t>
      </w:r>
      <w:r>
        <w:rPr>
          <w:sz w:val="28"/>
          <w:szCs w:val="28"/>
        </w:rPr>
        <w:t>ІІ скликання                     Мельниченка А.М.</w:t>
      </w:r>
      <w:r>
        <w:rPr>
          <w:sz w:val="24"/>
          <w:szCs w:val="24"/>
        </w:rPr>
        <w:t xml:space="preserve"> </w:t>
      </w:r>
      <w:r w:rsidRPr="00F2716E">
        <w:rPr>
          <w:i/>
          <w:sz w:val="24"/>
          <w:szCs w:val="24"/>
        </w:rPr>
        <w:t>(щодо ліквідації ямковості та відновлення дорожньої розмітки на ділянці дороги  с.В.Горбаша – с.Троковичі- с.Піщанка)</w:t>
      </w:r>
      <w:r>
        <w:rPr>
          <w:i/>
          <w:sz w:val="24"/>
          <w:szCs w:val="24"/>
        </w:rPr>
        <w:t>.</w:t>
      </w:r>
    </w:p>
    <w:p w:rsidR="009E700C" w:rsidRPr="00F2716E" w:rsidRDefault="009E700C" w:rsidP="00E45A4F">
      <w:pPr>
        <w:pStyle w:val="ListParagraph"/>
        <w:ind w:left="0" w:right="15"/>
        <w:jc w:val="both"/>
        <w:rPr>
          <w:i/>
          <w:sz w:val="24"/>
          <w:szCs w:val="24"/>
        </w:rPr>
      </w:pPr>
    </w:p>
    <w:p w:rsidR="009E700C" w:rsidRDefault="009E700C" w:rsidP="007A34B9">
      <w:pPr>
        <w:pStyle w:val="ListParagraph"/>
        <w:ind w:left="567" w:right="15" w:hanging="567"/>
        <w:jc w:val="both"/>
        <w:rPr>
          <w:i/>
          <w:sz w:val="24"/>
          <w:szCs w:val="24"/>
        </w:rPr>
      </w:pPr>
      <w:r>
        <w:rPr>
          <w:sz w:val="28"/>
          <w:szCs w:val="28"/>
        </w:rPr>
        <w:t>6.10.</w:t>
      </w:r>
      <w:r w:rsidRPr="007A34B9">
        <w:rPr>
          <w:sz w:val="28"/>
          <w:szCs w:val="28"/>
        </w:rPr>
        <w:t xml:space="preserve"> </w:t>
      </w:r>
      <w:r>
        <w:rPr>
          <w:sz w:val="28"/>
          <w:szCs w:val="28"/>
        </w:rPr>
        <w:t xml:space="preserve">Про розгляд запиту депутата  районної ради </w:t>
      </w:r>
      <w:r>
        <w:rPr>
          <w:sz w:val="28"/>
          <w:szCs w:val="28"/>
          <w:lang w:val="en-US"/>
        </w:rPr>
        <w:t>V</w:t>
      </w:r>
      <w:r>
        <w:rPr>
          <w:sz w:val="28"/>
          <w:szCs w:val="28"/>
        </w:rPr>
        <w:t>ІІ скликання                     Мельниченка А.М.</w:t>
      </w:r>
      <w:r w:rsidRPr="007A34B9">
        <w:rPr>
          <w:sz w:val="28"/>
          <w:szCs w:val="28"/>
        </w:rPr>
        <w:t xml:space="preserve"> </w:t>
      </w:r>
      <w:r w:rsidRPr="007A34B9">
        <w:rPr>
          <w:i/>
          <w:sz w:val="24"/>
          <w:szCs w:val="24"/>
        </w:rPr>
        <w:t>(щодо організації роботи автостанції в смт. Черняхів по вул.Юліана Мовчана, 13-а)</w:t>
      </w:r>
      <w:r>
        <w:rPr>
          <w:i/>
          <w:sz w:val="24"/>
          <w:szCs w:val="24"/>
        </w:rPr>
        <w:t>.</w:t>
      </w:r>
    </w:p>
    <w:p w:rsidR="009E700C" w:rsidRDefault="009E700C" w:rsidP="007A34B9">
      <w:pPr>
        <w:pStyle w:val="ListParagraph"/>
        <w:ind w:left="567" w:right="15" w:hanging="567"/>
        <w:jc w:val="both"/>
        <w:rPr>
          <w:i/>
          <w:color w:val="000000"/>
          <w:sz w:val="24"/>
          <w:szCs w:val="24"/>
        </w:rPr>
      </w:pPr>
    </w:p>
    <w:p w:rsidR="009E700C" w:rsidRPr="007A34B9" w:rsidRDefault="009E700C" w:rsidP="007A34B9">
      <w:pPr>
        <w:pStyle w:val="ListParagraph"/>
        <w:ind w:left="567" w:right="15" w:hanging="567"/>
        <w:jc w:val="both"/>
        <w:rPr>
          <w:sz w:val="28"/>
          <w:szCs w:val="28"/>
        </w:rPr>
      </w:pPr>
      <w:r>
        <w:rPr>
          <w:sz w:val="28"/>
          <w:szCs w:val="28"/>
        </w:rPr>
        <w:t xml:space="preserve">6.11 </w:t>
      </w:r>
      <w:r w:rsidRPr="001856A2">
        <w:rPr>
          <w:color w:val="000000"/>
          <w:sz w:val="28"/>
          <w:szCs w:val="28"/>
        </w:rPr>
        <w:t xml:space="preserve">Про розгляд запиту депутата  районної ради </w:t>
      </w:r>
      <w:r w:rsidRPr="001856A2">
        <w:rPr>
          <w:color w:val="000000"/>
          <w:sz w:val="28"/>
          <w:szCs w:val="28"/>
          <w:lang w:val="en-US"/>
        </w:rPr>
        <w:t>V</w:t>
      </w:r>
      <w:r w:rsidRPr="001856A2">
        <w:rPr>
          <w:color w:val="000000"/>
          <w:sz w:val="28"/>
          <w:szCs w:val="28"/>
        </w:rPr>
        <w:t xml:space="preserve">ІІ скликання                   Дворської В.П. ( </w:t>
      </w:r>
      <w:r w:rsidRPr="001856A2">
        <w:rPr>
          <w:i/>
          <w:color w:val="000000"/>
          <w:sz w:val="24"/>
          <w:szCs w:val="24"/>
        </w:rPr>
        <w:t xml:space="preserve">щодо очищення </w:t>
      </w:r>
      <w:r>
        <w:rPr>
          <w:i/>
          <w:color w:val="000000"/>
          <w:sz w:val="24"/>
          <w:szCs w:val="24"/>
        </w:rPr>
        <w:t>територій від ядовитого борщівни</w:t>
      </w:r>
      <w:r w:rsidRPr="001856A2">
        <w:rPr>
          <w:i/>
          <w:color w:val="000000"/>
          <w:sz w:val="24"/>
          <w:szCs w:val="24"/>
        </w:rPr>
        <w:t>ка)</w:t>
      </w:r>
    </w:p>
    <w:p w:rsidR="009E700C" w:rsidRPr="001856A2" w:rsidRDefault="009E700C" w:rsidP="00E45A4F">
      <w:pPr>
        <w:pStyle w:val="ListParagraph"/>
        <w:ind w:left="0" w:right="15"/>
        <w:rPr>
          <w:i/>
          <w:color w:val="000000"/>
          <w:sz w:val="24"/>
          <w:szCs w:val="24"/>
        </w:rPr>
      </w:pPr>
    </w:p>
    <w:p w:rsidR="009E700C" w:rsidRPr="001971F1" w:rsidRDefault="009E700C" w:rsidP="001971F1">
      <w:pPr>
        <w:pStyle w:val="ListParagraph"/>
        <w:ind w:left="426" w:right="15" w:hanging="426"/>
        <w:jc w:val="both"/>
        <w:rPr>
          <w:sz w:val="28"/>
          <w:szCs w:val="28"/>
        </w:rPr>
      </w:pPr>
      <w:r>
        <w:rPr>
          <w:sz w:val="28"/>
          <w:szCs w:val="28"/>
        </w:rPr>
        <w:t xml:space="preserve">6.12.  </w:t>
      </w:r>
      <w:r w:rsidRPr="00A24141">
        <w:rPr>
          <w:sz w:val="28"/>
          <w:szCs w:val="28"/>
        </w:rPr>
        <w:t>Про хід виконання</w:t>
      </w:r>
      <w:r>
        <w:rPr>
          <w:sz w:val="28"/>
          <w:szCs w:val="28"/>
        </w:rPr>
        <w:t xml:space="preserve"> рішення </w:t>
      </w:r>
      <w:r w:rsidRPr="001971F1">
        <w:rPr>
          <w:sz w:val="28"/>
          <w:szCs w:val="28"/>
        </w:rPr>
        <w:t>10</w:t>
      </w:r>
      <w:r w:rsidRPr="00A24141">
        <w:rPr>
          <w:sz w:val="28"/>
          <w:szCs w:val="28"/>
        </w:rPr>
        <w:t>-ої сесії районної ради УІ</w:t>
      </w:r>
      <w:r>
        <w:rPr>
          <w:sz w:val="28"/>
          <w:szCs w:val="28"/>
          <w:lang w:val="en-US"/>
        </w:rPr>
        <w:t>I</w:t>
      </w:r>
      <w:r w:rsidRPr="00A24141">
        <w:rPr>
          <w:sz w:val="28"/>
          <w:szCs w:val="28"/>
        </w:rPr>
        <w:t xml:space="preserve"> скликання</w:t>
      </w:r>
      <w:r w:rsidRPr="001971F1">
        <w:rPr>
          <w:sz w:val="28"/>
          <w:szCs w:val="28"/>
        </w:rPr>
        <w:t xml:space="preserve"> </w:t>
      </w:r>
      <w:r>
        <w:rPr>
          <w:sz w:val="28"/>
          <w:szCs w:val="28"/>
        </w:rPr>
        <w:t>від   19.08.2016 року «</w:t>
      </w:r>
      <w:r w:rsidRPr="00986FCD">
        <w:rPr>
          <w:sz w:val="28"/>
          <w:szCs w:val="28"/>
        </w:rPr>
        <w:t xml:space="preserve">Про розгляд </w:t>
      </w:r>
      <w:r w:rsidRPr="00D5555A">
        <w:rPr>
          <w:sz w:val="28"/>
          <w:szCs w:val="28"/>
        </w:rPr>
        <w:t xml:space="preserve">звернення Коростишівської районної ради </w:t>
      </w:r>
      <w:r w:rsidRPr="001971F1">
        <w:rPr>
          <w:sz w:val="28"/>
          <w:szCs w:val="28"/>
        </w:rPr>
        <w:t xml:space="preserve"> </w:t>
      </w:r>
      <w:r w:rsidRPr="00D5555A">
        <w:rPr>
          <w:sz w:val="28"/>
          <w:szCs w:val="28"/>
        </w:rPr>
        <w:t>Житомирської області  «Про звернення депутатів щодо ситуації,</w:t>
      </w:r>
      <w:r w:rsidRPr="001971F1">
        <w:rPr>
          <w:sz w:val="28"/>
          <w:szCs w:val="28"/>
        </w:rPr>
        <w:t xml:space="preserve"> </w:t>
      </w:r>
      <w:r w:rsidRPr="00D5555A">
        <w:rPr>
          <w:sz w:val="28"/>
          <w:szCs w:val="28"/>
        </w:rPr>
        <w:t>яка склалася в каменепереробній галузі»</w:t>
      </w:r>
    </w:p>
    <w:p w:rsidR="009E700C" w:rsidRPr="001971F1" w:rsidRDefault="009E700C" w:rsidP="00FD726E">
      <w:pPr>
        <w:ind w:right="15"/>
        <w:jc w:val="both"/>
        <w:rPr>
          <w:rStyle w:val="FontStyle11"/>
          <w:sz w:val="28"/>
          <w:szCs w:val="28"/>
          <w:lang w:val="uk-UA" w:eastAsia="uk-UA"/>
        </w:rPr>
      </w:pPr>
    </w:p>
    <w:p w:rsidR="009E700C" w:rsidRDefault="009E700C" w:rsidP="00E45A4F">
      <w:pPr>
        <w:pStyle w:val="ListParagraph"/>
        <w:ind w:left="567" w:hanging="567"/>
        <w:jc w:val="both"/>
        <w:rPr>
          <w:sz w:val="28"/>
          <w:szCs w:val="28"/>
        </w:rPr>
      </w:pPr>
      <w:r>
        <w:rPr>
          <w:sz w:val="28"/>
          <w:szCs w:val="28"/>
        </w:rPr>
        <w:t xml:space="preserve">6.13 </w:t>
      </w:r>
      <w:r w:rsidRPr="00A24141">
        <w:rPr>
          <w:sz w:val="28"/>
          <w:szCs w:val="28"/>
        </w:rPr>
        <w:t>Про хід виконання</w:t>
      </w:r>
      <w:r>
        <w:rPr>
          <w:sz w:val="28"/>
          <w:szCs w:val="28"/>
        </w:rPr>
        <w:t xml:space="preserve"> рішення 8</w:t>
      </w:r>
      <w:r w:rsidRPr="00A24141">
        <w:rPr>
          <w:sz w:val="28"/>
          <w:szCs w:val="28"/>
        </w:rPr>
        <w:t>-ої сесії районної ради УІ</w:t>
      </w:r>
      <w:r>
        <w:rPr>
          <w:sz w:val="28"/>
          <w:szCs w:val="28"/>
          <w:lang w:val="en-US"/>
        </w:rPr>
        <w:t>I</w:t>
      </w:r>
      <w:r w:rsidRPr="00A24141">
        <w:rPr>
          <w:sz w:val="28"/>
          <w:szCs w:val="28"/>
        </w:rPr>
        <w:t xml:space="preserve"> скликання</w:t>
      </w:r>
      <w:r>
        <w:rPr>
          <w:sz w:val="28"/>
          <w:szCs w:val="28"/>
        </w:rPr>
        <w:t xml:space="preserve"> від 20.05.2016 року  «</w:t>
      </w:r>
      <w:r w:rsidRPr="00402472">
        <w:rPr>
          <w:sz w:val="28"/>
          <w:szCs w:val="28"/>
        </w:rPr>
        <w:t xml:space="preserve">Про звернення Житомирської районної ради за </w:t>
      </w:r>
      <w:r>
        <w:rPr>
          <w:sz w:val="28"/>
          <w:szCs w:val="28"/>
        </w:rPr>
        <w:t xml:space="preserve">               </w:t>
      </w:r>
      <w:r w:rsidRPr="00402472">
        <w:rPr>
          <w:sz w:val="28"/>
          <w:szCs w:val="28"/>
        </w:rPr>
        <w:t>№ 103-25/239 від 12.05.2016 року  «Про звернення до Президента України, Верховної Ради України, депутатам Верховної Ради України від Житомирської області, Кабінету міністрів України, головам районних рад України» щодо внесення змін до законодавства України та виділення коштів з державного бюджету на відшкодування витрат на перевезен</w:t>
      </w:r>
      <w:r>
        <w:rPr>
          <w:sz w:val="28"/>
          <w:szCs w:val="28"/>
        </w:rPr>
        <w:t>ня пільгових категорій громадян».</w:t>
      </w:r>
    </w:p>
    <w:p w:rsidR="009E700C" w:rsidRDefault="009E700C" w:rsidP="00E45A4F">
      <w:pPr>
        <w:pStyle w:val="ListParagraph"/>
        <w:ind w:left="567" w:hanging="567"/>
        <w:jc w:val="both"/>
        <w:rPr>
          <w:sz w:val="28"/>
          <w:szCs w:val="28"/>
        </w:rPr>
      </w:pPr>
    </w:p>
    <w:p w:rsidR="009E700C" w:rsidRDefault="009E700C" w:rsidP="00656DA9">
      <w:pPr>
        <w:pStyle w:val="NoSpacing"/>
        <w:ind w:left="567" w:hanging="567"/>
        <w:jc w:val="both"/>
        <w:rPr>
          <w:rFonts w:ascii="Times New Roman" w:hAnsi="Times New Roman"/>
          <w:sz w:val="28"/>
          <w:szCs w:val="28"/>
          <w:lang w:val="uk-UA"/>
        </w:rPr>
      </w:pPr>
      <w:r>
        <w:rPr>
          <w:sz w:val="28"/>
          <w:szCs w:val="28"/>
          <w:lang w:val="uk-UA"/>
        </w:rPr>
        <w:t>6.14</w:t>
      </w:r>
      <w:r w:rsidRPr="00713512">
        <w:rPr>
          <w:sz w:val="28"/>
          <w:szCs w:val="28"/>
          <w:lang w:val="uk-UA"/>
        </w:rPr>
        <w:t xml:space="preserve"> </w:t>
      </w:r>
      <w:r>
        <w:rPr>
          <w:rFonts w:ascii="Times New Roman" w:hAnsi="Times New Roman"/>
          <w:sz w:val="28"/>
          <w:szCs w:val="28"/>
          <w:lang w:val="uk-UA"/>
        </w:rPr>
        <w:t>Про хід виконання рішення 9</w:t>
      </w:r>
      <w:r w:rsidRPr="0029124F">
        <w:rPr>
          <w:rFonts w:ascii="Times New Roman" w:hAnsi="Times New Roman"/>
          <w:sz w:val="28"/>
          <w:szCs w:val="28"/>
          <w:lang w:val="uk-UA"/>
        </w:rPr>
        <w:t xml:space="preserve">-ої </w:t>
      </w:r>
      <w:r>
        <w:rPr>
          <w:rFonts w:ascii="Times New Roman" w:hAnsi="Times New Roman"/>
          <w:sz w:val="28"/>
          <w:szCs w:val="28"/>
          <w:lang w:val="uk-UA"/>
        </w:rPr>
        <w:t xml:space="preserve"> позачергової </w:t>
      </w:r>
      <w:r w:rsidRPr="0029124F">
        <w:rPr>
          <w:rFonts w:ascii="Times New Roman" w:hAnsi="Times New Roman"/>
          <w:sz w:val="28"/>
          <w:szCs w:val="28"/>
          <w:lang w:val="uk-UA"/>
        </w:rPr>
        <w:t xml:space="preserve">сесії </w:t>
      </w:r>
      <w:r>
        <w:rPr>
          <w:rFonts w:ascii="Times New Roman" w:hAnsi="Times New Roman"/>
          <w:sz w:val="28"/>
          <w:szCs w:val="28"/>
          <w:lang w:val="uk-UA"/>
        </w:rPr>
        <w:t xml:space="preserve"> районної ради               </w:t>
      </w:r>
      <w:r w:rsidRPr="008E5A17">
        <w:rPr>
          <w:rFonts w:ascii="Times New Roman" w:hAnsi="Times New Roman"/>
          <w:sz w:val="28"/>
          <w:szCs w:val="28"/>
          <w:lang w:val="en-US"/>
        </w:rPr>
        <w:t>VI</w:t>
      </w:r>
      <w:r w:rsidRPr="008E5A17">
        <w:rPr>
          <w:rFonts w:ascii="Times New Roman" w:hAnsi="Times New Roman"/>
          <w:sz w:val="28"/>
          <w:szCs w:val="28"/>
          <w:lang w:val="uk-UA"/>
        </w:rPr>
        <w:t>І</w:t>
      </w:r>
      <w:r w:rsidRPr="005D2B6A">
        <w:rPr>
          <w:rFonts w:ascii="Times New Roman" w:hAnsi="Times New Roman"/>
          <w:sz w:val="28"/>
          <w:szCs w:val="28"/>
          <w:lang w:val="uk-UA"/>
        </w:rPr>
        <w:t xml:space="preserve"> скликання </w:t>
      </w:r>
      <w:r>
        <w:rPr>
          <w:rFonts w:ascii="Times New Roman" w:hAnsi="Times New Roman"/>
          <w:sz w:val="28"/>
          <w:szCs w:val="28"/>
          <w:lang w:val="uk-UA"/>
        </w:rPr>
        <w:t xml:space="preserve">від 29.07.2016 року </w:t>
      </w:r>
      <w:r w:rsidRPr="005D2B6A">
        <w:rPr>
          <w:rFonts w:ascii="Times New Roman" w:hAnsi="Times New Roman"/>
          <w:sz w:val="28"/>
          <w:szCs w:val="28"/>
          <w:lang w:val="uk-UA"/>
        </w:rPr>
        <w:t>«</w:t>
      </w:r>
      <w:r w:rsidRPr="008B382F">
        <w:rPr>
          <w:rFonts w:ascii="Times New Roman" w:hAnsi="Times New Roman"/>
          <w:sz w:val="28"/>
          <w:szCs w:val="28"/>
          <w:lang w:val="uk-UA"/>
        </w:rPr>
        <w:t>Про звернення депутатів</w:t>
      </w:r>
      <w:r w:rsidRPr="00713512">
        <w:rPr>
          <w:rFonts w:ascii="Times New Roman" w:hAnsi="Times New Roman"/>
          <w:sz w:val="28"/>
          <w:szCs w:val="28"/>
          <w:lang w:val="uk-UA"/>
        </w:rPr>
        <w:t xml:space="preserve"> </w:t>
      </w:r>
      <w:r w:rsidRPr="008B382F">
        <w:rPr>
          <w:rFonts w:ascii="Times New Roman" w:hAnsi="Times New Roman"/>
          <w:sz w:val="28"/>
          <w:szCs w:val="28"/>
          <w:lang w:val="uk-UA"/>
        </w:rPr>
        <w:t>Черняхівської районної ради до Верховної Ради України,</w:t>
      </w:r>
      <w:r>
        <w:rPr>
          <w:rFonts w:ascii="Times New Roman" w:hAnsi="Times New Roman"/>
          <w:sz w:val="28"/>
          <w:szCs w:val="28"/>
          <w:lang w:val="uk-UA"/>
        </w:rPr>
        <w:t xml:space="preserve"> </w:t>
      </w:r>
      <w:r w:rsidRPr="008B382F">
        <w:rPr>
          <w:rFonts w:ascii="Times New Roman" w:hAnsi="Times New Roman"/>
          <w:sz w:val="28"/>
          <w:szCs w:val="28"/>
          <w:lang w:val="uk-UA"/>
        </w:rPr>
        <w:t>Президента України та Прем’єр-міністра України</w:t>
      </w:r>
      <w:r>
        <w:rPr>
          <w:rFonts w:ascii="Times New Roman" w:hAnsi="Times New Roman"/>
          <w:sz w:val="28"/>
          <w:szCs w:val="28"/>
          <w:lang w:val="uk-UA"/>
        </w:rPr>
        <w:t xml:space="preserve"> </w:t>
      </w:r>
      <w:r w:rsidRPr="008B382F">
        <w:rPr>
          <w:rFonts w:ascii="Times New Roman" w:hAnsi="Times New Roman"/>
          <w:sz w:val="28"/>
          <w:szCs w:val="28"/>
          <w:lang w:val="uk-UA"/>
        </w:rPr>
        <w:t>про повернення пільгової ціни на газ та невідкладне скасування рішення стосовно</w:t>
      </w:r>
      <w:r>
        <w:rPr>
          <w:rFonts w:ascii="Times New Roman" w:hAnsi="Times New Roman"/>
          <w:sz w:val="28"/>
          <w:szCs w:val="28"/>
          <w:lang w:val="uk-UA"/>
        </w:rPr>
        <w:t xml:space="preserve"> </w:t>
      </w:r>
      <w:r w:rsidRPr="008B382F">
        <w:rPr>
          <w:rFonts w:ascii="Times New Roman" w:hAnsi="Times New Roman"/>
          <w:sz w:val="28"/>
          <w:szCs w:val="28"/>
          <w:lang w:val="uk-UA"/>
        </w:rPr>
        <w:t>підвищення тарифів</w:t>
      </w:r>
      <w:r>
        <w:rPr>
          <w:rFonts w:ascii="Times New Roman" w:hAnsi="Times New Roman"/>
          <w:sz w:val="28"/>
          <w:szCs w:val="28"/>
          <w:lang w:val="uk-UA"/>
        </w:rPr>
        <w:t xml:space="preserve"> </w:t>
      </w:r>
      <w:r w:rsidRPr="008B382F">
        <w:rPr>
          <w:rFonts w:ascii="Times New Roman" w:hAnsi="Times New Roman"/>
          <w:sz w:val="28"/>
          <w:szCs w:val="28"/>
          <w:lang w:val="uk-UA"/>
        </w:rPr>
        <w:t xml:space="preserve">на житлово-комунальні </w:t>
      </w:r>
      <w:r>
        <w:rPr>
          <w:rFonts w:ascii="Times New Roman" w:hAnsi="Times New Roman"/>
          <w:sz w:val="28"/>
          <w:szCs w:val="28"/>
          <w:lang w:val="uk-UA"/>
        </w:rPr>
        <w:t>послуги для населення».</w:t>
      </w:r>
    </w:p>
    <w:p w:rsidR="009E700C" w:rsidRDefault="009E700C" w:rsidP="00656DA9">
      <w:pPr>
        <w:pStyle w:val="NoSpacing"/>
        <w:ind w:left="567" w:hanging="567"/>
        <w:jc w:val="both"/>
        <w:rPr>
          <w:rFonts w:ascii="Times New Roman" w:hAnsi="Times New Roman"/>
          <w:sz w:val="28"/>
          <w:szCs w:val="28"/>
          <w:lang w:val="uk-UA"/>
        </w:rPr>
      </w:pPr>
    </w:p>
    <w:p w:rsidR="009E700C" w:rsidRPr="00D9072D" w:rsidRDefault="009E700C" w:rsidP="00656DA9">
      <w:pPr>
        <w:pStyle w:val="NoSpacing"/>
        <w:ind w:left="567" w:hanging="567"/>
        <w:jc w:val="both"/>
        <w:rPr>
          <w:rFonts w:ascii="Times New Roman" w:hAnsi="Times New Roman"/>
          <w:color w:val="000000"/>
          <w:sz w:val="28"/>
          <w:szCs w:val="28"/>
          <w:lang w:val="uk-UA"/>
        </w:rPr>
      </w:pPr>
    </w:p>
    <w:p w:rsidR="009E700C" w:rsidRPr="000B23BC" w:rsidRDefault="009E700C" w:rsidP="002A49A1">
      <w:pPr>
        <w:pStyle w:val="ListParagraph"/>
        <w:ind w:left="0" w:right="15"/>
        <w:jc w:val="both"/>
        <w:rPr>
          <w:rStyle w:val="FontStyle11"/>
          <w:color w:val="000000"/>
          <w:sz w:val="28"/>
          <w:szCs w:val="28"/>
          <w:lang w:eastAsia="uk-UA"/>
        </w:rPr>
      </w:pPr>
      <w:r w:rsidRPr="000B23BC">
        <w:rPr>
          <w:rStyle w:val="FontStyle11"/>
          <w:color w:val="000000"/>
          <w:sz w:val="28"/>
          <w:szCs w:val="28"/>
          <w:lang w:eastAsia="uk-UA"/>
        </w:rPr>
        <w:t>6.15 Про затвердження розпорядження голови районної ради:</w:t>
      </w:r>
    </w:p>
    <w:p w:rsidR="009E700C" w:rsidRPr="000B23BC" w:rsidRDefault="009E700C" w:rsidP="00CA1B5B">
      <w:pPr>
        <w:pStyle w:val="ListParagraph"/>
        <w:ind w:left="284" w:right="15" w:hanging="284"/>
        <w:jc w:val="both"/>
        <w:rPr>
          <w:color w:val="000000"/>
          <w:sz w:val="28"/>
          <w:szCs w:val="28"/>
        </w:rPr>
      </w:pPr>
      <w:r w:rsidRPr="000B23BC">
        <w:rPr>
          <w:rStyle w:val="FontStyle11"/>
          <w:color w:val="000000"/>
          <w:sz w:val="28"/>
          <w:szCs w:val="28"/>
          <w:lang w:eastAsia="uk-UA"/>
        </w:rPr>
        <w:t xml:space="preserve">- № </w:t>
      </w:r>
      <w:r w:rsidRPr="000B23BC">
        <w:rPr>
          <w:rStyle w:val="FontStyle11"/>
          <w:color w:val="000000"/>
          <w:sz w:val="28"/>
          <w:szCs w:val="28"/>
          <w:lang w:val="ru-RU" w:eastAsia="uk-UA"/>
        </w:rPr>
        <w:t>68</w:t>
      </w:r>
      <w:r w:rsidRPr="000B23BC">
        <w:rPr>
          <w:rStyle w:val="FontStyle11"/>
          <w:color w:val="000000"/>
          <w:sz w:val="28"/>
          <w:szCs w:val="28"/>
          <w:lang w:eastAsia="uk-UA"/>
        </w:rPr>
        <w:t xml:space="preserve"> від 24.10.2016 року «Про відзначення переможців районного конкурсу серед сільських, селищних рад на кращий санітарний стан та благоустрій територій у 2016 році».</w:t>
      </w:r>
    </w:p>
    <w:p w:rsidR="009E700C" w:rsidRPr="000B23BC" w:rsidRDefault="009E700C" w:rsidP="00656DA9">
      <w:pPr>
        <w:pStyle w:val="NoSpacing"/>
        <w:ind w:left="567" w:hanging="567"/>
        <w:jc w:val="both"/>
        <w:rPr>
          <w:rFonts w:ascii="Times New Roman" w:hAnsi="Times New Roman"/>
          <w:color w:val="000000"/>
          <w:sz w:val="28"/>
          <w:szCs w:val="28"/>
          <w:lang w:val="uk-UA"/>
        </w:rPr>
      </w:pPr>
    </w:p>
    <w:p w:rsidR="009E700C" w:rsidRPr="000B23BC" w:rsidRDefault="009E700C" w:rsidP="00CA1B5B">
      <w:pPr>
        <w:ind w:left="567" w:hanging="567"/>
        <w:jc w:val="both"/>
        <w:rPr>
          <w:color w:val="000000"/>
          <w:sz w:val="28"/>
          <w:lang w:val="uk-UA"/>
        </w:rPr>
      </w:pPr>
      <w:r w:rsidRPr="000B23BC">
        <w:rPr>
          <w:color w:val="000000"/>
          <w:sz w:val="28"/>
          <w:lang w:val="uk-UA"/>
        </w:rPr>
        <w:t>6.16  Про внесення змін до рішення</w:t>
      </w:r>
      <w:r>
        <w:rPr>
          <w:color w:val="000000"/>
          <w:sz w:val="28"/>
          <w:lang w:val="uk-UA"/>
        </w:rPr>
        <w:t xml:space="preserve"> </w:t>
      </w:r>
      <w:r w:rsidRPr="000B23BC">
        <w:rPr>
          <w:color w:val="000000"/>
          <w:sz w:val="28"/>
          <w:lang w:val="uk-UA"/>
        </w:rPr>
        <w:t xml:space="preserve">4-ої позачергової сесії  районної  ради             </w:t>
      </w:r>
      <w:r w:rsidRPr="000B23BC">
        <w:rPr>
          <w:color w:val="000000"/>
          <w:sz w:val="28"/>
          <w:lang w:val="en-US"/>
        </w:rPr>
        <w:t>VII</w:t>
      </w:r>
      <w:r w:rsidRPr="000B23BC">
        <w:rPr>
          <w:color w:val="000000"/>
          <w:sz w:val="28"/>
          <w:lang w:val="uk-UA"/>
        </w:rPr>
        <w:t xml:space="preserve">   скликання від 29.01.2016 року « Про умови оплати  праці голови районної ради Бовсунівського І.П.  </w:t>
      </w:r>
      <w:r w:rsidRPr="000B23BC">
        <w:rPr>
          <w:color w:val="000000"/>
          <w:sz w:val="28"/>
        </w:rPr>
        <w:t>та заступника голови районної ради Троценка В.Р. на 2016 рік»</w:t>
      </w:r>
      <w:r w:rsidRPr="000B23BC">
        <w:rPr>
          <w:color w:val="000000"/>
          <w:sz w:val="28"/>
          <w:lang w:val="uk-UA"/>
        </w:rPr>
        <w:t>.</w:t>
      </w:r>
    </w:p>
    <w:p w:rsidR="009E700C" w:rsidRPr="007D1061" w:rsidRDefault="009E700C" w:rsidP="007D1061">
      <w:pPr>
        <w:pStyle w:val="NoSpacing"/>
        <w:ind w:left="567" w:hanging="567"/>
        <w:jc w:val="both"/>
        <w:rPr>
          <w:rFonts w:ascii="Times New Roman" w:hAnsi="Times New Roman"/>
          <w:color w:val="000000"/>
          <w:sz w:val="28"/>
          <w:szCs w:val="28"/>
          <w:lang w:val="uk-UA"/>
        </w:rPr>
      </w:pPr>
      <w:r w:rsidRPr="000B23BC">
        <w:rPr>
          <w:rFonts w:ascii="Times New Roman" w:hAnsi="Times New Roman"/>
          <w:color w:val="000000"/>
          <w:sz w:val="28"/>
          <w:szCs w:val="28"/>
          <w:lang w:val="uk-UA"/>
        </w:rPr>
        <w:t xml:space="preserve">                                                                                                                                                                                                                                                                                                                                                                                                                                                                                                                                                                                                                                                           </w:t>
      </w:r>
    </w:p>
    <w:p w:rsidR="009E700C" w:rsidRDefault="009E700C">
      <w:pPr>
        <w:pStyle w:val="NoSpacing"/>
        <w:ind w:left="567" w:hanging="567"/>
        <w:jc w:val="both"/>
        <w:rPr>
          <w:rFonts w:ascii="Times New Roman" w:hAnsi="Times New Roman"/>
          <w:sz w:val="28"/>
          <w:szCs w:val="28"/>
          <w:lang w:val="uk-UA"/>
        </w:rPr>
      </w:pPr>
    </w:p>
    <w:p w:rsidR="009E700C" w:rsidRDefault="009E700C">
      <w:pPr>
        <w:pStyle w:val="NoSpacing"/>
        <w:ind w:left="567" w:hanging="567"/>
        <w:jc w:val="both"/>
        <w:rPr>
          <w:rFonts w:ascii="Times New Roman" w:hAnsi="Times New Roman"/>
          <w:sz w:val="28"/>
          <w:szCs w:val="28"/>
          <w:lang w:val="uk-UA"/>
        </w:rPr>
      </w:pPr>
    </w:p>
    <w:p w:rsidR="009E700C" w:rsidRDefault="009E700C">
      <w:pPr>
        <w:pStyle w:val="NoSpacing"/>
        <w:ind w:left="567" w:hanging="567"/>
        <w:jc w:val="both"/>
        <w:rPr>
          <w:rFonts w:ascii="Times New Roman" w:hAnsi="Times New Roman"/>
          <w:sz w:val="28"/>
          <w:szCs w:val="28"/>
          <w:lang w:val="uk-UA"/>
        </w:rPr>
      </w:pPr>
    </w:p>
    <w:p w:rsidR="009E700C" w:rsidRDefault="009E700C">
      <w:pPr>
        <w:pStyle w:val="NoSpacing"/>
        <w:ind w:left="567" w:hanging="567"/>
        <w:jc w:val="both"/>
        <w:rPr>
          <w:rFonts w:ascii="Times New Roman" w:hAnsi="Times New Roman"/>
          <w:sz w:val="28"/>
          <w:szCs w:val="28"/>
          <w:lang w:val="uk-UA"/>
        </w:rPr>
      </w:pPr>
    </w:p>
    <w:p w:rsidR="009E700C" w:rsidRPr="007C0362" w:rsidRDefault="009E700C" w:rsidP="007D1061">
      <w:pPr>
        <w:pStyle w:val="NoSpacing"/>
        <w:jc w:val="both"/>
        <w:rPr>
          <w:rFonts w:ascii="Times New Roman" w:hAnsi="Times New Roman"/>
          <w:sz w:val="28"/>
          <w:szCs w:val="28"/>
          <w:lang w:val="uk-UA"/>
        </w:rPr>
      </w:pPr>
    </w:p>
    <w:sectPr w:rsidR="009E700C" w:rsidRPr="007C0362" w:rsidSect="00B47DC3">
      <w:pgSz w:w="11906" w:h="16838"/>
      <w:pgMar w:top="142"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6273D"/>
    <w:multiLevelType w:val="hybridMultilevel"/>
    <w:tmpl w:val="9A369458"/>
    <w:lvl w:ilvl="0" w:tplc="2CD8CBF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11ED5FD9"/>
    <w:multiLevelType w:val="hybridMultilevel"/>
    <w:tmpl w:val="C1EC1A5A"/>
    <w:lvl w:ilvl="0" w:tplc="D3BEB378">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nsid w:val="2AAF358C"/>
    <w:multiLevelType w:val="hybridMultilevel"/>
    <w:tmpl w:val="05D03E8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BA76CB7"/>
    <w:multiLevelType w:val="hybridMultilevel"/>
    <w:tmpl w:val="48A42506"/>
    <w:lvl w:ilvl="0" w:tplc="4DE8550C">
      <w:numFmt w:val="bullet"/>
      <w:lvlText w:val="-"/>
      <w:lvlJc w:val="left"/>
      <w:pPr>
        <w:ind w:left="1637" w:hanging="360"/>
      </w:pPr>
      <w:rPr>
        <w:rFonts w:ascii="Times New Roman" w:eastAsia="Times New Roman" w:hAnsi="Times New Roman" w:hint="default"/>
      </w:rPr>
    </w:lvl>
    <w:lvl w:ilvl="1" w:tplc="04190003" w:tentative="1">
      <w:start w:val="1"/>
      <w:numFmt w:val="bullet"/>
      <w:lvlText w:val="o"/>
      <w:lvlJc w:val="left"/>
      <w:pPr>
        <w:ind w:left="2298" w:hanging="360"/>
      </w:pPr>
      <w:rPr>
        <w:rFonts w:ascii="Courier New" w:hAnsi="Courier New" w:hint="default"/>
      </w:rPr>
    </w:lvl>
    <w:lvl w:ilvl="2" w:tplc="04190005" w:tentative="1">
      <w:start w:val="1"/>
      <w:numFmt w:val="bullet"/>
      <w:lvlText w:val=""/>
      <w:lvlJc w:val="left"/>
      <w:pPr>
        <w:ind w:left="3018" w:hanging="360"/>
      </w:pPr>
      <w:rPr>
        <w:rFonts w:ascii="Wingdings" w:hAnsi="Wingdings" w:hint="default"/>
      </w:rPr>
    </w:lvl>
    <w:lvl w:ilvl="3" w:tplc="04190001" w:tentative="1">
      <w:start w:val="1"/>
      <w:numFmt w:val="bullet"/>
      <w:lvlText w:val=""/>
      <w:lvlJc w:val="left"/>
      <w:pPr>
        <w:ind w:left="3738" w:hanging="360"/>
      </w:pPr>
      <w:rPr>
        <w:rFonts w:ascii="Symbol" w:hAnsi="Symbol" w:hint="default"/>
      </w:rPr>
    </w:lvl>
    <w:lvl w:ilvl="4" w:tplc="04190003" w:tentative="1">
      <w:start w:val="1"/>
      <w:numFmt w:val="bullet"/>
      <w:lvlText w:val="o"/>
      <w:lvlJc w:val="left"/>
      <w:pPr>
        <w:ind w:left="4458" w:hanging="360"/>
      </w:pPr>
      <w:rPr>
        <w:rFonts w:ascii="Courier New" w:hAnsi="Courier New" w:hint="default"/>
      </w:rPr>
    </w:lvl>
    <w:lvl w:ilvl="5" w:tplc="04190005" w:tentative="1">
      <w:start w:val="1"/>
      <w:numFmt w:val="bullet"/>
      <w:lvlText w:val=""/>
      <w:lvlJc w:val="left"/>
      <w:pPr>
        <w:ind w:left="5178" w:hanging="360"/>
      </w:pPr>
      <w:rPr>
        <w:rFonts w:ascii="Wingdings" w:hAnsi="Wingdings" w:hint="default"/>
      </w:rPr>
    </w:lvl>
    <w:lvl w:ilvl="6" w:tplc="04190001" w:tentative="1">
      <w:start w:val="1"/>
      <w:numFmt w:val="bullet"/>
      <w:lvlText w:val=""/>
      <w:lvlJc w:val="left"/>
      <w:pPr>
        <w:ind w:left="5898" w:hanging="360"/>
      </w:pPr>
      <w:rPr>
        <w:rFonts w:ascii="Symbol" w:hAnsi="Symbol" w:hint="default"/>
      </w:rPr>
    </w:lvl>
    <w:lvl w:ilvl="7" w:tplc="04190003" w:tentative="1">
      <w:start w:val="1"/>
      <w:numFmt w:val="bullet"/>
      <w:lvlText w:val="o"/>
      <w:lvlJc w:val="left"/>
      <w:pPr>
        <w:ind w:left="6618" w:hanging="360"/>
      </w:pPr>
      <w:rPr>
        <w:rFonts w:ascii="Courier New" w:hAnsi="Courier New" w:hint="default"/>
      </w:rPr>
    </w:lvl>
    <w:lvl w:ilvl="8" w:tplc="04190005" w:tentative="1">
      <w:start w:val="1"/>
      <w:numFmt w:val="bullet"/>
      <w:lvlText w:val=""/>
      <w:lvlJc w:val="left"/>
      <w:pPr>
        <w:ind w:left="7338" w:hanging="360"/>
      </w:pPr>
      <w:rPr>
        <w:rFonts w:ascii="Wingdings" w:hAnsi="Wingdings" w:hint="default"/>
      </w:rPr>
    </w:lvl>
  </w:abstractNum>
  <w:abstractNum w:abstractNumId="4">
    <w:nsid w:val="3283182B"/>
    <w:multiLevelType w:val="multilevel"/>
    <w:tmpl w:val="CB8EAE2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1155681"/>
    <w:multiLevelType w:val="multilevel"/>
    <w:tmpl w:val="9E3CEF94"/>
    <w:lvl w:ilvl="0">
      <w:start w:val="1"/>
      <w:numFmt w:val="decimal"/>
      <w:lvlText w:val="%1"/>
      <w:lvlJc w:val="left"/>
      <w:pPr>
        <w:ind w:left="375" w:hanging="375"/>
      </w:pPr>
      <w:rPr>
        <w:rFonts w:cs="Times New Roman" w:hint="default"/>
      </w:rPr>
    </w:lvl>
    <w:lvl w:ilvl="1">
      <w:start w:val="4"/>
      <w:numFmt w:val="decimal"/>
      <w:lvlText w:val="%1.%2"/>
      <w:lvlJc w:val="left"/>
      <w:pPr>
        <w:ind w:left="645" w:hanging="375"/>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6">
    <w:nsid w:val="58713316"/>
    <w:multiLevelType w:val="hybridMultilevel"/>
    <w:tmpl w:val="EDEC187A"/>
    <w:lvl w:ilvl="0" w:tplc="6D3AC5EE">
      <w:start w:val="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770663B"/>
    <w:multiLevelType w:val="multilevel"/>
    <w:tmpl w:val="5492ECEC"/>
    <w:lvl w:ilvl="0">
      <w:start w:val="1"/>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7E414E5A"/>
    <w:multiLevelType w:val="multilevel"/>
    <w:tmpl w:val="95D80BC8"/>
    <w:lvl w:ilvl="0">
      <w:start w:val="3"/>
      <w:numFmt w:val="decimal"/>
      <w:lvlText w:val="%1"/>
      <w:lvlJc w:val="left"/>
      <w:pPr>
        <w:ind w:left="720" w:hanging="360"/>
      </w:pPr>
      <w:rPr>
        <w:rFonts w:cs="Times New Roman" w:hint="default"/>
      </w:rPr>
    </w:lvl>
    <w:lvl w:ilvl="1">
      <w:start w:val="2"/>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7FFE7DC7"/>
    <w:multiLevelType w:val="multilevel"/>
    <w:tmpl w:val="28582C98"/>
    <w:lvl w:ilvl="0">
      <w:start w:val="1"/>
      <w:numFmt w:val="decimal"/>
      <w:lvlText w:val="%1."/>
      <w:lvlJc w:val="left"/>
      <w:pPr>
        <w:ind w:left="450" w:hanging="450"/>
      </w:pPr>
      <w:rPr>
        <w:rFonts w:cs="Times New Roman" w:hint="default"/>
      </w:rPr>
    </w:lvl>
    <w:lvl w:ilvl="1">
      <w:start w:val="5"/>
      <w:numFmt w:val="decimal"/>
      <w:lvlText w:val="%1.%2."/>
      <w:lvlJc w:val="left"/>
      <w:pPr>
        <w:ind w:left="1365" w:hanging="720"/>
      </w:pPr>
      <w:rPr>
        <w:rFonts w:cs="Times New Roman" w:hint="default"/>
      </w:rPr>
    </w:lvl>
    <w:lvl w:ilvl="2">
      <w:start w:val="1"/>
      <w:numFmt w:val="decimal"/>
      <w:lvlText w:val="%1.%2.%3."/>
      <w:lvlJc w:val="left"/>
      <w:pPr>
        <w:ind w:left="2010" w:hanging="720"/>
      </w:pPr>
      <w:rPr>
        <w:rFonts w:cs="Times New Roman" w:hint="default"/>
      </w:rPr>
    </w:lvl>
    <w:lvl w:ilvl="3">
      <w:start w:val="1"/>
      <w:numFmt w:val="decimal"/>
      <w:lvlText w:val="%1.%2.%3.%4."/>
      <w:lvlJc w:val="left"/>
      <w:pPr>
        <w:ind w:left="3015" w:hanging="1080"/>
      </w:pPr>
      <w:rPr>
        <w:rFonts w:cs="Times New Roman" w:hint="default"/>
      </w:rPr>
    </w:lvl>
    <w:lvl w:ilvl="4">
      <w:start w:val="1"/>
      <w:numFmt w:val="decimal"/>
      <w:lvlText w:val="%1.%2.%3.%4.%5."/>
      <w:lvlJc w:val="left"/>
      <w:pPr>
        <w:ind w:left="3660" w:hanging="1080"/>
      </w:pPr>
      <w:rPr>
        <w:rFonts w:cs="Times New Roman" w:hint="default"/>
      </w:rPr>
    </w:lvl>
    <w:lvl w:ilvl="5">
      <w:start w:val="1"/>
      <w:numFmt w:val="decimal"/>
      <w:lvlText w:val="%1.%2.%3.%4.%5.%6."/>
      <w:lvlJc w:val="left"/>
      <w:pPr>
        <w:ind w:left="4665" w:hanging="1440"/>
      </w:pPr>
      <w:rPr>
        <w:rFonts w:cs="Times New Roman" w:hint="default"/>
      </w:rPr>
    </w:lvl>
    <w:lvl w:ilvl="6">
      <w:start w:val="1"/>
      <w:numFmt w:val="decimal"/>
      <w:lvlText w:val="%1.%2.%3.%4.%5.%6.%7."/>
      <w:lvlJc w:val="left"/>
      <w:pPr>
        <w:ind w:left="5670" w:hanging="1800"/>
      </w:pPr>
      <w:rPr>
        <w:rFonts w:cs="Times New Roman" w:hint="default"/>
      </w:rPr>
    </w:lvl>
    <w:lvl w:ilvl="7">
      <w:start w:val="1"/>
      <w:numFmt w:val="decimal"/>
      <w:lvlText w:val="%1.%2.%3.%4.%5.%6.%7.%8."/>
      <w:lvlJc w:val="left"/>
      <w:pPr>
        <w:ind w:left="6315" w:hanging="1800"/>
      </w:pPr>
      <w:rPr>
        <w:rFonts w:cs="Times New Roman" w:hint="default"/>
      </w:rPr>
    </w:lvl>
    <w:lvl w:ilvl="8">
      <w:start w:val="1"/>
      <w:numFmt w:val="decimal"/>
      <w:lvlText w:val="%1.%2.%3.%4.%5.%6.%7.%8.%9."/>
      <w:lvlJc w:val="left"/>
      <w:pPr>
        <w:ind w:left="7320" w:hanging="2160"/>
      </w:pPr>
      <w:rPr>
        <w:rFonts w:cs="Times New Roman" w:hint="default"/>
      </w:rPr>
    </w:lvl>
  </w:abstractNum>
  <w:num w:numId="1">
    <w:abstractNumId w:val="5"/>
  </w:num>
  <w:num w:numId="2">
    <w:abstractNumId w:val="0"/>
  </w:num>
  <w:num w:numId="3">
    <w:abstractNumId w:val="4"/>
  </w:num>
  <w:num w:numId="4">
    <w:abstractNumId w:val="6"/>
  </w:num>
  <w:num w:numId="5">
    <w:abstractNumId w:val="8"/>
  </w:num>
  <w:num w:numId="6">
    <w:abstractNumId w:val="2"/>
  </w:num>
  <w:num w:numId="7">
    <w:abstractNumId w:val="1"/>
  </w:num>
  <w:num w:numId="8">
    <w:abstractNumId w:val="9"/>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5A4F"/>
    <w:rsid w:val="000210D4"/>
    <w:rsid w:val="00026DDF"/>
    <w:rsid w:val="00027548"/>
    <w:rsid w:val="0003346D"/>
    <w:rsid w:val="000661C5"/>
    <w:rsid w:val="00083862"/>
    <w:rsid w:val="000B23BC"/>
    <w:rsid w:val="000C4627"/>
    <w:rsid w:val="000D63B5"/>
    <w:rsid w:val="000E4985"/>
    <w:rsid w:val="000F1CAD"/>
    <w:rsid w:val="000F40C0"/>
    <w:rsid w:val="00126C96"/>
    <w:rsid w:val="00136631"/>
    <w:rsid w:val="001643A4"/>
    <w:rsid w:val="0016670A"/>
    <w:rsid w:val="0017721B"/>
    <w:rsid w:val="001856A2"/>
    <w:rsid w:val="00192F9B"/>
    <w:rsid w:val="001971F1"/>
    <w:rsid w:val="001A5852"/>
    <w:rsid w:val="001C2311"/>
    <w:rsid w:val="001C7922"/>
    <w:rsid w:val="001F2FB1"/>
    <w:rsid w:val="00266332"/>
    <w:rsid w:val="0029124F"/>
    <w:rsid w:val="00295B36"/>
    <w:rsid w:val="002A1B2E"/>
    <w:rsid w:val="002A49A1"/>
    <w:rsid w:val="002B46E6"/>
    <w:rsid w:val="002C297E"/>
    <w:rsid w:val="002C6774"/>
    <w:rsid w:val="00314C17"/>
    <w:rsid w:val="00332C66"/>
    <w:rsid w:val="003530F1"/>
    <w:rsid w:val="003667CC"/>
    <w:rsid w:val="003B5C60"/>
    <w:rsid w:val="003C0284"/>
    <w:rsid w:val="003C2430"/>
    <w:rsid w:val="003D2454"/>
    <w:rsid w:val="003D5076"/>
    <w:rsid w:val="003E07E7"/>
    <w:rsid w:val="003E1994"/>
    <w:rsid w:val="00402472"/>
    <w:rsid w:val="004050DF"/>
    <w:rsid w:val="00410283"/>
    <w:rsid w:val="00417427"/>
    <w:rsid w:val="0046237D"/>
    <w:rsid w:val="004656CD"/>
    <w:rsid w:val="00470E4D"/>
    <w:rsid w:val="00481A0F"/>
    <w:rsid w:val="0048413A"/>
    <w:rsid w:val="00484692"/>
    <w:rsid w:val="00535036"/>
    <w:rsid w:val="005419ED"/>
    <w:rsid w:val="005428EE"/>
    <w:rsid w:val="00573D90"/>
    <w:rsid w:val="005A53D2"/>
    <w:rsid w:val="005B1A92"/>
    <w:rsid w:val="005D2B6A"/>
    <w:rsid w:val="00605EF0"/>
    <w:rsid w:val="00607AC0"/>
    <w:rsid w:val="00620850"/>
    <w:rsid w:val="00620FB5"/>
    <w:rsid w:val="00622441"/>
    <w:rsid w:val="0065257C"/>
    <w:rsid w:val="00653A6D"/>
    <w:rsid w:val="006540BC"/>
    <w:rsid w:val="00656DA9"/>
    <w:rsid w:val="006639E8"/>
    <w:rsid w:val="0067089C"/>
    <w:rsid w:val="00685594"/>
    <w:rsid w:val="006A55CD"/>
    <w:rsid w:val="006E6A82"/>
    <w:rsid w:val="00713512"/>
    <w:rsid w:val="007204AB"/>
    <w:rsid w:val="007409CB"/>
    <w:rsid w:val="00740E24"/>
    <w:rsid w:val="007604F4"/>
    <w:rsid w:val="007610AD"/>
    <w:rsid w:val="00776737"/>
    <w:rsid w:val="0078082D"/>
    <w:rsid w:val="00787A59"/>
    <w:rsid w:val="0079124F"/>
    <w:rsid w:val="00797E9A"/>
    <w:rsid w:val="007A01AF"/>
    <w:rsid w:val="007A1AC2"/>
    <w:rsid w:val="007A34B9"/>
    <w:rsid w:val="007C0362"/>
    <w:rsid w:val="007D1061"/>
    <w:rsid w:val="007F71BE"/>
    <w:rsid w:val="00807D30"/>
    <w:rsid w:val="00822995"/>
    <w:rsid w:val="00823003"/>
    <w:rsid w:val="00827D3F"/>
    <w:rsid w:val="00855099"/>
    <w:rsid w:val="008B382F"/>
    <w:rsid w:val="008D108D"/>
    <w:rsid w:val="008E2248"/>
    <w:rsid w:val="008E5A17"/>
    <w:rsid w:val="008F4B3C"/>
    <w:rsid w:val="00913DAA"/>
    <w:rsid w:val="00915760"/>
    <w:rsid w:val="00921547"/>
    <w:rsid w:val="00930756"/>
    <w:rsid w:val="009315EA"/>
    <w:rsid w:val="00943EF9"/>
    <w:rsid w:val="00944F8D"/>
    <w:rsid w:val="00986FCD"/>
    <w:rsid w:val="009960F8"/>
    <w:rsid w:val="009B6DE3"/>
    <w:rsid w:val="009C0584"/>
    <w:rsid w:val="009C05A2"/>
    <w:rsid w:val="009E33F9"/>
    <w:rsid w:val="009E700C"/>
    <w:rsid w:val="00A07F6A"/>
    <w:rsid w:val="00A23E13"/>
    <w:rsid w:val="00A24141"/>
    <w:rsid w:val="00A503BE"/>
    <w:rsid w:val="00A71893"/>
    <w:rsid w:val="00A75B1A"/>
    <w:rsid w:val="00AD699E"/>
    <w:rsid w:val="00B230FE"/>
    <w:rsid w:val="00B47DC3"/>
    <w:rsid w:val="00B67CA8"/>
    <w:rsid w:val="00B93E27"/>
    <w:rsid w:val="00B94F95"/>
    <w:rsid w:val="00BE66C6"/>
    <w:rsid w:val="00C229A7"/>
    <w:rsid w:val="00C27FAD"/>
    <w:rsid w:val="00C40FA0"/>
    <w:rsid w:val="00C45D14"/>
    <w:rsid w:val="00C76394"/>
    <w:rsid w:val="00C96E60"/>
    <w:rsid w:val="00CA1B5B"/>
    <w:rsid w:val="00CB28E9"/>
    <w:rsid w:val="00CD1EB5"/>
    <w:rsid w:val="00CD21B5"/>
    <w:rsid w:val="00CF3147"/>
    <w:rsid w:val="00D02350"/>
    <w:rsid w:val="00D130D9"/>
    <w:rsid w:val="00D20365"/>
    <w:rsid w:val="00D2469D"/>
    <w:rsid w:val="00D5555A"/>
    <w:rsid w:val="00D67FA9"/>
    <w:rsid w:val="00D9072D"/>
    <w:rsid w:val="00DB1E24"/>
    <w:rsid w:val="00DB71A6"/>
    <w:rsid w:val="00DF73B1"/>
    <w:rsid w:val="00E00DB0"/>
    <w:rsid w:val="00E212FC"/>
    <w:rsid w:val="00E45A4F"/>
    <w:rsid w:val="00E6056F"/>
    <w:rsid w:val="00E60D6E"/>
    <w:rsid w:val="00E63770"/>
    <w:rsid w:val="00E768C3"/>
    <w:rsid w:val="00E84C24"/>
    <w:rsid w:val="00E92A4E"/>
    <w:rsid w:val="00E978C5"/>
    <w:rsid w:val="00EA5423"/>
    <w:rsid w:val="00EA64CA"/>
    <w:rsid w:val="00ED3D42"/>
    <w:rsid w:val="00EE07A3"/>
    <w:rsid w:val="00F02F6D"/>
    <w:rsid w:val="00F10CD8"/>
    <w:rsid w:val="00F14E47"/>
    <w:rsid w:val="00F23687"/>
    <w:rsid w:val="00F2716E"/>
    <w:rsid w:val="00F52D56"/>
    <w:rsid w:val="00F6651E"/>
    <w:rsid w:val="00F815D9"/>
    <w:rsid w:val="00F86B07"/>
    <w:rsid w:val="00F937EA"/>
    <w:rsid w:val="00FA3CFD"/>
    <w:rsid w:val="00FD726E"/>
    <w:rsid w:val="00FE756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A4F"/>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интервала1"/>
    <w:uiPriority w:val="99"/>
    <w:rsid w:val="00E45A4F"/>
    <w:rPr>
      <w:rFonts w:eastAsia="Times New Roman"/>
      <w:lang w:val="ru-RU" w:eastAsia="en-US"/>
    </w:rPr>
  </w:style>
  <w:style w:type="paragraph" w:customStyle="1" w:styleId="10">
    <w:name w:val="Абзац списка1"/>
    <w:basedOn w:val="Normal"/>
    <w:uiPriority w:val="99"/>
    <w:rsid w:val="00E45A4F"/>
    <w:pPr>
      <w:spacing w:after="200" w:line="276" w:lineRule="auto"/>
      <w:ind w:left="720"/>
      <w:contextualSpacing/>
    </w:pPr>
    <w:rPr>
      <w:rFonts w:ascii="Calibri" w:hAnsi="Calibri"/>
      <w:sz w:val="22"/>
      <w:szCs w:val="22"/>
      <w:lang w:eastAsia="en-US"/>
    </w:rPr>
  </w:style>
  <w:style w:type="paragraph" w:styleId="NoSpacing">
    <w:name w:val="No Spacing"/>
    <w:uiPriority w:val="99"/>
    <w:qFormat/>
    <w:rsid w:val="00E45A4F"/>
    <w:rPr>
      <w:lang w:val="ru-RU" w:eastAsia="en-US"/>
    </w:rPr>
  </w:style>
  <w:style w:type="paragraph" w:styleId="ListParagraph">
    <w:name w:val="List Paragraph"/>
    <w:basedOn w:val="Normal"/>
    <w:uiPriority w:val="99"/>
    <w:qFormat/>
    <w:rsid w:val="00E45A4F"/>
    <w:pPr>
      <w:ind w:left="720"/>
      <w:contextualSpacing/>
    </w:pPr>
    <w:rPr>
      <w:sz w:val="20"/>
      <w:szCs w:val="20"/>
      <w:lang w:val="uk-UA"/>
    </w:rPr>
  </w:style>
  <w:style w:type="paragraph" w:styleId="NormalWeb">
    <w:name w:val="Normal (Web)"/>
    <w:basedOn w:val="Normal"/>
    <w:uiPriority w:val="99"/>
    <w:rsid w:val="00E45A4F"/>
    <w:pPr>
      <w:spacing w:before="100" w:beforeAutospacing="1" w:after="100" w:afterAutospacing="1"/>
    </w:pPr>
    <w:rPr>
      <w:lang w:val="uk-UA" w:eastAsia="uk-UA"/>
    </w:rPr>
  </w:style>
  <w:style w:type="character" w:customStyle="1" w:styleId="FontStyle11">
    <w:name w:val="Font Style11"/>
    <w:basedOn w:val="DefaultParagraphFont"/>
    <w:uiPriority w:val="99"/>
    <w:rsid w:val="00E45A4F"/>
    <w:rPr>
      <w:rFonts w:ascii="Times New Roman" w:hAnsi="Times New Roman" w:cs="Times New Roman"/>
      <w:sz w:val="26"/>
      <w:szCs w:val="26"/>
    </w:rPr>
  </w:style>
  <w:style w:type="character" w:customStyle="1" w:styleId="apple-converted-space">
    <w:name w:val="apple-converted-space"/>
    <w:basedOn w:val="DefaultParagraphFont"/>
    <w:uiPriority w:val="99"/>
    <w:rsid w:val="00E45A4F"/>
    <w:rPr>
      <w:rFonts w:cs="Times New Roman"/>
    </w:rPr>
  </w:style>
  <w:style w:type="character" w:styleId="Strong">
    <w:name w:val="Strong"/>
    <w:basedOn w:val="DefaultParagraphFont"/>
    <w:uiPriority w:val="99"/>
    <w:qFormat/>
    <w:rsid w:val="00E45A4F"/>
    <w:rPr>
      <w:rFonts w:cs="Times New Roman"/>
      <w:b/>
      <w:bCs/>
    </w:rPr>
  </w:style>
  <w:style w:type="paragraph" w:styleId="BodyText">
    <w:name w:val="Body Text"/>
    <w:basedOn w:val="Normal"/>
    <w:link w:val="BodyTextChar"/>
    <w:uiPriority w:val="99"/>
    <w:rsid w:val="009960F8"/>
    <w:pPr>
      <w:jc w:val="both"/>
    </w:pPr>
    <w:rPr>
      <w:sz w:val="28"/>
      <w:lang w:val="uk-UA"/>
    </w:rPr>
  </w:style>
  <w:style w:type="character" w:customStyle="1" w:styleId="BodyTextChar">
    <w:name w:val="Body Text Char"/>
    <w:basedOn w:val="DefaultParagraphFont"/>
    <w:link w:val="BodyText"/>
    <w:uiPriority w:val="99"/>
    <w:locked/>
    <w:rsid w:val="009960F8"/>
    <w:rPr>
      <w:rFonts w:ascii="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14681576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1070</TotalTime>
  <Pages>3</Pages>
  <Words>4969</Words>
  <Characters>2833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44</cp:revision>
  <cp:lastPrinted>2016-10-24T13:12:00Z</cp:lastPrinted>
  <dcterms:created xsi:type="dcterms:W3CDTF">2016-09-26T07:04:00Z</dcterms:created>
  <dcterms:modified xsi:type="dcterms:W3CDTF">2016-10-25T08:21:00Z</dcterms:modified>
</cp:coreProperties>
</file>