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BAE" w:rsidRPr="00E86108" w:rsidRDefault="009E5BAE" w:rsidP="00E86108">
      <w:pPr>
        <w:pStyle w:val="BodyText"/>
        <w:ind w:right="-6"/>
        <w:jc w:val="center"/>
        <w:rPr>
          <w:b/>
          <w:bCs/>
          <w:szCs w:val="28"/>
        </w:rPr>
      </w:pPr>
      <w:r w:rsidRPr="00E86108">
        <w:rPr>
          <w:b/>
          <w:bCs/>
          <w:szCs w:val="28"/>
          <w:lang w:val="en-US"/>
        </w:rPr>
        <w:t>П Р О Т</w:t>
      </w:r>
      <w:r>
        <w:rPr>
          <w:b/>
          <w:bCs/>
          <w:szCs w:val="28"/>
        </w:rPr>
        <w:t xml:space="preserve"> О</w:t>
      </w:r>
      <w:r w:rsidRPr="00E86108">
        <w:rPr>
          <w:b/>
          <w:bCs/>
          <w:szCs w:val="28"/>
          <w:lang w:val="en-US"/>
        </w:rPr>
        <w:t xml:space="preserve"> К О Л </w:t>
      </w:r>
      <w:r>
        <w:rPr>
          <w:b/>
          <w:bCs/>
          <w:szCs w:val="28"/>
          <w:lang w:val="en-US"/>
        </w:rPr>
        <w:t xml:space="preserve"> </w:t>
      </w:r>
      <w:r w:rsidRPr="00E86108">
        <w:rPr>
          <w:b/>
          <w:bCs/>
          <w:szCs w:val="28"/>
          <w:lang w:val="en-US"/>
        </w:rPr>
        <w:t>№ 4</w:t>
      </w:r>
    </w:p>
    <w:p w:rsidR="009E5BAE" w:rsidRPr="007A26F6" w:rsidRDefault="009E5BAE" w:rsidP="005450F4">
      <w:pPr>
        <w:pStyle w:val="BodyText"/>
        <w:ind w:right="-6"/>
        <w:jc w:val="center"/>
        <w:rPr>
          <w:b/>
          <w:bCs/>
          <w:szCs w:val="28"/>
        </w:rPr>
      </w:pPr>
      <w:r w:rsidRPr="007A26F6">
        <w:rPr>
          <w:b/>
          <w:bCs/>
          <w:szCs w:val="28"/>
        </w:rPr>
        <w:t>З а с і д а н н я</w:t>
      </w:r>
    </w:p>
    <w:p w:rsidR="009E5BAE" w:rsidRPr="007A26F6" w:rsidRDefault="009E5BAE" w:rsidP="005450F4">
      <w:pPr>
        <w:pStyle w:val="BodyText"/>
        <w:tabs>
          <w:tab w:val="num" w:pos="0"/>
        </w:tabs>
        <w:ind w:right="-6"/>
        <w:jc w:val="center"/>
        <w:rPr>
          <w:b/>
          <w:szCs w:val="28"/>
        </w:rPr>
      </w:pPr>
      <w:r w:rsidRPr="007A26F6">
        <w:rPr>
          <w:b/>
          <w:szCs w:val="28"/>
        </w:rPr>
        <w:t>постійної комісії з питань регламенту, депутатської етики,</w:t>
      </w:r>
    </w:p>
    <w:p w:rsidR="009E5BAE" w:rsidRPr="007A26F6" w:rsidRDefault="009E5BAE" w:rsidP="005450F4">
      <w:pPr>
        <w:pStyle w:val="BodyText"/>
        <w:tabs>
          <w:tab w:val="num" w:pos="0"/>
        </w:tabs>
        <w:ind w:right="-6"/>
        <w:jc w:val="center"/>
        <w:rPr>
          <w:b/>
          <w:szCs w:val="28"/>
        </w:rPr>
      </w:pPr>
      <w:r w:rsidRPr="007A26F6">
        <w:rPr>
          <w:b/>
          <w:szCs w:val="28"/>
        </w:rPr>
        <w:t>правопорядку та прав людини</w:t>
      </w:r>
    </w:p>
    <w:p w:rsidR="009E5BAE" w:rsidRPr="007A26F6" w:rsidRDefault="009E5BAE" w:rsidP="005450F4">
      <w:pPr>
        <w:pStyle w:val="BodyText"/>
        <w:tabs>
          <w:tab w:val="num" w:pos="0"/>
        </w:tabs>
        <w:ind w:right="-6"/>
        <w:jc w:val="center"/>
        <w:rPr>
          <w:b/>
          <w:szCs w:val="28"/>
        </w:rPr>
      </w:pPr>
    </w:p>
    <w:p w:rsidR="009E5BAE" w:rsidRPr="007A26F6" w:rsidRDefault="009E5BAE" w:rsidP="000342D7">
      <w:pPr>
        <w:pStyle w:val="BodyText"/>
        <w:tabs>
          <w:tab w:val="num" w:pos="0"/>
        </w:tabs>
        <w:ind w:right="-6"/>
        <w:jc w:val="both"/>
        <w:rPr>
          <w:szCs w:val="28"/>
        </w:rPr>
      </w:pPr>
      <w:r w:rsidRPr="007A26F6">
        <w:rPr>
          <w:szCs w:val="28"/>
        </w:rPr>
        <w:t xml:space="preserve">                                                                  Дата проведення: </w:t>
      </w:r>
      <w:r>
        <w:rPr>
          <w:szCs w:val="28"/>
          <w:lang w:val="en-US"/>
        </w:rPr>
        <w:t>11</w:t>
      </w:r>
      <w:r>
        <w:rPr>
          <w:szCs w:val="28"/>
        </w:rPr>
        <w:t>.</w:t>
      </w:r>
      <w:r>
        <w:rPr>
          <w:szCs w:val="28"/>
          <w:lang w:val="en-US"/>
        </w:rPr>
        <w:t>05</w:t>
      </w:r>
      <w:r>
        <w:rPr>
          <w:szCs w:val="28"/>
        </w:rPr>
        <w:t>.201</w:t>
      </w:r>
      <w:r>
        <w:rPr>
          <w:szCs w:val="28"/>
          <w:lang w:val="en-US"/>
        </w:rPr>
        <w:t>6</w:t>
      </w:r>
      <w:r w:rsidRPr="007A26F6">
        <w:rPr>
          <w:szCs w:val="28"/>
        </w:rPr>
        <w:t xml:space="preserve"> року</w:t>
      </w:r>
    </w:p>
    <w:p w:rsidR="009E5BAE" w:rsidRPr="007A26F6" w:rsidRDefault="009E5BAE" w:rsidP="000342D7">
      <w:pPr>
        <w:pStyle w:val="BodyText"/>
        <w:tabs>
          <w:tab w:val="num" w:pos="0"/>
        </w:tabs>
        <w:ind w:right="-6"/>
        <w:jc w:val="both"/>
        <w:rPr>
          <w:szCs w:val="28"/>
        </w:rPr>
      </w:pPr>
      <w:r w:rsidRPr="007A26F6">
        <w:rPr>
          <w:szCs w:val="28"/>
        </w:rPr>
        <w:t xml:space="preserve">                                                                  Місце проведення: мала зала райради</w:t>
      </w:r>
    </w:p>
    <w:p w:rsidR="009E5BAE" w:rsidRPr="000F1E7E" w:rsidRDefault="009E5BAE" w:rsidP="000342D7">
      <w:pPr>
        <w:pStyle w:val="BodyText"/>
        <w:tabs>
          <w:tab w:val="num" w:pos="0"/>
        </w:tabs>
        <w:ind w:right="-6"/>
        <w:jc w:val="both"/>
        <w:rPr>
          <w:szCs w:val="28"/>
        </w:rPr>
      </w:pPr>
      <w:r w:rsidRPr="007A26F6">
        <w:rPr>
          <w:szCs w:val="28"/>
        </w:rPr>
        <w:t xml:space="preserve">                                                                  Початок: о </w:t>
      </w:r>
      <w:r>
        <w:rPr>
          <w:szCs w:val="28"/>
          <w:lang w:val="en-US"/>
        </w:rPr>
        <w:t>10</w:t>
      </w:r>
      <w:r w:rsidRPr="007A26F6">
        <w:rPr>
          <w:szCs w:val="28"/>
        </w:rPr>
        <w:t xml:space="preserve">.00   </w:t>
      </w:r>
    </w:p>
    <w:p w:rsidR="009E5BAE" w:rsidRPr="007A26F6" w:rsidRDefault="009E5BAE" w:rsidP="005C1471">
      <w:pPr>
        <w:pStyle w:val="BodyText"/>
        <w:ind w:right="-6"/>
        <w:rPr>
          <w:b/>
          <w:szCs w:val="28"/>
          <w:lang w:val="ru-RU"/>
        </w:rPr>
      </w:pPr>
      <w:r w:rsidRPr="007A26F6">
        <w:rPr>
          <w:b/>
          <w:szCs w:val="28"/>
        </w:rPr>
        <w:t xml:space="preserve">   Присутні члени постійної комісії:</w:t>
      </w:r>
    </w:p>
    <w:p w:rsidR="009E5BAE" w:rsidRPr="00B45034" w:rsidRDefault="009E5BAE" w:rsidP="004A0D1B">
      <w:pPr>
        <w:numPr>
          <w:ilvl w:val="0"/>
          <w:numId w:val="4"/>
        </w:numPr>
        <w:rPr>
          <w:sz w:val="28"/>
          <w:szCs w:val="28"/>
          <w:lang w:val="ru-RU"/>
        </w:rPr>
      </w:pPr>
      <w:r w:rsidRPr="007A26F6">
        <w:rPr>
          <w:sz w:val="28"/>
          <w:szCs w:val="28"/>
        </w:rPr>
        <w:t>Малашевич Юрій Павлович  -  голова постійної комісії</w:t>
      </w:r>
    </w:p>
    <w:p w:rsidR="009E5BAE" w:rsidRPr="00B45034" w:rsidRDefault="009E5BAE" w:rsidP="00B45034">
      <w:pPr>
        <w:numPr>
          <w:ilvl w:val="0"/>
          <w:numId w:val="4"/>
        </w:numPr>
        <w:rPr>
          <w:sz w:val="28"/>
          <w:szCs w:val="28"/>
          <w:lang w:val="ru-RU"/>
        </w:rPr>
      </w:pPr>
      <w:r w:rsidRPr="007A26F6">
        <w:rPr>
          <w:sz w:val="28"/>
          <w:szCs w:val="28"/>
        </w:rPr>
        <w:t>Мельниченко Анатолій Михайлович</w:t>
      </w:r>
      <w:r w:rsidRPr="007A26F6">
        <w:rPr>
          <w:sz w:val="28"/>
          <w:szCs w:val="28"/>
          <w:lang w:val="en-US"/>
        </w:rPr>
        <w:t xml:space="preserve"> – </w:t>
      </w:r>
      <w:r w:rsidRPr="007A26F6">
        <w:rPr>
          <w:sz w:val="28"/>
          <w:szCs w:val="28"/>
        </w:rPr>
        <w:t>заступник голови постійної комісії</w:t>
      </w:r>
    </w:p>
    <w:p w:rsidR="009E5BAE" w:rsidRPr="007A26F6" w:rsidRDefault="009E5BAE" w:rsidP="00B45034">
      <w:pPr>
        <w:pStyle w:val="21"/>
        <w:numPr>
          <w:ilvl w:val="0"/>
          <w:numId w:val="4"/>
        </w:numPr>
        <w:snapToGrid w:val="0"/>
        <w:spacing w:after="0" w:line="240" w:lineRule="auto"/>
        <w:jc w:val="left"/>
        <w:rPr>
          <w:lang w:val="ru-RU"/>
        </w:rPr>
      </w:pPr>
      <w:r w:rsidRPr="007A26F6">
        <w:rPr>
          <w:lang w:val="ru-RU"/>
        </w:rPr>
        <w:t>Поліщук Сергій Федорович</w:t>
      </w:r>
      <w:r>
        <w:t xml:space="preserve"> - секретар</w:t>
      </w:r>
      <w:r w:rsidRPr="007A26F6">
        <w:t xml:space="preserve"> комісії</w:t>
      </w:r>
    </w:p>
    <w:p w:rsidR="009E5BAE" w:rsidRPr="007A26F6" w:rsidRDefault="009E5BAE" w:rsidP="007A26F6">
      <w:pPr>
        <w:pStyle w:val="BodyText"/>
        <w:numPr>
          <w:ilvl w:val="0"/>
          <w:numId w:val="4"/>
        </w:numPr>
        <w:jc w:val="both"/>
        <w:rPr>
          <w:b/>
          <w:bCs/>
          <w:szCs w:val="28"/>
          <w:lang w:val="ru-RU"/>
        </w:rPr>
      </w:pPr>
      <w:r w:rsidRPr="007A26F6">
        <w:rPr>
          <w:szCs w:val="28"/>
        </w:rPr>
        <w:t>Маційчук Андрій Васильович - член комісії</w:t>
      </w:r>
    </w:p>
    <w:p w:rsidR="009E5BAE" w:rsidRPr="007A26F6" w:rsidRDefault="009E5BAE" w:rsidP="009C2D72">
      <w:pPr>
        <w:pStyle w:val="BodyText2"/>
        <w:spacing w:line="240" w:lineRule="auto"/>
        <w:rPr>
          <w:sz w:val="28"/>
          <w:szCs w:val="28"/>
          <w:lang w:val="ru-RU"/>
        </w:rPr>
      </w:pPr>
    </w:p>
    <w:p w:rsidR="009E5BAE" w:rsidRPr="007A26F6" w:rsidRDefault="009E5BAE" w:rsidP="007C0E1A">
      <w:pPr>
        <w:pStyle w:val="BodyText"/>
        <w:tabs>
          <w:tab w:val="num" w:pos="0"/>
        </w:tabs>
        <w:ind w:right="-6"/>
        <w:jc w:val="both"/>
        <w:rPr>
          <w:b/>
          <w:szCs w:val="28"/>
        </w:rPr>
      </w:pPr>
      <w:r w:rsidRPr="007A26F6">
        <w:rPr>
          <w:b/>
          <w:szCs w:val="28"/>
        </w:rPr>
        <w:t xml:space="preserve">  Запрошені:</w:t>
      </w:r>
    </w:p>
    <w:p w:rsidR="009E5BAE" w:rsidRDefault="009E5BAE" w:rsidP="009D2841">
      <w:pPr>
        <w:pStyle w:val="ListParagraph"/>
        <w:numPr>
          <w:ilvl w:val="1"/>
          <w:numId w:val="4"/>
        </w:numPr>
        <w:tabs>
          <w:tab w:val="num" w:pos="360"/>
        </w:tabs>
        <w:ind w:left="360" w:firstLine="0"/>
        <w:jc w:val="both"/>
        <w:rPr>
          <w:sz w:val="28"/>
          <w:szCs w:val="28"/>
          <w:lang w:val="uk-UA"/>
        </w:rPr>
      </w:pPr>
      <w:r w:rsidRPr="007C0E1A">
        <w:rPr>
          <w:sz w:val="28"/>
          <w:szCs w:val="28"/>
          <w:lang w:val="uk-UA"/>
        </w:rPr>
        <w:t>Бовсунівський Іван Павлович –  голова районної ради</w:t>
      </w:r>
    </w:p>
    <w:p w:rsidR="009E5BAE" w:rsidRPr="007C0E1A" w:rsidRDefault="009E5BAE" w:rsidP="004379C6">
      <w:pPr>
        <w:pStyle w:val="ListParagraph"/>
        <w:numPr>
          <w:ilvl w:val="1"/>
          <w:numId w:val="4"/>
        </w:numPr>
        <w:tabs>
          <w:tab w:val="num" w:pos="360"/>
        </w:tabs>
        <w:ind w:left="360" w:firstLine="0"/>
        <w:jc w:val="both"/>
        <w:rPr>
          <w:sz w:val="28"/>
          <w:szCs w:val="28"/>
          <w:lang w:val="uk-UA"/>
        </w:rPr>
      </w:pPr>
      <w:r>
        <w:rPr>
          <w:sz w:val="28"/>
          <w:szCs w:val="28"/>
          <w:lang w:val="uk-UA"/>
        </w:rPr>
        <w:t xml:space="preserve">Ігнатенко Павло Михайлович – голова районної державної адміністрації </w:t>
      </w:r>
    </w:p>
    <w:p w:rsidR="009E5BAE" w:rsidRPr="007C0E1A" w:rsidRDefault="009E5BAE" w:rsidP="007C0E1A">
      <w:pPr>
        <w:pStyle w:val="ListParagraph"/>
        <w:numPr>
          <w:ilvl w:val="1"/>
          <w:numId w:val="4"/>
        </w:numPr>
        <w:tabs>
          <w:tab w:val="num" w:pos="360"/>
        </w:tabs>
        <w:ind w:left="360" w:firstLine="0"/>
        <w:jc w:val="both"/>
        <w:rPr>
          <w:sz w:val="28"/>
          <w:szCs w:val="28"/>
          <w:lang w:val="uk-UA"/>
        </w:rPr>
      </w:pPr>
      <w:r w:rsidRPr="007C0E1A">
        <w:rPr>
          <w:sz w:val="28"/>
          <w:szCs w:val="28"/>
          <w:lang w:val="uk-UA"/>
        </w:rPr>
        <w:t>Троценко Володимир Романович -  заступник голови районної ради</w:t>
      </w:r>
    </w:p>
    <w:p w:rsidR="009E5BAE" w:rsidRPr="009D2841" w:rsidRDefault="009E5BAE" w:rsidP="007C0E1A">
      <w:pPr>
        <w:pStyle w:val="ListParagraph"/>
        <w:numPr>
          <w:ilvl w:val="1"/>
          <w:numId w:val="4"/>
        </w:numPr>
        <w:tabs>
          <w:tab w:val="num" w:pos="360"/>
        </w:tabs>
        <w:ind w:left="360" w:firstLine="0"/>
        <w:jc w:val="both"/>
        <w:rPr>
          <w:sz w:val="28"/>
          <w:szCs w:val="28"/>
          <w:lang w:val="uk-UA"/>
        </w:rPr>
      </w:pPr>
      <w:r w:rsidRPr="007C0E1A">
        <w:rPr>
          <w:sz w:val="28"/>
          <w:szCs w:val="28"/>
        </w:rPr>
        <w:t>Жилінський Микола Іванович - керуючий справами виконавчого апарату районної ради</w:t>
      </w:r>
    </w:p>
    <w:p w:rsidR="009E5BAE" w:rsidRPr="007C0E1A" w:rsidRDefault="009E5BAE" w:rsidP="007C0E1A">
      <w:pPr>
        <w:pStyle w:val="ListParagraph"/>
        <w:numPr>
          <w:ilvl w:val="1"/>
          <w:numId w:val="4"/>
        </w:numPr>
        <w:tabs>
          <w:tab w:val="num" w:pos="360"/>
        </w:tabs>
        <w:ind w:left="360" w:firstLine="0"/>
        <w:jc w:val="both"/>
        <w:rPr>
          <w:sz w:val="28"/>
          <w:szCs w:val="28"/>
          <w:lang w:val="uk-UA"/>
        </w:rPr>
      </w:pPr>
      <w:r w:rsidRPr="007C0E1A">
        <w:rPr>
          <w:sz w:val="28"/>
          <w:szCs w:val="28"/>
        </w:rPr>
        <w:t>Войтович Ірина Петрівна – радник голови районної ради з питань юридичного забезпечення.</w:t>
      </w:r>
    </w:p>
    <w:p w:rsidR="009E5BAE" w:rsidRPr="008344B7" w:rsidRDefault="009E5BAE" w:rsidP="009C2D72">
      <w:pPr>
        <w:pStyle w:val="ListParagraph"/>
        <w:numPr>
          <w:ilvl w:val="1"/>
          <w:numId w:val="4"/>
        </w:numPr>
        <w:tabs>
          <w:tab w:val="num" w:pos="360"/>
          <w:tab w:val="left" w:pos="720"/>
        </w:tabs>
        <w:ind w:left="360" w:firstLine="0"/>
        <w:jc w:val="both"/>
        <w:rPr>
          <w:sz w:val="28"/>
          <w:szCs w:val="28"/>
          <w:lang w:val="uk-UA"/>
        </w:rPr>
      </w:pPr>
      <w:r w:rsidRPr="007C0E1A">
        <w:rPr>
          <w:sz w:val="28"/>
          <w:szCs w:val="28"/>
        </w:rPr>
        <w:t>Іванюха Валентина Іванівна – завідуюча організаційним відділом  районної рад</w:t>
      </w:r>
      <w:r>
        <w:rPr>
          <w:sz w:val="28"/>
          <w:szCs w:val="28"/>
          <w:lang w:val="uk-UA"/>
        </w:rPr>
        <w:t>и</w:t>
      </w:r>
    </w:p>
    <w:p w:rsidR="009E5BAE" w:rsidRDefault="009E5BAE" w:rsidP="007C0E1A">
      <w:pPr>
        <w:pStyle w:val="ListParagraph"/>
        <w:numPr>
          <w:ilvl w:val="1"/>
          <w:numId w:val="4"/>
        </w:numPr>
        <w:tabs>
          <w:tab w:val="num" w:pos="360"/>
          <w:tab w:val="left" w:pos="720"/>
        </w:tabs>
        <w:ind w:left="360" w:firstLine="0"/>
        <w:jc w:val="both"/>
        <w:rPr>
          <w:sz w:val="28"/>
          <w:szCs w:val="28"/>
          <w:lang w:val="uk-UA"/>
        </w:rPr>
      </w:pPr>
      <w:r w:rsidRPr="007C0E1A">
        <w:rPr>
          <w:sz w:val="28"/>
          <w:szCs w:val="28"/>
        </w:rPr>
        <w:t>Бачура Сергій Володимирович – директор Будинку дитячої та юнацької творчості</w:t>
      </w:r>
    </w:p>
    <w:p w:rsidR="009E5BAE" w:rsidRPr="0046624B" w:rsidRDefault="009E5BAE" w:rsidP="007C0E1A">
      <w:pPr>
        <w:pStyle w:val="ListParagraph"/>
        <w:numPr>
          <w:ilvl w:val="1"/>
          <w:numId w:val="4"/>
        </w:numPr>
        <w:tabs>
          <w:tab w:val="num" w:pos="360"/>
          <w:tab w:val="left" w:pos="720"/>
        </w:tabs>
        <w:ind w:left="360" w:firstLine="0"/>
        <w:jc w:val="both"/>
        <w:rPr>
          <w:sz w:val="28"/>
          <w:szCs w:val="28"/>
          <w:lang w:val="uk-UA"/>
        </w:rPr>
      </w:pPr>
      <w:r w:rsidRPr="0046624B">
        <w:rPr>
          <w:sz w:val="28"/>
          <w:szCs w:val="28"/>
          <w:lang w:val="uk-UA"/>
        </w:rPr>
        <w:t>Кулеша Павло Андрійович – завідувач юридичного сектору райдержадміністрації</w:t>
      </w:r>
    </w:p>
    <w:p w:rsidR="009E5BAE" w:rsidRPr="007C0E1A" w:rsidRDefault="009E5BAE" w:rsidP="007C0E1A">
      <w:pPr>
        <w:pStyle w:val="ListParagraph"/>
        <w:numPr>
          <w:ilvl w:val="1"/>
          <w:numId w:val="4"/>
        </w:numPr>
        <w:tabs>
          <w:tab w:val="num" w:pos="360"/>
          <w:tab w:val="left" w:pos="720"/>
        </w:tabs>
        <w:ind w:left="360" w:firstLine="0"/>
        <w:jc w:val="both"/>
        <w:rPr>
          <w:sz w:val="28"/>
          <w:szCs w:val="28"/>
          <w:lang w:val="uk-UA"/>
        </w:rPr>
      </w:pPr>
      <w:r>
        <w:rPr>
          <w:sz w:val="28"/>
          <w:szCs w:val="28"/>
          <w:lang w:val="uk-UA"/>
        </w:rPr>
        <w:t xml:space="preserve">Свінціцька Антоніна Святославівна – в.о. редактора КВПП </w:t>
      </w:r>
      <w:r>
        <w:rPr>
          <w:sz w:val="28"/>
          <w:szCs w:val="28"/>
          <w:lang w:val="en-US"/>
        </w:rPr>
        <w:t>“</w:t>
      </w:r>
      <w:r>
        <w:rPr>
          <w:sz w:val="28"/>
          <w:szCs w:val="28"/>
          <w:lang w:val="uk-UA"/>
        </w:rPr>
        <w:t>Редакція газети</w:t>
      </w:r>
      <w:r>
        <w:rPr>
          <w:sz w:val="28"/>
          <w:szCs w:val="28"/>
          <w:lang w:val="en-US"/>
        </w:rPr>
        <w:t xml:space="preserve"> “</w:t>
      </w:r>
      <w:r>
        <w:rPr>
          <w:sz w:val="28"/>
          <w:szCs w:val="28"/>
          <w:lang w:val="uk-UA"/>
        </w:rPr>
        <w:t>Нове життя</w:t>
      </w:r>
      <w:r>
        <w:rPr>
          <w:sz w:val="28"/>
          <w:szCs w:val="28"/>
          <w:lang w:val="en-US"/>
        </w:rPr>
        <w:t>”</w:t>
      </w:r>
      <w:r>
        <w:rPr>
          <w:sz w:val="28"/>
          <w:szCs w:val="28"/>
          <w:lang w:val="uk-UA"/>
        </w:rPr>
        <w:t>.</w:t>
      </w:r>
    </w:p>
    <w:p w:rsidR="009E5BAE" w:rsidRPr="00BD48DD" w:rsidRDefault="009E5BAE" w:rsidP="00BD48DD">
      <w:pPr>
        <w:pStyle w:val="ListParagraph"/>
        <w:numPr>
          <w:ilvl w:val="1"/>
          <w:numId w:val="4"/>
        </w:numPr>
        <w:tabs>
          <w:tab w:val="clear" w:pos="900"/>
          <w:tab w:val="num" w:pos="360"/>
          <w:tab w:val="left" w:pos="720"/>
        </w:tabs>
        <w:ind w:left="360" w:firstLine="0"/>
        <w:jc w:val="both"/>
        <w:rPr>
          <w:sz w:val="28"/>
          <w:szCs w:val="28"/>
          <w:lang w:val="en-US"/>
        </w:rPr>
      </w:pPr>
      <w:r w:rsidRPr="00BD48DD">
        <w:rPr>
          <w:sz w:val="28"/>
          <w:szCs w:val="28"/>
        </w:rPr>
        <w:t>Сич Віктор Петрович – Дівочківський сільський голова</w:t>
      </w:r>
    </w:p>
    <w:p w:rsidR="009E5BAE" w:rsidRPr="00BD48DD" w:rsidRDefault="009E5BAE" w:rsidP="008203D0">
      <w:pPr>
        <w:pStyle w:val="BodyText"/>
        <w:ind w:right="-6"/>
        <w:rPr>
          <w:szCs w:val="28"/>
        </w:rPr>
      </w:pPr>
    </w:p>
    <w:p w:rsidR="009E5BAE" w:rsidRPr="00BD48DD" w:rsidRDefault="009E5BAE" w:rsidP="005450F4">
      <w:pPr>
        <w:jc w:val="center"/>
        <w:rPr>
          <w:b/>
          <w:sz w:val="28"/>
          <w:szCs w:val="28"/>
          <w:lang w:val="ru-RU"/>
        </w:rPr>
      </w:pPr>
      <w:r w:rsidRPr="00BD48DD">
        <w:rPr>
          <w:b/>
          <w:sz w:val="28"/>
          <w:szCs w:val="28"/>
          <w:lang w:val="ru-RU"/>
        </w:rPr>
        <w:t>П О Р Я Д О К   Д Е Н Н И Й :</w:t>
      </w:r>
    </w:p>
    <w:p w:rsidR="009E5BAE" w:rsidRPr="00BD48DD" w:rsidRDefault="009E5BAE" w:rsidP="00BD48DD">
      <w:pPr>
        <w:jc w:val="center"/>
        <w:rPr>
          <w:b/>
          <w:sz w:val="28"/>
          <w:szCs w:val="28"/>
        </w:rPr>
      </w:pPr>
    </w:p>
    <w:p w:rsidR="009E5BAE" w:rsidRPr="00DC6D50" w:rsidRDefault="009E5BAE" w:rsidP="00BD48DD">
      <w:pPr>
        <w:ind w:left="284" w:hanging="284"/>
        <w:jc w:val="both"/>
        <w:rPr>
          <w:sz w:val="28"/>
        </w:rPr>
      </w:pPr>
      <w:r>
        <w:rPr>
          <w:sz w:val="28"/>
        </w:rPr>
        <w:t>1.</w:t>
      </w:r>
      <w:r w:rsidRPr="00DC6D50">
        <w:rPr>
          <w:sz w:val="28"/>
        </w:rPr>
        <w:t>Про перелік питань, як</w:t>
      </w:r>
      <w:r>
        <w:rPr>
          <w:sz w:val="28"/>
        </w:rPr>
        <w:t>і будуть вноситись на розгляд 8-ої</w:t>
      </w:r>
      <w:r w:rsidRPr="00DC6D50">
        <w:rPr>
          <w:sz w:val="28"/>
        </w:rPr>
        <w:t xml:space="preserve"> сесії районної ради  </w:t>
      </w:r>
      <w:r w:rsidRPr="002B59FC">
        <w:rPr>
          <w:sz w:val="28"/>
          <w:szCs w:val="28"/>
          <w:lang w:val="en-US"/>
        </w:rPr>
        <w:t>VII</w:t>
      </w:r>
      <w:r w:rsidRPr="002B59FC">
        <w:rPr>
          <w:sz w:val="28"/>
        </w:rPr>
        <w:t xml:space="preserve"> </w:t>
      </w:r>
      <w:r w:rsidRPr="00DC6D50">
        <w:rPr>
          <w:sz w:val="28"/>
        </w:rPr>
        <w:t>скликання.</w:t>
      </w:r>
    </w:p>
    <w:p w:rsidR="009E5BAE" w:rsidRDefault="009E5BAE" w:rsidP="00BD48DD">
      <w:pPr>
        <w:pStyle w:val="1"/>
        <w:ind w:left="2835" w:hanging="2115"/>
        <w:jc w:val="both"/>
        <w:rPr>
          <w:sz w:val="28"/>
          <w:szCs w:val="28"/>
        </w:rPr>
      </w:pPr>
      <w:r>
        <w:rPr>
          <w:b/>
          <w:sz w:val="28"/>
          <w:szCs w:val="28"/>
        </w:rPr>
        <w:t xml:space="preserve">   </w:t>
      </w:r>
      <w:r w:rsidRPr="00DC6D50">
        <w:rPr>
          <w:b/>
          <w:sz w:val="28"/>
          <w:szCs w:val="28"/>
        </w:rPr>
        <w:t xml:space="preserve">ІНФОРМУЄ: </w:t>
      </w:r>
      <w:r>
        <w:rPr>
          <w:sz w:val="28"/>
          <w:szCs w:val="28"/>
        </w:rPr>
        <w:t xml:space="preserve">Жилінський Микола Іванович – керуючий справами виконавчого апарату районної ради </w:t>
      </w:r>
    </w:p>
    <w:p w:rsidR="009E5BAE" w:rsidRPr="009A2FA8" w:rsidRDefault="009E5BAE" w:rsidP="00BD48DD">
      <w:pPr>
        <w:jc w:val="both"/>
        <w:rPr>
          <w:sz w:val="28"/>
          <w:szCs w:val="28"/>
          <w:lang w:val="ru-RU"/>
        </w:rPr>
      </w:pPr>
    </w:p>
    <w:p w:rsidR="009E5BAE" w:rsidRDefault="009E5BAE" w:rsidP="00BD48DD">
      <w:pPr>
        <w:pStyle w:val="ListParagraph"/>
        <w:ind w:left="1843" w:hanging="1843"/>
        <w:jc w:val="both"/>
        <w:rPr>
          <w:sz w:val="28"/>
          <w:szCs w:val="28"/>
        </w:rPr>
      </w:pPr>
      <w:r w:rsidRPr="00F545C8">
        <w:rPr>
          <w:sz w:val="28"/>
          <w:szCs w:val="28"/>
        </w:rPr>
        <w:t xml:space="preserve">2. </w:t>
      </w:r>
      <w:r>
        <w:rPr>
          <w:sz w:val="28"/>
          <w:szCs w:val="28"/>
        </w:rPr>
        <w:t xml:space="preserve"> Про реформування друкованого засобу масової інформації газети  «Нове </w:t>
      </w:r>
    </w:p>
    <w:p w:rsidR="009E5BAE" w:rsidRDefault="009E5BAE" w:rsidP="00BD48DD">
      <w:pPr>
        <w:pStyle w:val="ListParagraph"/>
        <w:ind w:left="1843" w:hanging="1843"/>
        <w:jc w:val="both"/>
        <w:rPr>
          <w:sz w:val="28"/>
          <w:szCs w:val="28"/>
        </w:rPr>
      </w:pPr>
      <w:r>
        <w:rPr>
          <w:sz w:val="28"/>
          <w:szCs w:val="28"/>
        </w:rPr>
        <w:t>життя» та КВПП  «Редакція газети «Нове життя»,</w:t>
      </w:r>
      <w:r w:rsidRPr="00996D3D">
        <w:rPr>
          <w:sz w:val="28"/>
          <w:szCs w:val="28"/>
        </w:rPr>
        <w:t xml:space="preserve"> засновником яких є</w:t>
      </w:r>
    </w:p>
    <w:p w:rsidR="009E5BAE" w:rsidRDefault="009E5BAE" w:rsidP="00BD48DD">
      <w:pPr>
        <w:pStyle w:val="ListParagraph"/>
        <w:ind w:left="1843" w:hanging="1843"/>
        <w:jc w:val="both"/>
        <w:rPr>
          <w:sz w:val="28"/>
          <w:szCs w:val="28"/>
          <w:lang w:val="uk-UA"/>
        </w:rPr>
      </w:pPr>
      <w:r w:rsidRPr="00996D3D">
        <w:rPr>
          <w:sz w:val="28"/>
          <w:szCs w:val="28"/>
        </w:rPr>
        <w:t xml:space="preserve"> Черняхівська районна рада</w:t>
      </w:r>
      <w:r>
        <w:rPr>
          <w:sz w:val="28"/>
          <w:szCs w:val="28"/>
        </w:rPr>
        <w:t>.</w:t>
      </w:r>
    </w:p>
    <w:p w:rsidR="009E5BAE" w:rsidRDefault="009E5BAE" w:rsidP="007A215B">
      <w:pPr>
        <w:pStyle w:val="ListParagraph"/>
        <w:ind w:left="2700" w:hanging="2700"/>
        <w:jc w:val="both"/>
        <w:rPr>
          <w:sz w:val="28"/>
          <w:szCs w:val="28"/>
          <w:lang w:val="uk-UA"/>
        </w:rPr>
      </w:pPr>
      <w:r w:rsidRPr="007A215B">
        <w:rPr>
          <w:b/>
          <w:sz w:val="28"/>
          <w:szCs w:val="28"/>
          <w:lang w:val="uk-UA"/>
        </w:rPr>
        <w:t xml:space="preserve">             ІНФОРМУЄ:</w:t>
      </w:r>
      <w:r>
        <w:rPr>
          <w:b/>
          <w:sz w:val="28"/>
          <w:szCs w:val="28"/>
          <w:lang w:val="uk-UA"/>
        </w:rPr>
        <w:t xml:space="preserve"> </w:t>
      </w:r>
      <w:r w:rsidRPr="007A215B">
        <w:rPr>
          <w:sz w:val="28"/>
          <w:szCs w:val="28"/>
          <w:lang w:val="uk-UA"/>
        </w:rPr>
        <w:t>Войтович Ірина Петрівна</w:t>
      </w:r>
      <w:r>
        <w:rPr>
          <w:sz w:val="28"/>
          <w:szCs w:val="28"/>
          <w:lang w:val="uk-UA"/>
        </w:rPr>
        <w:t xml:space="preserve"> – радник голови районної ради з юридичного забезпечення</w:t>
      </w:r>
    </w:p>
    <w:p w:rsidR="009E5BAE" w:rsidRPr="007A215B" w:rsidRDefault="009E5BAE" w:rsidP="007A215B">
      <w:pPr>
        <w:pStyle w:val="ListParagraph"/>
        <w:ind w:left="2700" w:hanging="2700"/>
        <w:jc w:val="both"/>
        <w:rPr>
          <w:sz w:val="28"/>
          <w:szCs w:val="28"/>
          <w:lang w:val="uk-UA"/>
        </w:rPr>
      </w:pPr>
    </w:p>
    <w:p w:rsidR="009E5BAE" w:rsidRDefault="009E5BAE" w:rsidP="00BD48DD">
      <w:pPr>
        <w:pStyle w:val="1"/>
        <w:ind w:left="0"/>
        <w:jc w:val="both"/>
        <w:rPr>
          <w:sz w:val="28"/>
          <w:szCs w:val="28"/>
        </w:rPr>
      </w:pPr>
      <w:r>
        <w:rPr>
          <w:sz w:val="28"/>
          <w:szCs w:val="28"/>
        </w:rPr>
        <w:t>3.</w:t>
      </w:r>
      <w:r w:rsidRPr="007E7293">
        <w:rPr>
          <w:szCs w:val="28"/>
        </w:rPr>
        <w:t xml:space="preserve"> </w:t>
      </w:r>
      <w:r>
        <w:rPr>
          <w:sz w:val="28"/>
          <w:szCs w:val="28"/>
        </w:rPr>
        <w:t>Про план роботи районної ради на ІІ півріччя 2016 року.</w:t>
      </w:r>
    </w:p>
    <w:p w:rsidR="009E5BAE" w:rsidRDefault="009E5BAE" w:rsidP="00CA7142">
      <w:pPr>
        <w:pStyle w:val="1"/>
        <w:ind w:left="0"/>
        <w:jc w:val="both"/>
        <w:rPr>
          <w:sz w:val="28"/>
          <w:szCs w:val="28"/>
        </w:rPr>
      </w:pPr>
      <w:r>
        <w:rPr>
          <w:sz w:val="28"/>
          <w:szCs w:val="28"/>
        </w:rPr>
        <w:t xml:space="preserve">4. Про розгляд запиту депутата районної ради </w:t>
      </w:r>
      <w:r>
        <w:rPr>
          <w:sz w:val="28"/>
          <w:szCs w:val="28"/>
          <w:lang w:val="en-US"/>
        </w:rPr>
        <w:t>VI</w:t>
      </w:r>
      <w:r>
        <w:rPr>
          <w:sz w:val="28"/>
          <w:szCs w:val="28"/>
        </w:rPr>
        <w:t xml:space="preserve"> скл. Марчука М.О.</w:t>
      </w:r>
    </w:p>
    <w:p w:rsidR="009E5BAE" w:rsidRDefault="009E5BAE" w:rsidP="00CA7142">
      <w:pPr>
        <w:pStyle w:val="1"/>
        <w:ind w:left="0"/>
        <w:jc w:val="both"/>
        <w:rPr>
          <w:i/>
          <w:sz w:val="28"/>
          <w:szCs w:val="28"/>
        </w:rPr>
      </w:pPr>
      <w:r>
        <w:rPr>
          <w:i/>
          <w:sz w:val="28"/>
          <w:szCs w:val="28"/>
        </w:rPr>
        <w:t xml:space="preserve"> (</w:t>
      </w:r>
      <w:r w:rsidRPr="007A1AC2">
        <w:rPr>
          <w:i/>
          <w:sz w:val="28"/>
          <w:szCs w:val="28"/>
        </w:rPr>
        <w:t xml:space="preserve"> </w:t>
      </w:r>
      <w:r w:rsidRPr="00822995">
        <w:rPr>
          <w:i/>
        </w:rPr>
        <w:t>щодо самовільного зайняття земельних паїв на території Вільської сільської ради в с.Щербини</w:t>
      </w:r>
      <w:r w:rsidRPr="007A1AC2">
        <w:rPr>
          <w:i/>
          <w:sz w:val="28"/>
          <w:szCs w:val="28"/>
        </w:rPr>
        <w:t>)</w:t>
      </w:r>
    </w:p>
    <w:p w:rsidR="009E5BAE" w:rsidRDefault="009E5BAE" w:rsidP="00CA7142">
      <w:pPr>
        <w:pStyle w:val="1"/>
        <w:ind w:left="0"/>
        <w:jc w:val="both"/>
        <w:rPr>
          <w:sz w:val="28"/>
          <w:szCs w:val="28"/>
        </w:rPr>
      </w:pPr>
      <w:r>
        <w:rPr>
          <w:sz w:val="28"/>
          <w:szCs w:val="28"/>
        </w:rPr>
        <w:t xml:space="preserve">5. </w:t>
      </w:r>
      <w:r w:rsidRPr="00D20365">
        <w:rPr>
          <w:sz w:val="28"/>
          <w:szCs w:val="28"/>
        </w:rPr>
        <w:t xml:space="preserve">Про розгляд запиту депутата </w:t>
      </w:r>
      <w:r>
        <w:rPr>
          <w:sz w:val="28"/>
          <w:szCs w:val="28"/>
        </w:rPr>
        <w:t xml:space="preserve">районної ради </w:t>
      </w:r>
      <w:r>
        <w:rPr>
          <w:sz w:val="28"/>
          <w:szCs w:val="28"/>
          <w:lang w:val="en-US"/>
        </w:rPr>
        <w:t>VI</w:t>
      </w:r>
      <w:r>
        <w:rPr>
          <w:sz w:val="28"/>
          <w:szCs w:val="28"/>
        </w:rPr>
        <w:t xml:space="preserve"> ск.</w:t>
      </w:r>
      <w:r w:rsidRPr="00D20365">
        <w:rPr>
          <w:sz w:val="28"/>
          <w:szCs w:val="28"/>
        </w:rPr>
        <w:t>Чорноморця О.П.</w:t>
      </w:r>
    </w:p>
    <w:p w:rsidR="009E5BAE" w:rsidRPr="00CA7142" w:rsidRDefault="009E5BAE" w:rsidP="00CA7142">
      <w:pPr>
        <w:pStyle w:val="1"/>
        <w:ind w:left="0"/>
        <w:jc w:val="both"/>
        <w:rPr>
          <w:sz w:val="28"/>
          <w:szCs w:val="28"/>
        </w:rPr>
      </w:pPr>
      <w:r w:rsidRPr="00AE3808">
        <w:rPr>
          <w:i/>
          <w:sz w:val="28"/>
          <w:szCs w:val="28"/>
        </w:rPr>
        <w:t xml:space="preserve"> ( </w:t>
      </w:r>
      <w:r w:rsidRPr="00AE3808">
        <w:rPr>
          <w:i/>
        </w:rPr>
        <w:t>щодо проведення розслідування крадіжки комп’ютерів з Будинку</w:t>
      </w:r>
      <w:r w:rsidRPr="00822995">
        <w:rPr>
          <w:i/>
        </w:rPr>
        <w:t xml:space="preserve"> юнацької та дитячої творчості</w:t>
      </w:r>
      <w:r w:rsidRPr="007A1AC2">
        <w:rPr>
          <w:i/>
          <w:sz w:val="28"/>
          <w:szCs w:val="28"/>
        </w:rPr>
        <w:t>)</w:t>
      </w:r>
    </w:p>
    <w:p w:rsidR="009E5BAE" w:rsidRPr="00A42C73" w:rsidRDefault="009E5BAE" w:rsidP="00CA7142">
      <w:pPr>
        <w:pStyle w:val="NoSpacing"/>
        <w:jc w:val="both"/>
        <w:rPr>
          <w:sz w:val="28"/>
          <w:szCs w:val="28"/>
        </w:rPr>
      </w:pPr>
      <w:r>
        <w:rPr>
          <w:sz w:val="28"/>
          <w:szCs w:val="28"/>
        </w:rPr>
        <w:t xml:space="preserve">6. </w:t>
      </w:r>
      <w:r w:rsidRPr="00A42C73">
        <w:rPr>
          <w:sz w:val="28"/>
          <w:szCs w:val="28"/>
        </w:rPr>
        <w:t xml:space="preserve">Про хід виконання рішення 34-ої сесії  районної ради VІ скликання </w:t>
      </w:r>
    </w:p>
    <w:p w:rsidR="009E5BAE" w:rsidRPr="00A42C73" w:rsidRDefault="009E5BAE" w:rsidP="00CA7142">
      <w:pPr>
        <w:pStyle w:val="NoSpacing"/>
        <w:jc w:val="both"/>
        <w:rPr>
          <w:sz w:val="28"/>
          <w:szCs w:val="28"/>
        </w:rPr>
      </w:pPr>
      <w:r w:rsidRPr="00A42C73">
        <w:rPr>
          <w:sz w:val="28"/>
          <w:szCs w:val="28"/>
        </w:rPr>
        <w:t xml:space="preserve">від 25.09.2015 року  «Про розгляд  звернення Монастирищенської </w:t>
      </w:r>
    </w:p>
    <w:p w:rsidR="009E5BAE" w:rsidRPr="00A42C73" w:rsidRDefault="009E5BAE" w:rsidP="00CA7142">
      <w:pPr>
        <w:pStyle w:val="NoSpacing"/>
        <w:jc w:val="both"/>
        <w:rPr>
          <w:sz w:val="28"/>
          <w:szCs w:val="28"/>
        </w:rPr>
      </w:pPr>
      <w:r w:rsidRPr="00A42C73">
        <w:rPr>
          <w:sz w:val="28"/>
          <w:szCs w:val="28"/>
        </w:rPr>
        <w:t xml:space="preserve">районної  ради Черкаської області  до Президента України П.Порошенка, Голови Верховної Ради України В.Гройсмана, районних рад </w:t>
      </w:r>
    </w:p>
    <w:p w:rsidR="009E5BAE" w:rsidRDefault="009E5BAE" w:rsidP="00CA7142">
      <w:pPr>
        <w:pStyle w:val="1"/>
        <w:ind w:left="0"/>
        <w:jc w:val="both"/>
        <w:rPr>
          <w:rStyle w:val="FontStyle11"/>
          <w:sz w:val="28"/>
          <w:szCs w:val="28"/>
          <w:lang w:eastAsia="uk-UA"/>
        </w:rPr>
      </w:pPr>
      <w:r w:rsidRPr="00A42C73">
        <w:rPr>
          <w:sz w:val="28"/>
          <w:szCs w:val="28"/>
        </w:rPr>
        <w:t xml:space="preserve">сільських районів України </w:t>
      </w:r>
      <w:r w:rsidRPr="00A42C73">
        <w:rPr>
          <w:rStyle w:val="FontStyle11"/>
          <w:sz w:val="28"/>
          <w:szCs w:val="28"/>
          <w:lang w:eastAsia="uk-UA"/>
        </w:rPr>
        <w:t>щодо збереження сільських районів при проведенні адміністративно-територіальної реформи»</w:t>
      </w:r>
    </w:p>
    <w:p w:rsidR="009E5BAE" w:rsidRPr="00CA7142" w:rsidRDefault="009E5BAE" w:rsidP="00CA7142">
      <w:pPr>
        <w:pStyle w:val="1"/>
        <w:ind w:left="0"/>
        <w:jc w:val="both"/>
        <w:rPr>
          <w:sz w:val="28"/>
          <w:szCs w:val="28"/>
        </w:rPr>
      </w:pPr>
      <w:r>
        <w:rPr>
          <w:rStyle w:val="FontStyle11"/>
          <w:sz w:val="28"/>
          <w:szCs w:val="28"/>
          <w:lang w:eastAsia="uk-UA"/>
        </w:rPr>
        <w:t>7</w:t>
      </w:r>
      <w:r w:rsidRPr="00CA7142">
        <w:rPr>
          <w:rStyle w:val="FontStyle11"/>
          <w:sz w:val="28"/>
          <w:szCs w:val="28"/>
          <w:lang w:eastAsia="uk-UA"/>
        </w:rPr>
        <w:t>.</w:t>
      </w:r>
      <w:r w:rsidRPr="00CA7142">
        <w:rPr>
          <w:sz w:val="28"/>
          <w:szCs w:val="28"/>
        </w:rPr>
        <w:t>Про</w:t>
      </w:r>
      <w:r w:rsidRPr="00CA7142">
        <w:rPr>
          <w:b/>
          <w:sz w:val="28"/>
          <w:szCs w:val="28"/>
        </w:rPr>
        <w:t xml:space="preserve"> </w:t>
      </w:r>
      <w:r w:rsidRPr="00CA7142">
        <w:rPr>
          <w:sz w:val="28"/>
          <w:szCs w:val="28"/>
        </w:rPr>
        <w:t>розгляд листа районної державної адміністрації від 15.01.2016 року № 114/2 на звернення громадянина Мартиненка С.М.</w:t>
      </w:r>
    </w:p>
    <w:p w:rsidR="009E5BAE" w:rsidRPr="00F21AF6" w:rsidRDefault="009E5BAE" w:rsidP="000249E4">
      <w:pPr>
        <w:ind w:left="2552" w:hanging="2552"/>
        <w:jc w:val="both"/>
        <w:rPr>
          <w:sz w:val="28"/>
          <w:szCs w:val="28"/>
        </w:rPr>
      </w:pPr>
      <w:r>
        <w:rPr>
          <w:b/>
          <w:sz w:val="28"/>
          <w:szCs w:val="28"/>
        </w:rPr>
        <w:t xml:space="preserve">            </w:t>
      </w:r>
      <w:r w:rsidRPr="007943AC">
        <w:rPr>
          <w:b/>
          <w:sz w:val="28"/>
          <w:szCs w:val="28"/>
        </w:rPr>
        <w:t>ІНФОРМУЄ:</w:t>
      </w:r>
      <w:r>
        <w:rPr>
          <w:b/>
          <w:sz w:val="28"/>
          <w:szCs w:val="28"/>
        </w:rPr>
        <w:t xml:space="preserve"> </w:t>
      </w:r>
      <w:r>
        <w:rPr>
          <w:sz w:val="28"/>
          <w:szCs w:val="28"/>
        </w:rPr>
        <w:t>Троценко Володимир Романович  - заступник голови        районної ради</w:t>
      </w:r>
    </w:p>
    <w:p w:rsidR="009E5BAE" w:rsidRDefault="009E5BAE" w:rsidP="00BD48DD">
      <w:pPr>
        <w:pStyle w:val="NoSpacing"/>
        <w:jc w:val="both"/>
        <w:rPr>
          <w:sz w:val="28"/>
          <w:szCs w:val="28"/>
        </w:rPr>
      </w:pPr>
    </w:p>
    <w:p w:rsidR="009E5BAE" w:rsidRPr="00383881" w:rsidRDefault="009E5BAE" w:rsidP="00BD48DD">
      <w:pPr>
        <w:jc w:val="both"/>
        <w:rPr>
          <w:sz w:val="28"/>
          <w:szCs w:val="28"/>
        </w:rPr>
      </w:pPr>
      <w:r>
        <w:rPr>
          <w:sz w:val="28"/>
          <w:szCs w:val="28"/>
          <w:lang w:val="ru-RU"/>
        </w:rPr>
        <w:t>8</w:t>
      </w:r>
      <w:r>
        <w:rPr>
          <w:sz w:val="28"/>
          <w:szCs w:val="28"/>
        </w:rPr>
        <w:t>. П</w:t>
      </w:r>
      <w:r w:rsidRPr="00F21AF6">
        <w:rPr>
          <w:sz w:val="28"/>
          <w:szCs w:val="28"/>
        </w:rPr>
        <w:t xml:space="preserve">ро хід виконання та зняття з контролю рішення 4-ої сесії районної ради </w:t>
      </w:r>
      <w:r w:rsidRPr="00F21AF6">
        <w:rPr>
          <w:bCs/>
          <w:sz w:val="28"/>
          <w:szCs w:val="28"/>
          <w:lang w:val="en-US"/>
        </w:rPr>
        <w:t>VI</w:t>
      </w:r>
      <w:r w:rsidRPr="00F21AF6">
        <w:rPr>
          <w:bCs/>
          <w:sz w:val="28"/>
          <w:szCs w:val="28"/>
        </w:rPr>
        <w:t xml:space="preserve"> скликання від 25.03.2011 року</w:t>
      </w:r>
      <w:r>
        <w:rPr>
          <w:bCs/>
          <w:sz w:val="28"/>
          <w:szCs w:val="28"/>
        </w:rPr>
        <w:t xml:space="preserve"> «</w:t>
      </w:r>
      <w:r w:rsidRPr="00F21AF6">
        <w:rPr>
          <w:bCs/>
          <w:sz w:val="28"/>
          <w:szCs w:val="28"/>
        </w:rPr>
        <w:t xml:space="preserve"> </w:t>
      </w:r>
      <w:r w:rsidRPr="00383881">
        <w:rPr>
          <w:sz w:val="28"/>
          <w:szCs w:val="28"/>
        </w:rPr>
        <w:t>Про</w:t>
      </w:r>
      <w:r>
        <w:rPr>
          <w:sz w:val="28"/>
          <w:szCs w:val="28"/>
        </w:rPr>
        <w:t xml:space="preserve"> </w:t>
      </w:r>
      <w:r w:rsidRPr="00383881">
        <w:rPr>
          <w:sz w:val="28"/>
          <w:szCs w:val="28"/>
        </w:rPr>
        <w:t>Програму правової освіти населення  району  на 2011-2015 роки».</w:t>
      </w:r>
    </w:p>
    <w:p w:rsidR="009E5BAE" w:rsidRDefault="009E5BAE" w:rsidP="0035511E">
      <w:pPr>
        <w:pStyle w:val="ListParagraph"/>
        <w:tabs>
          <w:tab w:val="num" w:pos="900"/>
        </w:tabs>
        <w:ind w:left="1800" w:hanging="1800"/>
        <w:jc w:val="both"/>
        <w:rPr>
          <w:sz w:val="28"/>
          <w:szCs w:val="28"/>
          <w:lang w:val="uk-UA"/>
        </w:rPr>
      </w:pPr>
      <w:r w:rsidRPr="0035511E">
        <w:rPr>
          <w:b/>
          <w:sz w:val="28"/>
          <w:szCs w:val="28"/>
          <w:lang w:val="uk-UA"/>
        </w:rPr>
        <w:t xml:space="preserve">           </w:t>
      </w:r>
      <w:r w:rsidRPr="0035511E">
        <w:rPr>
          <w:b/>
          <w:sz w:val="28"/>
          <w:szCs w:val="28"/>
        </w:rPr>
        <w:t>ІНФОРМУЄ:</w:t>
      </w:r>
      <w:r w:rsidRPr="00F21AF6">
        <w:t xml:space="preserve"> </w:t>
      </w:r>
      <w:r w:rsidRPr="0046624B">
        <w:rPr>
          <w:sz w:val="28"/>
          <w:szCs w:val="28"/>
          <w:lang w:val="uk-UA"/>
        </w:rPr>
        <w:t>Кулеша Павло Андрійович – завідувач юридичного сектору райдержадміністрації</w:t>
      </w:r>
    </w:p>
    <w:p w:rsidR="009E5BAE" w:rsidRPr="00CA7142" w:rsidRDefault="009E5BAE" w:rsidP="0035511E">
      <w:pPr>
        <w:pStyle w:val="ListParagraph"/>
        <w:tabs>
          <w:tab w:val="num" w:pos="900"/>
        </w:tabs>
        <w:ind w:left="1800" w:hanging="1800"/>
        <w:jc w:val="both"/>
        <w:rPr>
          <w:sz w:val="28"/>
          <w:szCs w:val="28"/>
          <w:lang w:val="uk-UA"/>
        </w:rPr>
      </w:pPr>
    </w:p>
    <w:p w:rsidR="009E5BAE" w:rsidRDefault="009E5BAE" w:rsidP="00BD48DD">
      <w:pPr>
        <w:pStyle w:val="NoSpacing"/>
        <w:rPr>
          <w:b/>
          <w:sz w:val="28"/>
          <w:szCs w:val="28"/>
        </w:rPr>
      </w:pPr>
      <w:r>
        <w:rPr>
          <w:sz w:val="28"/>
          <w:szCs w:val="28"/>
        </w:rPr>
        <w:t>9</w:t>
      </w:r>
      <w:r>
        <w:rPr>
          <w:b/>
          <w:sz w:val="28"/>
          <w:szCs w:val="28"/>
        </w:rPr>
        <w:t>. Питання, яке розглядає</w:t>
      </w:r>
      <w:r w:rsidRPr="00091256">
        <w:rPr>
          <w:b/>
          <w:sz w:val="28"/>
          <w:szCs w:val="28"/>
        </w:rPr>
        <w:t xml:space="preserve">ться в порядку контролю : </w:t>
      </w:r>
    </w:p>
    <w:p w:rsidR="009E5BAE" w:rsidRPr="00F21AF6" w:rsidRDefault="009E5BAE" w:rsidP="00BD48DD">
      <w:pPr>
        <w:pStyle w:val="NoSpacing"/>
        <w:rPr>
          <w:b/>
          <w:sz w:val="28"/>
          <w:szCs w:val="28"/>
        </w:rPr>
      </w:pPr>
      <w:r>
        <w:rPr>
          <w:sz w:val="28"/>
          <w:szCs w:val="28"/>
        </w:rPr>
        <w:t>9</w:t>
      </w:r>
      <w:r w:rsidRPr="00F21AF6">
        <w:rPr>
          <w:sz w:val="28"/>
          <w:szCs w:val="28"/>
        </w:rPr>
        <w:t>.1 Про стан виконання основних положень Закону України «Про місцеве самоврядування в Україні» на території Дівочківської сільської ради.</w:t>
      </w:r>
    </w:p>
    <w:p w:rsidR="009E5BAE" w:rsidRPr="00F21AF6" w:rsidRDefault="009E5BAE" w:rsidP="00BD48DD">
      <w:pPr>
        <w:pStyle w:val="NoSpacing"/>
        <w:ind w:left="709"/>
        <w:rPr>
          <w:b/>
          <w:sz w:val="28"/>
          <w:szCs w:val="28"/>
        </w:rPr>
      </w:pPr>
      <w:r w:rsidRPr="00F21AF6">
        <w:rPr>
          <w:b/>
          <w:sz w:val="28"/>
          <w:szCs w:val="28"/>
        </w:rPr>
        <w:t>ІНФОРМУЄ:</w:t>
      </w:r>
      <w:r w:rsidRPr="00F21AF6">
        <w:rPr>
          <w:sz w:val="28"/>
          <w:szCs w:val="28"/>
        </w:rPr>
        <w:t xml:space="preserve"> Сич В.П.- Дівочківський сільський голова</w:t>
      </w:r>
    </w:p>
    <w:p w:rsidR="009E5BAE" w:rsidRDefault="009E5BAE" w:rsidP="00BD48DD">
      <w:pPr>
        <w:jc w:val="both"/>
        <w:rPr>
          <w:rFonts w:cs="TimesNewRomanPS-BoldMT"/>
          <w:sz w:val="28"/>
          <w:szCs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58"/>
        <w:gridCol w:w="7650"/>
      </w:tblGrid>
      <w:tr w:rsidR="009E5BAE" w:rsidRPr="004D2D5E" w:rsidTr="004F4B48">
        <w:tc>
          <w:tcPr>
            <w:tcW w:w="2358" w:type="dxa"/>
          </w:tcPr>
          <w:p w:rsidR="009E5BAE" w:rsidRPr="005169A2" w:rsidRDefault="009E5BAE" w:rsidP="004F4B48">
            <w:pPr>
              <w:pStyle w:val="BodyTextIndent3"/>
              <w:ind w:left="0"/>
              <w:jc w:val="both"/>
              <w:rPr>
                <w:b/>
                <w:sz w:val="28"/>
                <w:szCs w:val="28"/>
                <w:u w:val="single"/>
              </w:rPr>
            </w:pPr>
            <w:r w:rsidRPr="005169A2">
              <w:rPr>
                <w:b/>
                <w:bCs/>
                <w:sz w:val="28"/>
                <w:szCs w:val="28"/>
                <w:u w:val="single"/>
              </w:rPr>
              <w:t xml:space="preserve">1.СЛУХАЛИ </w:t>
            </w:r>
            <w:r w:rsidRPr="005169A2">
              <w:rPr>
                <w:b/>
                <w:sz w:val="28"/>
                <w:szCs w:val="28"/>
                <w:u w:val="single"/>
              </w:rPr>
              <w:t xml:space="preserve">:   </w:t>
            </w:r>
          </w:p>
        </w:tc>
        <w:tc>
          <w:tcPr>
            <w:tcW w:w="7650" w:type="dxa"/>
          </w:tcPr>
          <w:p w:rsidR="009E5BAE" w:rsidRPr="000F383C" w:rsidRDefault="009E5BAE" w:rsidP="004F4B48">
            <w:pPr>
              <w:jc w:val="both"/>
              <w:rPr>
                <w:sz w:val="28"/>
                <w:szCs w:val="28"/>
              </w:rPr>
            </w:pPr>
            <w:r>
              <w:rPr>
                <w:sz w:val="28"/>
                <w:szCs w:val="28"/>
              </w:rPr>
              <w:t xml:space="preserve">Малашевича Ю.П. – голову постійної комісії, який відмітив, що </w:t>
            </w:r>
            <w:r w:rsidRPr="000F383C">
              <w:rPr>
                <w:sz w:val="28"/>
                <w:szCs w:val="28"/>
              </w:rPr>
              <w:t xml:space="preserve">склад постійної комісії з питань регламенту, депутатської етики, правопорядку та прав людини  було затверджено у кількості 5 депутатів. </w:t>
            </w:r>
          </w:p>
          <w:p w:rsidR="009E5BAE" w:rsidRDefault="009E5BAE" w:rsidP="004F4B48">
            <w:pPr>
              <w:jc w:val="both"/>
              <w:rPr>
                <w:sz w:val="28"/>
                <w:szCs w:val="28"/>
              </w:rPr>
            </w:pPr>
            <w:r>
              <w:rPr>
                <w:sz w:val="28"/>
                <w:szCs w:val="28"/>
              </w:rPr>
              <w:t xml:space="preserve">Прибуло на засідання – 4 </w:t>
            </w:r>
            <w:r w:rsidRPr="000F383C">
              <w:rPr>
                <w:sz w:val="28"/>
                <w:szCs w:val="28"/>
              </w:rPr>
              <w:t>депу</w:t>
            </w:r>
            <w:r>
              <w:rPr>
                <w:sz w:val="28"/>
                <w:szCs w:val="28"/>
              </w:rPr>
              <w:t xml:space="preserve">тати. </w:t>
            </w:r>
            <w:r w:rsidRPr="000F383C">
              <w:rPr>
                <w:sz w:val="28"/>
                <w:szCs w:val="28"/>
              </w:rPr>
              <w:t>Окрім того на засід</w:t>
            </w:r>
            <w:r>
              <w:rPr>
                <w:sz w:val="28"/>
                <w:szCs w:val="28"/>
              </w:rPr>
              <w:t>анні постійної комісії присутні запрошені. Кворум для проведення засідання є.</w:t>
            </w:r>
          </w:p>
          <w:p w:rsidR="009E5BAE" w:rsidRPr="009C2D72" w:rsidRDefault="009E5BAE" w:rsidP="009C2D72">
            <w:pPr>
              <w:jc w:val="both"/>
              <w:rPr>
                <w:sz w:val="28"/>
                <w:szCs w:val="28"/>
              </w:rPr>
            </w:pPr>
            <w:r>
              <w:rPr>
                <w:sz w:val="28"/>
                <w:szCs w:val="28"/>
              </w:rPr>
              <w:t>Голова постійної комісії запропонував розпочати роботу постійної комісії та ознайомив присутніх із порядком денним:</w:t>
            </w:r>
          </w:p>
          <w:p w:rsidR="009E5BAE" w:rsidRPr="00DC6D50" w:rsidRDefault="009E5BAE" w:rsidP="009C2D72">
            <w:pPr>
              <w:ind w:left="284" w:hanging="284"/>
              <w:jc w:val="both"/>
              <w:rPr>
                <w:sz w:val="28"/>
              </w:rPr>
            </w:pPr>
            <w:r>
              <w:rPr>
                <w:sz w:val="28"/>
              </w:rPr>
              <w:t>1.</w:t>
            </w:r>
            <w:r w:rsidRPr="00DC6D50">
              <w:rPr>
                <w:sz w:val="28"/>
              </w:rPr>
              <w:t>Про перелік питань, як</w:t>
            </w:r>
            <w:r>
              <w:rPr>
                <w:sz w:val="28"/>
              </w:rPr>
              <w:t>і будуть вноситись на розгляд 8-ої</w:t>
            </w:r>
            <w:r w:rsidRPr="00DC6D50">
              <w:rPr>
                <w:sz w:val="28"/>
              </w:rPr>
              <w:t xml:space="preserve"> сесії районної ради  </w:t>
            </w:r>
            <w:r w:rsidRPr="002B59FC">
              <w:rPr>
                <w:sz w:val="28"/>
                <w:szCs w:val="28"/>
                <w:lang w:val="en-US"/>
              </w:rPr>
              <w:t>VII</w:t>
            </w:r>
            <w:r w:rsidRPr="002B59FC">
              <w:rPr>
                <w:sz w:val="28"/>
              </w:rPr>
              <w:t xml:space="preserve"> </w:t>
            </w:r>
            <w:r w:rsidRPr="00DC6D50">
              <w:rPr>
                <w:sz w:val="28"/>
              </w:rPr>
              <w:t>скликання.</w:t>
            </w:r>
          </w:p>
          <w:p w:rsidR="009E5BAE" w:rsidRDefault="009E5BAE" w:rsidP="009C2D72">
            <w:pPr>
              <w:pStyle w:val="1"/>
              <w:ind w:left="2835" w:hanging="2115"/>
              <w:jc w:val="both"/>
              <w:rPr>
                <w:sz w:val="28"/>
                <w:szCs w:val="28"/>
              </w:rPr>
            </w:pPr>
            <w:r>
              <w:rPr>
                <w:b/>
                <w:sz w:val="28"/>
                <w:szCs w:val="28"/>
              </w:rPr>
              <w:t xml:space="preserve">   </w:t>
            </w:r>
            <w:r w:rsidRPr="00DC6D50">
              <w:rPr>
                <w:b/>
                <w:sz w:val="28"/>
                <w:szCs w:val="28"/>
              </w:rPr>
              <w:t xml:space="preserve">ІНФОРМУЄ: </w:t>
            </w:r>
            <w:r>
              <w:rPr>
                <w:sz w:val="28"/>
                <w:szCs w:val="28"/>
              </w:rPr>
              <w:t xml:space="preserve">Жилінський Микола Іванович – керуючий справами виконавчого апарату районної ради </w:t>
            </w:r>
          </w:p>
          <w:p w:rsidR="009E5BAE" w:rsidRPr="009A2FA8" w:rsidRDefault="009E5BAE" w:rsidP="009C2D72">
            <w:pPr>
              <w:jc w:val="both"/>
              <w:rPr>
                <w:sz w:val="28"/>
                <w:szCs w:val="28"/>
                <w:lang w:val="ru-RU"/>
              </w:rPr>
            </w:pPr>
          </w:p>
          <w:p w:rsidR="009E5BAE" w:rsidRDefault="009E5BAE" w:rsidP="009C2D72">
            <w:pPr>
              <w:pStyle w:val="ListParagraph"/>
              <w:ind w:left="1843" w:hanging="1843"/>
              <w:jc w:val="both"/>
              <w:rPr>
                <w:sz w:val="28"/>
                <w:szCs w:val="28"/>
              </w:rPr>
            </w:pPr>
            <w:r w:rsidRPr="00F545C8">
              <w:rPr>
                <w:sz w:val="28"/>
                <w:szCs w:val="28"/>
              </w:rPr>
              <w:t xml:space="preserve">2. </w:t>
            </w:r>
            <w:r>
              <w:rPr>
                <w:sz w:val="28"/>
                <w:szCs w:val="28"/>
              </w:rPr>
              <w:t xml:space="preserve"> Про реформування друкованого засобу масової інформації газети  «Нове </w:t>
            </w:r>
          </w:p>
          <w:p w:rsidR="009E5BAE" w:rsidRDefault="009E5BAE" w:rsidP="009C2D72">
            <w:pPr>
              <w:pStyle w:val="ListParagraph"/>
              <w:ind w:left="1843" w:hanging="1843"/>
              <w:jc w:val="both"/>
              <w:rPr>
                <w:sz w:val="28"/>
                <w:szCs w:val="28"/>
              </w:rPr>
            </w:pPr>
            <w:r>
              <w:rPr>
                <w:sz w:val="28"/>
                <w:szCs w:val="28"/>
              </w:rPr>
              <w:t>життя» та КВПП  «Редакція газети «Нове життя»,</w:t>
            </w:r>
            <w:r w:rsidRPr="00996D3D">
              <w:rPr>
                <w:sz w:val="28"/>
                <w:szCs w:val="28"/>
              </w:rPr>
              <w:t xml:space="preserve"> засновником яких є</w:t>
            </w:r>
          </w:p>
          <w:p w:rsidR="009E5BAE" w:rsidRDefault="009E5BAE" w:rsidP="009C2D72">
            <w:pPr>
              <w:pStyle w:val="ListParagraph"/>
              <w:ind w:left="1843" w:hanging="1843"/>
              <w:jc w:val="both"/>
              <w:rPr>
                <w:sz w:val="28"/>
                <w:szCs w:val="28"/>
                <w:lang w:val="uk-UA"/>
              </w:rPr>
            </w:pPr>
            <w:r w:rsidRPr="00996D3D">
              <w:rPr>
                <w:sz w:val="28"/>
                <w:szCs w:val="28"/>
              </w:rPr>
              <w:t xml:space="preserve"> Черняхівська районна рада</w:t>
            </w:r>
            <w:r>
              <w:rPr>
                <w:sz w:val="28"/>
                <w:szCs w:val="28"/>
              </w:rPr>
              <w:t>.</w:t>
            </w:r>
          </w:p>
          <w:p w:rsidR="009E5BAE" w:rsidRDefault="009E5BAE" w:rsidP="009C2D72">
            <w:pPr>
              <w:pStyle w:val="ListParagraph"/>
              <w:ind w:left="2700" w:hanging="2700"/>
              <w:jc w:val="both"/>
              <w:rPr>
                <w:sz w:val="28"/>
                <w:szCs w:val="28"/>
                <w:lang w:val="uk-UA"/>
              </w:rPr>
            </w:pPr>
            <w:r w:rsidRPr="007A215B">
              <w:rPr>
                <w:b/>
                <w:sz w:val="28"/>
                <w:szCs w:val="28"/>
                <w:lang w:val="uk-UA"/>
              </w:rPr>
              <w:t xml:space="preserve">             ІНФОРМУЄ:</w:t>
            </w:r>
            <w:r>
              <w:rPr>
                <w:b/>
                <w:sz w:val="28"/>
                <w:szCs w:val="28"/>
                <w:lang w:val="uk-UA"/>
              </w:rPr>
              <w:t xml:space="preserve"> </w:t>
            </w:r>
            <w:r w:rsidRPr="007A215B">
              <w:rPr>
                <w:sz w:val="28"/>
                <w:szCs w:val="28"/>
                <w:lang w:val="uk-UA"/>
              </w:rPr>
              <w:t>Войтович Ірина Петрівна</w:t>
            </w:r>
            <w:r>
              <w:rPr>
                <w:sz w:val="28"/>
                <w:szCs w:val="28"/>
                <w:lang w:val="uk-UA"/>
              </w:rPr>
              <w:t xml:space="preserve"> – радник голови районної ради з юридичного забезпечення</w:t>
            </w:r>
          </w:p>
          <w:p w:rsidR="009E5BAE" w:rsidRPr="007A215B" w:rsidRDefault="009E5BAE" w:rsidP="009C2D72">
            <w:pPr>
              <w:pStyle w:val="ListParagraph"/>
              <w:ind w:left="2700" w:hanging="2700"/>
              <w:jc w:val="both"/>
              <w:rPr>
                <w:sz w:val="28"/>
                <w:szCs w:val="28"/>
                <w:lang w:val="uk-UA"/>
              </w:rPr>
            </w:pPr>
          </w:p>
          <w:p w:rsidR="009E5BAE" w:rsidRDefault="009E5BAE" w:rsidP="009C2D72">
            <w:pPr>
              <w:pStyle w:val="1"/>
              <w:ind w:left="0"/>
              <w:jc w:val="both"/>
              <w:rPr>
                <w:sz w:val="28"/>
                <w:szCs w:val="28"/>
              </w:rPr>
            </w:pPr>
            <w:r>
              <w:rPr>
                <w:sz w:val="28"/>
                <w:szCs w:val="28"/>
              </w:rPr>
              <w:t>3.</w:t>
            </w:r>
            <w:r w:rsidRPr="007E7293">
              <w:rPr>
                <w:szCs w:val="28"/>
              </w:rPr>
              <w:t xml:space="preserve"> </w:t>
            </w:r>
            <w:r>
              <w:rPr>
                <w:sz w:val="28"/>
                <w:szCs w:val="28"/>
              </w:rPr>
              <w:t>Про план роботи районної ради на ІІ півріччя 2016 року.</w:t>
            </w:r>
          </w:p>
          <w:p w:rsidR="009E5BAE" w:rsidRDefault="009E5BAE" w:rsidP="009C2D72">
            <w:pPr>
              <w:pStyle w:val="1"/>
              <w:ind w:left="0"/>
              <w:jc w:val="both"/>
              <w:rPr>
                <w:sz w:val="28"/>
                <w:szCs w:val="28"/>
              </w:rPr>
            </w:pPr>
            <w:r>
              <w:rPr>
                <w:sz w:val="28"/>
                <w:szCs w:val="28"/>
              </w:rPr>
              <w:t xml:space="preserve">4. Про розгляд запиту депутата районної ради </w:t>
            </w:r>
            <w:r>
              <w:rPr>
                <w:sz w:val="28"/>
                <w:szCs w:val="28"/>
                <w:lang w:val="en-US"/>
              </w:rPr>
              <w:t>VI</w:t>
            </w:r>
            <w:r>
              <w:rPr>
                <w:sz w:val="28"/>
                <w:szCs w:val="28"/>
              </w:rPr>
              <w:t xml:space="preserve"> скл. Марчука М.О.</w:t>
            </w:r>
          </w:p>
          <w:p w:rsidR="009E5BAE" w:rsidRDefault="009E5BAE" w:rsidP="009C2D72">
            <w:pPr>
              <w:pStyle w:val="1"/>
              <w:ind w:left="0"/>
              <w:jc w:val="both"/>
              <w:rPr>
                <w:i/>
                <w:sz w:val="28"/>
                <w:szCs w:val="28"/>
              </w:rPr>
            </w:pPr>
            <w:r>
              <w:rPr>
                <w:i/>
                <w:sz w:val="28"/>
                <w:szCs w:val="28"/>
              </w:rPr>
              <w:t xml:space="preserve"> (</w:t>
            </w:r>
            <w:r w:rsidRPr="007A1AC2">
              <w:rPr>
                <w:i/>
                <w:sz w:val="28"/>
                <w:szCs w:val="28"/>
              </w:rPr>
              <w:t xml:space="preserve"> </w:t>
            </w:r>
            <w:r w:rsidRPr="00822995">
              <w:rPr>
                <w:i/>
              </w:rPr>
              <w:t>щодо самовільного зайняття земельних паїв на території Вільської сільської ради в с.Щербини</w:t>
            </w:r>
            <w:r w:rsidRPr="007A1AC2">
              <w:rPr>
                <w:i/>
                <w:sz w:val="28"/>
                <w:szCs w:val="28"/>
              </w:rPr>
              <w:t>)</w:t>
            </w:r>
          </w:p>
          <w:p w:rsidR="009E5BAE" w:rsidRDefault="009E5BAE" w:rsidP="009C2D72">
            <w:pPr>
              <w:pStyle w:val="1"/>
              <w:ind w:left="0"/>
              <w:jc w:val="both"/>
              <w:rPr>
                <w:sz w:val="28"/>
                <w:szCs w:val="28"/>
              </w:rPr>
            </w:pPr>
            <w:r>
              <w:rPr>
                <w:sz w:val="28"/>
                <w:szCs w:val="28"/>
              </w:rPr>
              <w:t xml:space="preserve">5. </w:t>
            </w:r>
            <w:r w:rsidRPr="00D20365">
              <w:rPr>
                <w:sz w:val="28"/>
                <w:szCs w:val="28"/>
              </w:rPr>
              <w:t xml:space="preserve">Про розгляд запиту депутата </w:t>
            </w:r>
            <w:r>
              <w:rPr>
                <w:sz w:val="28"/>
                <w:szCs w:val="28"/>
              </w:rPr>
              <w:t xml:space="preserve">районної ради </w:t>
            </w:r>
            <w:r>
              <w:rPr>
                <w:sz w:val="28"/>
                <w:szCs w:val="28"/>
                <w:lang w:val="en-US"/>
              </w:rPr>
              <w:t>VI</w:t>
            </w:r>
            <w:r>
              <w:rPr>
                <w:sz w:val="28"/>
                <w:szCs w:val="28"/>
              </w:rPr>
              <w:t xml:space="preserve"> ск.</w:t>
            </w:r>
            <w:r w:rsidRPr="00D20365">
              <w:rPr>
                <w:sz w:val="28"/>
                <w:szCs w:val="28"/>
              </w:rPr>
              <w:t>Чорноморця О.П.</w:t>
            </w:r>
          </w:p>
          <w:p w:rsidR="009E5BAE" w:rsidRPr="00CA7142" w:rsidRDefault="009E5BAE" w:rsidP="009C2D72">
            <w:pPr>
              <w:pStyle w:val="1"/>
              <w:ind w:left="0"/>
              <w:jc w:val="both"/>
              <w:rPr>
                <w:sz w:val="28"/>
                <w:szCs w:val="28"/>
              </w:rPr>
            </w:pPr>
            <w:r w:rsidRPr="00AE3808">
              <w:rPr>
                <w:i/>
                <w:sz w:val="28"/>
                <w:szCs w:val="28"/>
              </w:rPr>
              <w:t xml:space="preserve"> ( </w:t>
            </w:r>
            <w:r w:rsidRPr="00AE3808">
              <w:rPr>
                <w:i/>
              </w:rPr>
              <w:t>щодо проведення розслідування крадіжки комп’ютерів з Будинку</w:t>
            </w:r>
            <w:r w:rsidRPr="00822995">
              <w:rPr>
                <w:i/>
              </w:rPr>
              <w:t xml:space="preserve"> юнацької та дитячої творчості</w:t>
            </w:r>
            <w:r w:rsidRPr="007A1AC2">
              <w:rPr>
                <w:i/>
                <w:sz w:val="28"/>
                <w:szCs w:val="28"/>
              </w:rPr>
              <w:t>)</w:t>
            </w:r>
          </w:p>
          <w:p w:rsidR="009E5BAE" w:rsidRPr="00530C83" w:rsidRDefault="009E5BAE" w:rsidP="00530C83">
            <w:pPr>
              <w:pStyle w:val="NoSpacing"/>
              <w:jc w:val="both"/>
              <w:rPr>
                <w:rStyle w:val="FontStyle11"/>
                <w:sz w:val="28"/>
                <w:szCs w:val="28"/>
              </w:rPr>
            </w:pPr>
            <w:r w:rsidRPr="00530C83">
              <w:rPr>
                <w:sz w:val="28"/>
                <w:szCs w:val="28"/>
              </w:rPr>
              <w:t xml:space="preserve">6. Про хід виконання рішення 34-ої сесії  районної ради VІ скликання від 25.09.2015 року  «Про розгляд  звернення Монастирищенської районної  ради Черкаської області  до Президента України П.Порошенка, Голови Верховної Ради України В.Гройсмана, районних рад сільських районів України </w:t>
            </w:r>
            <w:r w:rsidRPr="00530C83">
              <w:rPr>
                <w:rStyle w:val="FontStyle11"/>
                <w:sz w:val="28"/>
                <w:szCs w:val="28"/>
                <w:lang w:eastAsia="uk-UA"/>
              </w:rPr>
              <w:t>щодо збереження сільських районів при проведенні адміністративно-територіальної реформи»</w:t>
            </w:r>
            <w:r>
              <w:rPr>
                <w:rStyle w:val="FontStyle11"/>
                <w:sz w:val="28"/>
                <w:szCs w:val="28"/>
                <w:lang w:eastAsia="uk-UA"/>
              </w:rPr>
              <w:t>.</w:t>
            </w:r>
          </w:p>
          <w:p w:rsidR="009E5BAE" w:rsidRPr="00CA7142" w:rsidRDefault="009E5BAE" w:rsidP="009C2D72">
            <w:pPr>
              <w:pStyle w:val="1"/>
              <w:ind w:left="0"/>
              <w:jc w:val="both"/>
              <w:rPr>
                <w:sz w:val="28"/>
                <w:szCs w:val="28"/>
              </w:rPr>
            </w:pPr>
            <w:r>
              <w:rPr>
                <w:rStyle w:val="FontStyle11"/>
                <w:sz w:val="28"/>
                <w:szCs w:val="28"/>
                <w:lang w:eastAsia="uk-UA"/>
              </w:rPr>
              <w:t>7</w:t>
            </w:r>
            <w:r w:rsidRPr="00CA7142">
              <w:rPr>
                <w:rStyle w:val="FontStyle11"/>
                <w:sz w:val="28"/>
                <w:szCs w:val="28"/>
                <w:lang w:eastAsia="uk-UA"/>
              </w:rPr>
              <w:t>.</w:t>
            </w:r>
            <w:r w:rsidRPr="00CA7142">
              <w:rPr>
                <w:sz w:val="28"/>
                <w:szCs w:val="28"/>
              </w:rPr>
              <w:t>Про</w:t>
            </w:r>
            <w:r w:rsidRPr="00CA7142">
              <w:rPr>
                <w:b/>
                <w:sz w:val="28"/>
                <w:szCs w:val="28"/>
              </w:rPr>
              <w:t xml:space="preserve"> </w:t>
            </w:r>
            <w:r w:rsidRPr="00CA7142">
              <w:rPr>
                <w:sz w:val="28"/>
                <w:szCs w:val="28"/>
              </w:rPr>
              <w:t>розгляд листа районної державної адміністрації від 15.01.2016 року № 114/2 на звернення громадянина Мартиненка С.М.</w:t>
            </w:r>
          </w:p>
          <w:p w:rsidR="009E5BAE" w:rsidRPr="00F21AF6" w:rsidRDefault="009E5BAE" w:rsidP="009C2D72">
            <w:pPr>
              <w:ind w:left="2552" w:hanging="2552"/>
              <w:jc w:val="both"/>
              <w:rPr>
                <w:sz w:val="28"/>
                <w:szCs w:val="28"/>
              </w:rPr>
            </w:pPr>
            <w:r>
              <w:rPr>
                <w:b/>
                <w:sz w:val="28"/>
                <w:szCs w:val="28"/>
              </w:rPr>
              <w:t xml:space="preserve">            </w:t>
            </w:r>
            <w:r w:rsidRPr="007943AC">
              <w:rPr>
                <w:b/>
                <w:sz w:val="28"/>
                <w:szCs w:val="28"/>
              </w:rPr>
              <w:t>ІНФОРМУЄ:</w:t>
            </w:r>
            <w:r>
              <w:rPr>
                <w:b/>
                <w:sz w:val="28"/>
                <w:szCs w:val="28"/>
              </w:rPr>
              <w:t xml:space="preserve"> </w:t>
            </w:r>
            <w:r>
              <w:rPr>
                <w:sz w:val="28"/>
                <w:szCs w:val="28"/>
              </w:rPr>
              <w:t>Троценко Володимир Романович  - заступник голови        районної ради</w:t>
            </w:r>
          </w:p>
          <w:p w:rsidR="009E5BAE" w:rsidRDefault="009E5BAE" w:rsidP="009C2D72">
            <w:pPr>
              <w:pStyle w:val="NoSpacing"/>
              <w:jc w:val="both"/>
              <w:rPr>
                <w:sz w:val="28"/>
                <w:szCs w:val="28"/>
              </w:rPr>
            </w:pPr>
          </w:p>
          <w:p w:rsidR="009E5BAE" w:rsidRPr="00383881" w:rsidRDefault="009E5BAE" w:rsidP="009C2D72">
            <w:pPr>
              <w:jc w:val="both"/>
              <w:rPr>
                <w:sz w:val="28"/>
                <w:szCs w:val="28"/>
              </w:rPr>
            </w:pPr>
            <w:r>
              <w:rPr>
                <w:sz w:val="28"/>
                <w:szCs w:val="28"/>
                <w:lang w:val="ru-RU"/>
              </w:rPr>
              <w:t>8</w:t>
            </w:r>
            <w:r>
              <w:rPr>
                <w:sz w:val="28"/>
                <w:szCs w:val="28"/>
              </w:rPr>
              <w:t>. П</w:t>
            </w:r>
            <w:r w:rsidRPr="00F21AF6">
              <w:rPr>
                <w:sz w:val="28"/>
                <w:szCs w:val="28"/>
              </w:rPr>
              <w:t xml:space="preserve">ро хід виконання та зняття з контролю рішення 4-ої сесії районної ради </w:t>
            </w:r>
            <w:r w:rsidRPr="00F21AF6">
              <w:rPr>
                <w:bCs/>
                <w:sz w:val="28"/>
                <w:szCs w:val="28"/>
                <w:lang w:val="en-US"/>
              </w:rPr>
              <w:t>VI</w:t>
            </w:r>
            <w:r w:rsidRPr="00F21AF6">
              <w:rPr>
                <w:bCs/>
                <w:sz w:val="28"/>
                <w:szCs w:val="28"/>
              </w:rPr>
              <w:t xml:space="preserve"> скликання від 25.03.2011 року</w:t>
            </w:r>
            <w:r>
              <w:rPr>
                <w:bCs/>
                <w:sz w:val="28"/>
                <w:szCs w:val="28"/>
              </w:rPr>
              <w:t xml:space="preserve"> «</w:t>
            </w:r>
            <w:r w:rsidRPr="00F21AF6">
              <w:rPr>
                <w:bCs/>
                <w:sz w:val="28"/>
                <w:szCs w:val="28"/>
              </w:rPr>
              <w:t xml:space="preserve"> </w:t>
            </w:r>
            <w:r w:rsidRPr="00383881">
              <w:rPr>
                <w:sz w:val="28"/>
                <w:szCs w:val="28"/>
              </w:rPr>
              <w:t>Про</w:t>
            </w:r>
            <w:r>
              <w:rPr>
                <w:sz w:val="28"/>
                <w:szCs w:val="28"/>
              </w:rPr>
              <w:t xml:space="preserve"> </w:t>
            </w:r>
            <w:r w:rsidRPr="00383881">
              <w:rPr>
                <w:sz w:val="28"/>
                <w:szCs w:val="28"/>
              </w:rPr>
              <w:t>Програму правової освіти населення  району  на 2011-2015 роки».</w:t>
            </w:r>
          </w:p>
          <w:p w:rsidR="009E5BAE" w:rsidRDefault="009E5BAE" w:rsidP="009C2D72">
            <w:pPr>
              <w:pStyle w:val="ListParagraph"/>
              <w:tabs>
                <w:tab w:val="num" w:pos="900"/>
              </w:tabs>
              <w:ind w:left="1800" w:hanging="1800"/>
              <w:jc w:val="both"/>
              <w:rPr>
                <w:sz w:val="28"/>
                <w:szCs w:val="28"/>
                <w:lang w:val="uk-UA"/>
              </w:rPr>
            </w:pPr>
            <w:r w:rsidRPr="0035511E">
              <w:rPr>
                <w:b/>
                <w:sz w:val="28"/>
                <w:szCs w:val="28"/>
                <w:lang w:val="uk-UA"/>
              </w:rPr>
              <w:t xml:space="preserve">           </w:t>
            </w:r>
            <w:r w:rsidRPr="0035511E">
              <w:rPr>
                <w:b/>
                <w:sz w:val="28"/>
                <w:szCs w:val="28"/>
              </w:rPr>
              <w:t>ІНФОРМУЄ:</w:t>
            </w:r>
            <w:r w:rsidRPr="00F21AF6">
              <w:t xml:space="preserve"> </w:t>
            </w:r>
            <w:r w:rsidRPr="0046624B">
              <w:rPr>
                <w:sz w:val="28"/>
                <w:szCs w:val="28"/>
                <w:lang w:val="uk-UA"/>
              </w:rPr>
              <w:t>Кулеша Павло Андрійович – завідувач юридичного сектору райдержадміністрації</w:t>
            </w:r>
          </w:p>
          <w:p w:rsidR="009E5BAE" w:rsidRPr="00CA7142" w:rsidRDefault="009E5BAE" w:rsidP="009C2D72">
            <w:pPr>
              <w:pStyle w:val="ListParagraph"/>
              <w:tabs>
                <w:tab w:val="num" w:pos="900"/>
              </w:tabs>
              <w:ind w:left="1800" w:hanging="1800"/>
              <w:jc w:val="both"/>
              <w:rPr>
                <w:sz w:val="28"/>
                <w:szCs w:val="28"/>
                <w:lang w:val="uk-UA"/>
              </w:rPr>
            </w:pPr>
          </w:p>
          <w:p w:rsidR="009E5BAE" w:rsidRDefault="009E5BAE" w:rsidP="009C2D72">
            <w:pPr>
              <w:pStyle w:val="NoSpacing"/>
              <w:rPr>
                <w:b/>
                <w:sz w:val="28"/>
                <w:szCs w:val="28"/>
              </w:rPr>
            </w:pPr>
            <w:r>
              <w:rPr>
                <w:sz w:val="28"/>
                <w:szCs w:val="28"/>
              </w:rPr>
              <w:t>9</w:t>
            </w:r>
            <w:r>
              <w:rPr>
                <w:b/>
                <w:sz w:val="28"/>
                <w:szCs w:val="28"/>
              </w:rPr>
              <w:t>. Питання, яке розглядає</w:t>
            </w:r>
            <w:r w:rsidRPr="00091256">
              <w:rPr>
                <w:b/>
                <w:sz w:val="28"/>
                <w:szCs w:val="28"/>
              </w:rPr>
              <w:t xml:space="preserve">ться в порядку контролю : </w:t>
            </w:r>
          </w:p>
          <w:p w:rsidR="009E5BAE" w:rsidRPr="00F21AF6" w:rsidRDefault="009E5BAE" w:rsidP="009C2D72">
            <w:pPr>
              <w:pStyle w:val="NoSpacing"/>
              <w:rPr>
                <w:b/>
                <w:sz w:val="28"/>
                <w:szCs w:val="28"/>
              </w:rPr>
            </w:pPr>
            <w:r>
              <w:rPr>
                <w:sz w:val="28"/>
                <w:szCs w:val="28"/>
              </w:rPr>
              <w:t>9</w:t>
            </w:r>
            <w:r w:rsidRPr="00F21AF6">
              <w:rPr>
                <w:sz w:val="28"/>
                <w:szCs w:val="28"/>
              </w:rPr>
              <w:t>.1 Про стан виконання основних положень Закону України «Про місцеве самоврядування в Україні» на території Дівочківської сільської ради.</w:t>
            </w:r>
          </w:p>
          <w:p w:rsidR="009E5BAE" w:rsidRPr="009C2D72" w:rsidRDefault="009E5BAE" w:rsidP="009C2D72">
            <w:pPr>
              <w:pStyle w:val="NoSpacing"/>
              <w:ind w:left="709"/>
              <w:rPr>
                <w:b/>
                <w:sz w:val="28"/>
                <w:szCs w:val="28"/>
              </w:rPr>
            </w:pPr>
            <w:r w:rsidRPr="009C2D72">
              <w:rPr>
                <w:b/>
                <w:sz w:val="28"/>
                <w:szCs w:val="28"/>
              </w:rPr>
              <w:t>ІНФОРМУЄ:</w:t>
            </w:r>
            <w:r w:rsidRPr="009C2D72">
              <w:rPr>
                <w:sz w:val="28"/>
                <w:szCs w:val="28"/>
              </w:rPr>
              <w:t xml:space="preserve"> Сич В.П.- Дівочківський сільський голова</w:t>
            </w:r>
          </w:p>
        </w:tc>
      </w:tr>
      <w:tr w:rsidR="009E5BAE" w:rsidRPr="001A5616" w:rsidTr="004F4B48">
        <w:tc>
          <w:tcPr>
            <w:tcW w:w="2358" w:type="dxa"/>
          </w:tcPr>
          <w:p w:rsidR="009E5BAE" w:rsidRPr="005169A2" w:rsidRDefault="009E5BAE" w:rsidP="004F4B48">
            <w:pPr>
              <w:pStyle w:val="BodyTextIndent3"/>
              <w:ind w:left="0"/>
              <w:jc w:val="both"/>
              <w:rPr>
                <w:b/>
                <w:bCs/>
                <w:sz w:val="28"/>
                <w:szCs w:val="28"/>
                <w:u w:val="single"/>
                <w:lang w:val="uk-UA"/>
              </w:rPr>
            </w:pPr>
            <w:r w:rsidRPr="005169A2">
              <w:rPr>
                <w:b/>
                <w:bCs/>
                <w:sz w:val="28"/>
                <w:szCs w:val="28"/>
                <w:u w:val="single"/>
                <w:lang w:val="uk-UA"/>
              </w:rPr>
              <w:t>ВИРІШИЛИ:</w:t>
            </w:r>
          </w:p>
        </w:tc>
        <w:tc>
          <w:tcPr>
            <w:tcW w:w="7650" w:type="dxa"/>
          </w:tcPr>
          <w:p w:rsidR="009E5BAE" w:rsidRPr="002D5D45" w:rsidRDefault="009E5BAE" w:rsidP="004F4B48">
            <w:pPr>
              <w:jc w:val="both"/>
              <w:rPr>
                <w:sz w:val="28"/>
                <w:szCs w:val="28"/>
              </w:rPr>
            </w:pPr>
            <w:r>
              <w:rPr>
                <w:sz w:val="28"/>
                <w:szCs w:val="28"/>
              </w:rPr>
              <w:t>Розпочати роботу постійної комісії та прийняти порядок денний засідання комісії за основу .</w:t>
            </w:r>
          </w:p>
          <w:p w:rsidR="009E5BAE" w:rsidRPr="00AD057A" w:rsidRDefault="009E5BAE" w:rsidP="004F4B48">
            <w:pPr>
              <w:pStyle w:val="NoSpacing"/>
              <w:rPr>
                <w:sz w:val="24"/>
                <w:szCs w:val="24"/>
              </w:rPr>
            </w:pPr>
          </w:p>
        </w:tc>
      </w:tr>
      <w:tr w:rsidR="009E5BAE" w:rsidRPr="005169A2" w:rsidTr="004F4B48">
        <w:tc>
          <w:tcPr>
            <w:tcW w:w="2358" w:type="dxa"/>
          </w:tcPr>
          <w:p w:rsidR="009E5BAE" w:rsidRPr="005169A2" w:rsidRDefault="009E5BAE" w:rsidP="004F4B48">
            <w:pPr>
              <w:pStyle w:val="BodyTextIndent3"/>
              <w:ind w:left="0"/>
              <w:jc w:val="both"/>
              <w:rPr>
                <w:b/>
                <w:bCs/>
                <w:sz w:val="28"/>
                <w:szCs w:val="28"/>
                <w:u w:val="single"/>
                <w:lang w:val="uk-UA"/>
              </w:rPr>
            </w:pPr>
            <w:r w:rsidRPr="005169A2">
              <w:rPr>
                <w:b/>
                <w:bCs/>
                <w:sz w:val="28"/>
                <w:szCs w:val="28"/>
                <w:u w:val="single"/>
                <w:lang w:val="uk-UA"/>
              </w:rPr>
              <w:t>ГОЛОСУВАЛИ:</w:t>
            </w:r>
          </w:p>
        </w:tc>
        <w:tc>
          <w:tcPr>
            <w:tcW w:w="7650" w:type="dxa"/>
          </w:tcPr>
          <w:p w:rsidR="009E5BAE" w:rsidRPr="005169A2" w:rsidRDefault="009E5BAE" w:rsidP="004F4B48">
            <w:pPr>
              <w:rPr>
                <w:sz w:val="28"/>
                <w:szCs w:val="28"/>
              </w:rPr>
            </w:pPr>
            <w:r w:rsidRPr="005169A2">
              <w:rPr>
                <w:sz w:val="28"/>
                <w:szCs w:val="28"/>
              </w:rPr>
              <w:t>За – одноголосно</w:t>
            </w:r>
          </w:p>
        </w:tc>
      </w:tr>
      <w:tr w:rsidR="009E5BAE" w:rsidRPr="005169A2" w:rsidTr="004F4B48">
        <w:tc>
          <w:tcPr>
            <w:tcW w:w="2358" w:type="dxa"/>
          </w:tcPr>
          <w:p w:rsidR="009E5BAE" w:rsidRDefault="009E5BAE" w:rsidP="004F4B48">
            <w:pPr>
              <w:pStyle w:val="BodyTextIndent3"/>
              <w:ind w:left="0"/>
              <w:jc w:val="both"/>
              <w:rPr>
                <w:b/>
                <w:bCs/>
                <w:sz w:val="28"/>
                <w:szCs w:val="28"/>
                <w:u w:val="single"/>
                <w:lang w:val="uk-UA"/>
              </w:rPr>
            </w:pPr>
            <w:r>
              <w:rPr>
                <w:b/>
                <w:bCs/>
                <w:sz w:val="28"/>
                <w:szCs w:val="28"/>
                <w:u w:val="single"/>
                <w:lang w:val="uk-UA"/>
              </w:rPr>
              <w:t>2.СЛУХАЛИ:</w:t>
            </w:r>
          </w:p>
        </w:tc>
        <w:tc>
          <w:tcPr>
            <w:tcW w:w="7650" w:type="dxa"/>
          </w:tcPr>
          <w:p w:rsidR="009E5BAE" w:rsidRPr="009C2D72" w:rsidRDefault="009E5BAE" w:rsidP="009C2D72">
            <w:pPr>
              <w:jc w:val="both"/>
              <w:rPr>
                <w:color w:val="000000"/>
                <w:sz w:val="28"/>
                <w:szCs w:val="28"/>
              </w:rPr>
            </w:pPr>
            <w:r>
              <w:rPr>
                <w:sz w:val="28"/>
                <w:szCs w:val="28"/>
              </w:rPr>
              <w:t>Малашевича Ю.П.  – голову</w:t>
            </w:r>
            <w:r w:rsidRPr="00B63E25">
              <w:rPr>
                <w:sz w:val="28"/>
                <w:szCs w:val="28"/>
              </w:rPr>
              <w:t xml:space="preserve"> постійної комісії, який запитав чи є доповнення до порядку денного комісії та</w:t>
            </w:r>
            <w:r w:rsidRPr="003D5CB1">
              <w:rPr>
                <w:color w:val="000000"/>
                <w:sz w:val="28"/>
                <w:szCs w:val="28"/>
              </w:rPr>
              <w:t xml:space="preserve"> запропону</w:t>
            </w:r>
            <w:r>
              <w:rPr>
                <w:color w:val="000000"/>
                <w:sz w:val="28"/>
                <w:szCs w:val="28"/>
              </w:rPr>
              <w:t>вав затвердити порядок денний в</w:t>
            </w:r>
            <w:r w:rsidRPr="003D5CB1">
              <w:rPr>
                <w:color w:val="000000"/>
                <w:sz w:val="28"/>
                <w:szCs w:val="28"/>
              </w:rPr>
              <w:t>цілому</w:t>
            </w:r>
            <w:r>
              <w:rPr>
                <w:color w:val="000000"/>
                <w:sz w:val="28"/>
                <w:szCs w:val="28"/>
              </w:rPr>
              <w:t>.</w:t>
            </w:r>
          </w:p>
        </w:tc>
      </w:tr>
      <w:tr w:rsidR="009E5BAE" w:rsidRPr="005169A2" w:rsidTr="004F4B48">
        <w:tc>
          <w:tcPr>
            <w:tcW w:w="2358" w:type="dxa"/>
          </w:tcPr>
          <w:p w:rsidR="009E5BAE" w:rsidRDefault="009E5BAE" w:rsidP="004F4B48">
            <w:pPr>
              <w:pStyle w:val="BodyText2"/>
              <w:spacing w:line="240" w:lineRule="auto"/>
              <w:jc w:val="both"/>
              <w:rPr>
                <w:b/>
                <w:bCs/>
                <w:sz w:val="28"/>
                <w:szCs w:val="28"/>
                <w:u w:val="single"/>
              </w:rPr>
            </w:pPr>
            <w:r>
              <w:rPr>
                <w:b/>
                <w:bCs/>
                <w:sz w:val="28"/>
                <w:szCs w:val="28"/>
                <w:u w:val="single"/>
              </w:rPr>
              <w:t>ВИРІШИЛИ:</w:t>
            </w:r>
          </w:p>
        </w:tc>
        <w:tc>
          <w:tcPr>
            <w:tcW w:w="7650" w:type="dxa"/>
          </w:tcPr>
          <w:p w:rsidR="009E5BAE" w:rsidRPr="003D5CB1" w:rsidRDefault="009E5BAE" w:rsidP="004F4B48">
            <w:pPr>
              <w:jc w:val="both"/>
              <w:rPr>
                <w:color w:val="000000"/>
                <w:sz w:val="28"/>
                <w:szCs w:val="28"/>
              </w:rPr>
            </w:pPr>
            <w:r>
              <w:rPr>
                <w:color w:val="000000"/>
                <w:sz w:val="28"/>
                <w:szCs w:val="28"/>
              </w:rPr>
              <w:t>Затвердити порядок денний в</w:t>
            </w:r>
            <w:r w:rsidRPr="003D5CB1">
              <w:rPr>
                <w:color w:val="000000"/>
                <w:sz w:val="28"/>
                <w:szCs w:val="28"/>
              </w:rPr>
              <w:t xml:space="preserve">цілому </w:t>
            </w:r>
          </w:p>
        </w:tc>
      </w:tr>
      <w:tr w:rsidR="009E5BAE" w:rsidRPr="005169A2" w:rsidTr="004F4B48">
        <w:tc>
          <w:tcPr>
            <w:tcW w:w="2358" w:type="dxa"/>
          </w:tcPr>
          <w:p w:rsidR="009E5BAE" w:rsidRDefault="009E5BAE" w:rsidP="004F4B48">
            <w:pPr>
              <w:pStyle w:val="BodyText2"/>
              <w:spacing w:line="240" w:lineRule="auto"/>
              <w:jc w:val="both"/>
              <w:rPr>
                <w:b/>
                <w:bCs/>
                <w:sz w:val="28"/>
                <w:szCs w:val="28"/>
                <w:u w:val="single"/>
              </w:rPr>
            </w:pPr>
            <w:r>
              <w:rPr>
                <w:b/>
                <w:bCs/>
                <w:sz w:val="28"/>
                <w:szCs w:val="28"/>
                <w:u w:val="single"/>
              </w:rPr>
              <w:t>ГОЛОСУВАЛИ:</w:t>
            </w:r>
          </w:p>
        </w:tc>
        <w:tc>
          <w:tcPr>
            <w:tcW w:w="7650" w:type="dxa"/>
          </w:tcPr>
          <w:p w:rsidR="009E5BAE" w:rsidRPr="003D5CB1" w:rsidRDefault="009E5BAE" w:rsidP="004F4B48">
            <w:pPr>
              <w:jc w:val="both"/>
              <w:rPr>
                <w:color w:val="000000"/>
                <w:sz w:val="28"/>
                <w:szCs w:val="28"/>
              </w:rPr>
            </w:pPr>
            <w:r w:rsidRPr="003D5CB1">
              <w:rPr>
                <w:color w:val="000000"/>
                <w:sz w:val="28"/>
                <w:szCs w:val="28"/>
              </w:rPr>
              <w:t>За - одноголосно</w:t>
            </w:r>
          </w:p>
        </w:tc>
      </w:tr>
      <w:tr w:rsidR="009E5BAE" w:rsidRPr="005169A2" w:rsidTr="004F4B48">
        <w:tc>
          <w:tcPr>
            <w:tcW w:w="2358" w:type="dxa"/>
          </w:tcPr>
          <w:p w:rsidR="009E5BAE" w:rsidRDefault="009E5BAE" w:rsidP="004F4B48">
            <w:pPr>
              <w:pStyle w:val="BodyTextIndent3"/>
              <w:ind w:left="0"/>
              <w:jc w:val="both"/>
              <w:rPr>
                <w:b/>
                <w:bCs/>
                <w:sz w:val="28"/>
                <w:szCs w:val="28"/>
                <w:u w:val="single"/>
                <w:lang w:val="uk-UA"/>
              </w:rPr>
            </w:pPr>
            <w:r>
              <w:rPr>
                <w:b/>
                <w:bCs/>
                <w:sz w:val="28"/>
                <w:szCs w:val="28"/>
                <w:u w:val="single"/>
                <w:lang w:val="uk-UA"/>
              </w:rPr>
              <w:t>3.СЛУХАЛИ:</w:t>
            </w:r>
          </w:p>
        </w:tc>
        <w:tc>
          <w:tcPr>
            <w:tcW w:w="7650" w:type="dxa"/>
          </w:tcPr>
          <w:p w:rsidR="009E5BAE" w:rsidRDefault="009E5BAE" w:rsidP="004F4B48">
            <w:pPr>
              <w:jc w:val="both"/>
              <w:rPr>
                <w:sz w:val="28"/>
                <w:szCs w:val="28"/>
              </w:rPr>
            </w:pPr>
            <w:r>
              <w:rPr>
                <w:sz w:val="28"/>
                <w:szCs w:val="28"/>
              </w:rPr>
              <w:t>Малашевича Ю.П. – голову</w:t>
            </w:r>
            <w:r w:rsidRPr="00B63E25">
              <w:rPr>
                <w:sz w:val="28"/>
                <w:szCs w:val="28"/>
              </w:rPr>
              <w:t xml:space="preserve"> постійної комісії</w:t>
            </w:r>
            <w:r>
              <w:rPr>
                <w:szCs w:val="28"/>
              </w:rPr>
              <w:t xml:space="preserve"> </w:t>
            </w:r>
            <w:r w:rsidRPr="00231EF9">
              <w:rPr>
                <w:sz w:val="28"/>
                <w:szCs w:val="28"/>
              </w:rPr>
              <w:t>який запропонував затвердити регламент роботи постійної комісії, а саме:</w:t>
            </w:r>
          </w:p>
          <w:p w:rsidR="009E5BAE" w:rsidRPr="00231EF9" w:rsidRDefault="009E5BAE" w:rsidP="004F4B48">
            <w:pPr>
              <w:ind w:firstLine="708"/>
              <w:jc w:val="both"/>
              <w:rPr>
                <w:sz w:val="28"/>
                <w:szCs w:val="28"/>
              </w:rPr>
            </w:pPr>
            <w:r w:rsidRPr="00231EF9">
              <w:rPr>
                <w:sz w:val="28"/>
                <w:szCs w:val="28"/>
              </w:rPr>
              <w:t xml:space="preserve">Для доповіді – до 10 хв </w:t>
            </w:r>
          </w:p>
          <w:p w:rsidR="009E5BAE" w:rsidRPr="00231EF9" w:rsidRDefault="009E5BAE" w:rsidP="004F4B48">
            <w:pPr>
              <w:ind w:firstLine="708"/>
              <w:jc w:val="both"/>
              <w:rPr>
                <w:sz w:val="28"/>
                <w:szCs w:val="28"/>
              </w:rPr>
            </w:pPr>
            <w:r w:rsidRPr="00231EF9">
              <w:rPr>
                <w:sz w:val="28"/>
                <w:szCs w:val="28"/>
              </w:rPr>
              <w:t>Для виступу по питанню –  до 5 хв</w:t>
            </w:r>
          </w:p>
          <w:p w:rsidR="009E5BAE" w:rsidRPr="00231EF9" w:rsidRDefault="009E5BAE" w:rsidP="004F4B48">
            <w:pPr>
              <w:ind w:firstLine="708"/>
              <w:jc w:val="both"/>
              <w:rPr>
                <w:sz w:val="28"/>
                <w:szCs w:val="28"/>
              </w:rPr>
            </w:pPr>
            <w:r w:rsidRPr="00231EF9">
              <w:rPr>
                <w:sz w:val="28"/>
                <w:szCs w:val="28"/>
              </w:rPr>
              <w:t>Для запитань, відповідей на запитання,  довідок, інформацій – до 2 хв.</w:t>
            </w:r>
          </w:p>
          <w:p w:rsidR="009E5BAE" w:rsidRDefault="009E5BAE" w:rsidP="004F4B48">
            <w:pPr>
              <w:pStyle w:val="BodyText"/>
              <w:jc w:val="both"/>
              <w:rPr>
                <w:szCs w:val="28"/>
              </w:rPr>
            </w:pPr>
            <w:r w:rsidRPr="00231EF9">
              <w:rPr>
                <w:szCs w:val="28"/>
              </w:rPr>
              <w:t>- робо</w:t>
            </w:r>
            <w:r>
              <w:rPr>
                <w:szCs w:val="28"/>
              </w:rPr>
              <w:t>ту комісії завершити за 2 год.</w:t>
            </w:r>
          </w:p>
        </w:tc>
      </w:tr>
      <w:tr w:rsidR="009E5BAE" w:rsidRPr="005169A2" w:rsidTr="004F4B48">
        <w:tc>
          <w:tcPr>
            <w:tcW w:w="2358" w:type="dxa"/>
          </w:tcPr>
          <w:p w:rsidR="009E5BAE" w:rsidRDefault="009E5BAE" w:rsidP="004F4B48">
            <w:pPr>
              <w:pStyle w:val="BodyTextIndent3"/>
              <w:ind w:left="0"/>
              <w:jc w:val="both"/>
              <w:rPr>
                <w:b/>
                <w:bCs/>
                <w:sz w:val="28"/>
                <w:szCs w:val="28"/>
                <w:u w:val="single"/>
                <w:lang w:val="uk-UA"/>
              </w:rPr>
            </w:pPr>
            <w:r>
              <w:rPr>
                <w:b/>
                <w:bCs/>
                <w:sz w:val="28"/>
                <w:szCs w:val="28"/>
                <w:u w:val="single"/>
                <w:lang w:val="uk-UA"/>
              </w:rPr>
              <w:t>ВИРІШИЛИ:</w:t>
            </w:r>
          </w:p>
        </w:tc>
        <w:tc>
          <w:tcPr>
            <w:tcW w:w="7650" w:type="dxa"/>
          </w:tcPr>
          <w:p w:rsidR="009E5BAE" w:rsidRPr="00231EF9" w:rsidRDefault="009E5BAE" w:rsidP="004F4B48">
            <w:pPr>
              <w:jc w:val="both"/>
              <w:rPr>
                <w:sz w:val="28"/>
                <w:szCs w:val="28"/>
              </w:rPr>
            </w:pPr>
            <w:r w:rsidRPr="00231EF9">
              <w:rPr>
                <w:sz w:val="28"/>
                <w:szCs w:val="28"/>
              </w:rPr>
              <w:t>Погодити регламент роботи постійної комісії районної ради</w:t>
            </w:r>
          </w:p>
        </w:tc>
      </w:tr>
      <w:tr w:rsidR="009E5BAE" w:rsidRPr="005169A2" w:rsidTr="004F4B48">
        <w:tc>
          <w:tcPr>
            <w:tcW w:w="2358" w:type="dxa"/>
          </w:tcPr>
          <w:p w:rsidR="009E5BAE" w:rsidRDefault="009E5BAE" w:rsidP="004F4B48">
            <w:pPr>
              <w:pStyle w:val="BodyTextIndent3"/>
              <w:ind w:left="0"/>
              <w:jc w:val="both"/>
              <w:rPr>
                <w:b/>
                <w:bCs/>
                <w:sz w:val="28"/>
                <w:szCs w:val="28"/>
                <w:u w:val="single"/>
                <w:lang w:val="uk-UA"/>
              </w:rPr>
            </w:pPr>
            <w:r w:rsidRPr="005169A2">
              <w:rPr>
                <w:b/>
                <w:bCs/>
                <w:sz w:val="28"/>
                <w:szCs w:val="28"/>
                <w:u w:val="single"/>
                <w:lang w:val="uk-UA"/>
              </w:rPr>
              <w:t>ГОЛОСУВАЛИ:</w:t>
            </w:r>
          </w:p>
        </w:tc>
        <w:tc>
          <w:tcPr>
            <w:tcW w:w="7650" w:type="dxa"/>
          </w:tcPr>
          <w:p w:rsidR="009E5BAE" w:rsidRPr="00231EF9" w:rsidRDefault="009E5BAE" w:rsidP="004F4B48">
            <w:pPr>
              <w:pStyle w:val="BodyText"/>
              <w:jc w:val="both"/>
              <w:rPr>
                <w:szCs w:val="28"/>
              </w:rPr>
            </w:pPr>
            <w:r w:rsidRPr="00231EF9">
              <w:rPr>
                <w:szCs w:val="28"/>
              </w:rPr>
              <w:t>За – одноголосно</w:t>
            </w:r>
          </w:p>
        </w:tc>
      </w:tr>
      <w:tr w:rsidR="009E5BAE" w:rsidRPr="005169A2" w:rsidTr="004F4B48">
        <w:tc>
          <w:tcPr>
            <w:tcW w:w="2358" w:type="dxa"/>
          </w:tcPr>
          <w:p w:rsidR="009E5BAE" w:rsidRPr="00872B20" w:rsidRDefault="009E5BAE" w:rsidP="004F4B48">
            <w:pPr>
              <w:pStyle w:val="BodyTextIndent3"/>
              <w:ind w:left="0"/>
              <w:jc w:val="both"/>
              <w:rPr>
                <w:b/>
                <w:sz w:val="28"/>
                <w:szCs w:val="28"/>
                <w:u w:val="single"/>
                <w:lang w:val="uk-UA"/>
              </w:rPr>
            </w:pPr>
            <w:r>
              <w:rPr>
                <w:b/>
                <w:bCs/>
                <w:sz w:val="28"/>
                <w:szCs w:val="28"/>
                <w:u w:val="single"/>
                <w:lang w:val="uk-UA"/>
              </w:rPr>
              <w:t>4</w:t>
            </w:r>
            <w:r w:rsidRPr="00872B20">
              <w:rPr>
                <w:b/>
                <w:bCs/>
                <w:sz w:val="28"/>
                <w:szCs w:val="28"/>
                <w:u w:val="single"/>
                <w:lang w:val="uk-UA"/>
              </w:rPr>
              <w:t xml:space="preserve">.СЛУХАЛИ </w:t>
            </w:r>
            <w:r w:rsidRPr="00872B20">
              <w:rPr>
                <w:b/>
                <w:sz w:val="28"/>
                <w:szCs w:val="28"/>
                <w:u w:val="single"/>
                <w:lang w:val="uk-UA"/>
              </w:rPr>
              <w:t xml:space="preserve">:   </w:t>
            </w:r>
          </w:p>
        </w:tc>
        <w:tc>
          <w:tcPr>
            <w:tcW w:w="7650" w:type="dxa"/>
          </w:tcPr>
          <w:p w:rsidR="009E5BAE" w:rsidRPr="003D5CB1" w:rsidRDefault="009E5BAE" w:rsidP="004F4B48">
            <w:pPr>
              <w:pStyle w:val="BodyText"/>
              <w:jc w:val="both"/>
              <w:rPr>
                <w:szCs w:val="28"/>
              </w:rPr>
            </w:pPr>
            <w:r w:rsidRPr="003D5CB1">
              <w:rPr>
                <w:szCs w:val="28"/>
              </w:rPr>
              <w:t xml:space="preserve">Жилінського М.І. – керуючого справами виконавчого апарату районної ради про перелік питань, які будуть вноситись на розгляд </w:t>
            </w:r>
            <w:r>
              <w:rPr>
                <w:szCs w:val="28"/>
              </w:rPr>
              <w:t xml:space="preserve">8-ої </w:t>
            </w:r>
            <w:r w:rsidRPr="003D5CB1">
              <w:rPr>
                <w:szCs w:val="28"/>
              </w:rPr>
              <w:t>сесії районної ради</w:t>
            </w:r>
            <w:r>
              <w:rPr>
                <w:szCs w:val="28"/>
              </w:rPr>
              <w:t xml:space="preserve"> </w:t>
            </w:r>
            <w:r w:rsidRPr="003D5CB1">
              <w:rPr>
                <w:bCs/>
                <w:szCs w:val="28"/>
                <w:lang w:val="en-US"/>
              </w:rPr>
              <w:t>VI</w:t>
            </w:r>
            <w:r>
              <w:rPr>
                <w:bCs/>
                <w:szCs w:val="28"/>
              </w:rPr>
              <w:t>І</w:t>
            </w:r>
            <w:r w:rsidRPr="003D5CB1">
              <w:rPr>
                <w:bCs/>
                <w:szCs w:val="28"/>
              </w:rPr>
              <w:t xml:space="preserve"> скликання. </w:t>
            </w:r>
            <w:r w:rsidRPr="003D5CB1">
              <w:rPr>
                <w:szCs w:val="28"/>
              </w:rPr>
              <w:t xml:space="preserve"> ( додається) </w:t>
            </w:r>
          </w:p>
        </w:tc>
      </w:tr>
      <w:tr w:rsidR="009E5BAE" w:rsidRPr="005169A2" w:rsidTr="004F4B48">
        <w:tc>
          <w:tcPr>
            <w:tcW w:w="2358" w:type="dxa"/>
          </w:tcPr>
          <w:p w:rsidR="009E5BAE" w:rsidRPr="005169A2" w:rsidRDefault="009E5BAE" w:rsidP="004F4B48">
            <w:pPr>
              <w:pStyle w:val="BodyTextIndent3"/>
              <w:ind w:left="0"/>
              <w:jc w:val="both"/>
              <w:rPr>
                <w:b/>
                <w:bCs/>
                <w:sz w:val="28"/>
                <w:szCs w:val="28"/>
                <w:u w:val="single"/>
                <w:lang w:val="uk-UA"/>
              </w:rPr>
            </w:pPr>
            <w:r w:rsidRPr="005169A2">
              <w:rPr>
                <w:b/>
                <w:bCs/>
                <w:sz w:val="28"/>
                <w:szCs w:val="28"/>
                <w:u w:val="single"/>
                <w:lang w:val="uk-UA"/>
              </w:rPr>
              <w:t>ВИРІШИЛИ:</w:t>
            </w:r>
          </w:p>
        </w:tc>
        <w:tc>
          <w:tcPr>
            <w:tcW w:w="7650" w:type="dxa"/>
          </w:tcPr>
          <w:p w:rsidR="009E5BAE" w:rsidRPr="005169A2" w:rsidRDefault="009E5BAE" w:rsidP="004F4B48">
            <w:pPr>
              <w:tabs>
                <w:tab w:val="left" w:pos="8460"/>
              </w:tabs>
              <w:jc w:val="both"/>
              <w:rPr>
                <w:sz w:val="28"/>
                <w:szCs w:val="28"/>
              </w:rPr>
            </w:pPr>
            <w:r>
              <w:rPr>
                <w:sz w:val="28"/>
                <w:szCs w:val="28"/>
              </w:rPr>
              <w:t xml:space="preserve">Погодити перелік питань та внести на розгляд 8-ої сесії районної ради. </w:t>
            </w:r>
          </w:p>
        </w:tc>
      </w:tr>
      <w:tr w:rsidR="009E5BAE" w:rsidRPr="005169A2" w:rsidTr="004F4B48">
        <w:tc>
          <w:tcPr>
            <w:tcW w:w="2358" w:type="dxa"/>
          </w:tcPr>
          <w:p w:rsidR="009E5BAE" w:rsidRPr="005169A2" w:rsidRDefault="009E5BAE" w:rsidP="004F4B48">
            <w:pPr>
              <w:pStyle w:val="BodyTextIndent3"/>
              <w:ind w:left="0"/>
              <w:jc w:val="both"/>
              <w:rPr>
                <w:b/>
                <w:bCs/>
                <w:sz w:val="28"/>
                <w:szCs w:val="28"/>
                <w:u w:val="single"/>
                <w:lang w:val="uk-UA"/>
              </w:rPr>
            </w:pPr>
            <w:r w:rsidRPr="005169A2">
              <w:rPr>
                <w:b/>
                <w:bCs/>
                <w:sz w:val="28"/>
                <w:szCs w:val="28"/>
                <w:u w:val="single"/>
                <w:lang w:val="uk-UA"/>
              </w:rPr>
              <w:t>ГОЛОСУВАЛИ:</w:t>
            </w:r>
          </w:p>
        </w:tc>
        <w:tc>
          <w:tcPr>
            <w:tcW w:w="7650" w:type="dxa"/>
          </w:tcPr>
          <w:p w:rsidR="009E5BAE" w:rsidRPr="005169A2" w:rsidRDefault="009E5BAE" w:rsidP="004F4B48">
            <w:pPr>
              <w:ind w:left="-15" w:firstLine="15"/>
              <w:jc w:val="both"/>
              <w:rPr>
                <w:sz w:val="28"/>
                <w:szCs w:val="28"/>
              </w:rPr>
            </w:pPr>
            <w:r w:rsidRPr="005169A2">
              <w:rPr>
                <w:sz w:val="28"/>
                <w:szCs w:val="28"/>
              </w:rPr>
              <w:t>За – одноголосно</w:t>
            </w:r>
          </w:p>
        </w:tc>
      </w:tr>
      <w:tr w:rsidR="009E5BAE" w:rsidRPr="005169A2" w:rsidTr="004F4B48">
        <w:tc>
          <w:tcPr>
            <w:tcW w:w="2358" w:type="dxa"/>
          </w:tcPr>
          <w:p w:rsidR="009E5BAE" w:rsidRPr="00162E3A" w:rsidRDefault="009E5BAE" w:rsidP="004F4B48">
            <w:pPr>
              <w:pStyle w:val="BodyTextIndent3"/>
              <w:ind w:left="0"/>
              <w:jc w:val="both"/>
              <w:rPr>
                <w:b/>
                <w:sz w:val="28"/>
                <w:szCs w:val="28"/>
                <w:u w:val="single"/>
                <w:lang w:val="uk-UA"/>
              </w:rPr>
            </w:pPr>
            <w:r w:rsidRPr="00162E3A">
              <w:rPr>
                <w:b/>
                <w:bCs/>
                <w:sz w:val="28"/>
                <w:szCs w:val="28"/>
                <w:u w:val="single"/>
                <w:lang w:val="uk-UA"/>
              </w:rPr>
              <w:t xml:space="preserve">5.СЛУХАЛИ </w:t>
            </w:r>
            <w:r w:rsidRPr="00162E3A">
              <w:rPr>
                <w:b/>
                <w:sz w:val="28"/>
                <w:szCs w:val="28"/>
                <w:u w:val="single"/>
                <w:lang w:val="uk-UA"/>
              </w:rPr>
              <w:t xml:space="preserve">:   </w:t>
            </w:r>
          </w:p>
        </w:tc>
        <w:tc>
          <w:tcPr>
            <w:tcW w:w="7650" w:type="dxa"/>
          </w:tcPr>
          <w:p w:rsidR="009E5BAE" w:rsidRPr="00162E3A" w:rsidRDefault="009E5BAE" w:rsidP="00162E3A">
            <w:pPr>
              <w:pStyle w:val="ListParagraph"/>
              <w:ind w:left="-18" w:firstLine="18"/>
              <w:jc w:val="both"/>
              <w:rPr>
                <w:sz w:val="28"/>
                <w:szCs w:val="28"/>
                <w:lang w:val="uk-UA"/>
              </w:rPr>
            </w:pPr>
            <w:r w:rsidRPr="00162E3A">
              <w:rPr>
                <w:sz w:val="28"/>
                <w:szCs w:val="28"/>
              </w:rPr>
              <w:t>Войтович І.П. – радника голови районної ради з юридичного</w:t>
            </w:r>
            <w:r w:rsidRPr="00162E3A">
              <w:rPr>
                <w:sz w:val="28"/>
                <w:szCs w:val="28"/>
                <w:lang w:val="uk-UA"/>
              </w:rPr>
              <w:t xml:space="preserve"> </w:t>
            </w:r>
            <w:r w:rsidRPr="00162E3A">
              <w:rPr>
                <w:sz w:val="28"/>
                <w:szCs w:val="28"/>
              </w:rPr>
              <w:t xml:space="preserve">забезпечення </w:t>
            </w:r>
            <w:r w:rsidRPr="00162E3A">
              <w:rPr>
                <w:sz w:val="28"/>
                <w:szCs w:val="28"/>
                <w:lang w:val="uk-UA"/>
              </w:rPr>
              <w:t>п</w:t>
            </w:r>
            <w:r w:rsidRPr="00162E3A">
              <w:rPr>
                <w:sz w:val="28"/>
                <w:szCs w:val="28"/>
              </w:rPr>
              <w:t>ро реформування друкованого засобу масової інформації газети  «Нове життя» та КВПП  «Редакція газети «Нове життя», засновником яких є</w:t>
            </w:r>
            <w:r w:rsidRPr="00162E3A">
              <w:rPr>
                <w:sz w:val="28"/>
                <w:szCs w:val="28"/>
                <w:lang w:val="uk-UA"/>
              </w:rPr>
              <w:t xml:space="preserve"> </w:t>
            </w:r>
            <w:r w:rsidRPr="00162E3A">
              <w:rPr>
                <w:sz w:val="28"/>
                <w:szCs w:val="28"/>
              </w:rPr>
              <w:t>Черняхівська районна рада.</w:t>
            </w:r>
          </w:p>
          <w:p w:rsidR="009E5BAE" w:rsidRPr="00162E3A" w:rsidRDefault="009E5BAE" w:rsidP="004F4B48">
            <w:pPr>
              <w:spacing w:after="120"/>
              <w:jc w:val="both"/>
              <w:rPr>
                <w:sz w:val="28"/>
                <w:szCs w:val="28"/>
              </w:rPr>
            </w:pPr>
            <w:r w:rsidRPr="00162E3A">
              <w:rPr>
                <w:sz w:val="28"/>
                <w:szCs w:val="28"/>
              </w:rPr>
              <w:t>(текст виступу додається).</w:t>
            </w:r>
          </w:p>
        </w:tc>
      </w:tr>
      <w:tr w:rsidR="009E5BAE" w:rsidRPr="005169A2" w:rsidTr="004F4B48">
        <w:tc>
          <w:tcPr>
            <w:tcW w:w="2358" w:type="dxa"/>
          </w:tcPr>
          <w:p w:rsidR="009E5BAE" w:rsidRPr="00D37A68" w:rsidRDefault="009E5BAE" w:rsidP="004F4B48">
            <w:pPr>
              <w:pStyle w:val="BodyTextIndent3"/>
              <w:ind w:left="0"/>
              <w:jc w:val="both"/>
              <w:rPr>
                <w:b/>
                <w:bCs/>
                <w:sz w:val="28"/>
                <w:szCs w:val="28"/>
                <w:u w:val="single"/>
                <w:lang w:val="uk-UA"/>
              </w:rPr>
            </w:pPr>
            <w:r w:rsidRPr="00D37A68">
              <w:rPr>
                <w:b/>
                <w:bCs/>
                <w:sz w:val="28"/>
                <w:szCs w:val="28"/>
                <w:u w:val="single"/>
                <w:lang w:val="uk-UA"/>
              </w:rPr>
              <w:t>ВИСТУПИЛИ:</w:t>
            </w:r>
          </w:p>
        </w:tc>
        <w:tc>
          <w:tcPr>
            <w:tcW w:w="7650" w:type="dxa"/>
          </w:tcPr>
          <w:p w:rsidR="009E5BAE" w:rsidRPr="00D37A68" w:rsidRDefault="009E5BAE" w:rsidP="004F4B48">
            <w:pPr>
              <w:jc w:val="both"/>
              <w:rPr>
                <w:sz w:val="28"/>
                <w:szCs w:val="28"/>
              </w:rPr>
            </w:pPr>
            <w:r w:rsidRPr="00D37A68">
              <w:rPr>
                <w:sz w:val="28"/>
                <w:szCs w:val="28"/>
              </w:rPr>
              <w:t>Мельниченко А.М. – член постійної комісії, який запитав, які права та обов’язки мала районна рада як співзасновник ЗМІ та на даний час хто</w:t>
            </w:r>
            <w:r>
              <w:rPr>
                <w:sz w:val="28"/>
                <w:szCs w:val="28"/>
              </w:rPr>
              <w:t xml:space="preserve"> є</w:t>
            </w:r>
            <w:r w:rsidRPr="00D37A68">
              <w:rPr>
                <w:sz w:val="28"/>
                <w:szCs w:val="28"/>
              </w:rPr>
              <w:t xml:space="preserve"> власник</w:t>
            </w:r>
            <w:r>
              <w:rPr>
                <w:sz w:val="28"/>
                <w:szCs w:val="28"/>
              </w:rPr>
              <w:t>ом</w:t>
            </w:r>
            <w:r w:rsidRPr="00D37A68">
              <w:rPr>
                <w:sz w:val="28"/>
                <w:szCs w:val="28"/>
              </w:rPr>
              <w:t xml:space="preserve"> приміщення, де розташоване КВПП. Що планується відносно даного нерухомого майна.</w:t>
            </w:r>
          </w:p>
          <w:p w:rsidR="009E5BAE" w:rsidRDefault="009E5BAE" w:rsidP="004F4B48">
            <w:pPr>
              <w:jc w:val="both"/>
              <w:rPr>
                <w:sz w:val="28"/>
                <w:szCs w:val="28"/>
              </w:rPr>
            </w:pPr>
            <w:r w:rsidRPr="00D37A68">
              <w:rPr>
                <w:sz w:val="28"/>
                <w:szCs w:val="28"/>
              </w:rPr>
              <w:t xml:space="preserve">Войтович І.П. - радник голови районної ради з юридичного забезпечення, яка відповіла, що власником приміщення є районна рада. Згідно Закону України </w:t>
            </w:r>
            <w:r w:rsidRPr="00D37A68">
              <w:rPr>
                <w:sz w:val="28"/>
                <w:szCs w:val="28"/>
                <w:lang w:val="en-US"/>
              </w:rPr>
              <w:t>“</w:t>
            </w:r>
            <w:r w:rsidRPr="00D37A68">
              <w:rPr>
                <w:sz w:val="28"/>
                <w:szCs w:val="28"/>
              </w:rPr>
              <w:t>Про реформування державних і комунальних друкованих засобів масової інформації</w:t>
            </w:r>
            <w:r w:rsidRPr="00D37A68">
              <w:rPr>
                <w:sz w:val="28"/>
                <w:szCs w:val="28"/>
                <w:lang w:val="en-US"/>
              </w:rPr>
              <w:t>”</w:t>
            </w:r>
            <w:r>
              <w:rPr>
                <w:sz w:val="28"/>
                <w:szCs w:val="28"/>
              </w:rPr>
              <w:t xml:space="preserve"> (ст.11)</w:t>
            </w:r>
            <w:r w:rsidRPr="00D37A68">
              <w:rPr>
                <w:sz w:val="28"/>
                <w:szCs w:val="28"/>
              </w:rPr>
              <w:t xml:space="preserve"> рухоме майно буде передано у власність трудового колективу</w:t>
            </w:r>
            <w:r>
              <w:rPr>
                <w:sz w:val="28"/>
                <w:szCs w:val="28"/>
              </w:rPr>
              <w:t>, за умови перетворення його у суб’єкт господарювання з збереженням цільового призначення підприємства</w:t>
            </w:r>
            <w:r w:rsidRPr="00D37A68">
              <w:rPr>
                <w:sz w:val="28"/>
                <w:szCs w:val="28"/>
              </w:rPr>
              <w:t xml:space="preserve">, а приміщення буде передано в оренду на пільгових умовах. Районна рада, як співзасновник ЗМІ, відповідно до Закону України </w:t>
            </w:r>
            <w:r w:rsidRPr="00D37A68">
              <w:rPr>
                <w:sz w:val="28"/>
                <w:szCs w:val="28"/>
                <w:lang w:val="en-US"/>
              </w:rPr>
              <w:t>“</w:t>
            </w:r>
            <w:r w:rsidRPr="00D37A68">
              <w:rPr>
                <w:sz w:val="28"/>
                <w:szCs w:val="28"/>
              </w:rPr>
              <w:t>Про порядок висвітлення діяльності органів державної влади та органів місцевого самоврядування в Україні засобами масової інформації</w:t>
            </w:r>
            <w:r w:rsidRPr="00D37A68">
              <w:rPr>
                <w:sz w:val="28"/>
                <w:szCs w:val="28"/>
                <w:lang w:val="en-US"/>
              </w:rPr>
              <w:t>”</w:t>
            </w:r>
            <w:r w:rsidRPr="00D37A68">
              <w:rPr>
                <w:sz w:val="28"/>
                <w:szCs w:val="28"/>
              </w:rPr>
              <w:t xml:space="preserve"> на даний час укладає договір з редакцією газети на висвітлення діяльності, де зазначено всі права та обов’язки органу місцевого самоврядування та редакції. Відповідно вище вказаного закону районна рада має право на 20 % площі для розміщення своїх матеріалів. Ірина Петрівна наголосила, що новий закон покликаний звільнити пресу від адміністративної цензури та покращити конкуренцію на ринку друкованих ЗМІ.  </w:t>
            </w:r>
          </w:p>
          <w:p w:rsidR="009E5BAE" w:rsidRPr="00D37A68" w:rsidRDefault="009E5BAE" w:rsidP="004F4B48">
            <w:pPr>
              <w:jc w:val="both"/>
              <w:rPr>
                <w:sz w:val="28"/>
                <w:szCs w:val="28"/>
              </w:rPr>
            </w:pPr>
            <w:r w:rsidRPr="00162E3A">
              <w:rPr>
                <w:sz w:val="28"/>
                <w:szCs w:val="28"/>
              </w:rPr>
              <w:t>Малашевич Ю.П. – голова постійної комісії, який запитав присутніх членів комісії чи будуть</w:t>
            </w:r>
            <w:r>
              <w:rPr>
                <w:sz w:val="28"/>
                <w:szCs w:val="28"/>
              </w:rPr>
              <w:t xml:space="preserve"> інші</w:t>
            </w:r>
            <w:r w:rsidRPr="00162E3A">
              <w:rPr>
                <w:sz w:val="28"/>
                <w:szCs w:val="28"/>
              </w:rPr>
              <w:t xml:space="preserve"> доповнення, зауваження, запитання.</w:t>
            </w:r>
          </w:p>
        </w:tc>
      </w:tr>
      <w:tr w:rsidR="009E5BAE" w:rsidRPr="005169A2" w:rsidTr="004F4B48">
        <w:tc>
          <w:tcPr>
            <w:tcW w:w="2358" w:type="dxa"/>
          </w:tcPr>
          <w:p w:rsidR="009E5BAE" w:rsidRPr="00162E3A" w:rsidRDefault="009E5BAE" w:rsidP="004F4B48">
            <w:pPr>
              <w:pStyle w:val="BodyTextIndent3"/>
              <w:ind w:left="0"/>
              <w:jc w:val="both"/>
              <w:rPr>
                <w:b/>
                <w:bCs/>
                <w:sz w:val="28"/>
                <w:szCs w:val="28"/>
                <w:u w:val="single"/>
                <w:lang w:val="uk-UA"/>
              </w:rPr>
            </w:pPr>
            <w:r w:rsidRPr="00162E3A">
              <w:rPr>
                <w:b/>
                <w:bCs/>
                <w:sz w:val="28"/>
                <w:szCs w:val="28"/>
                <w:u w:val="single"/>
                <w:lang w:val="uk-UA"/>
              </w:rPr>
              <w:t>ВИРІШИЛИ:</w:t>
            </w:r>
          </w:p>
        </w:tc>
        <w:tc>
          <w:tcPr>
            <w:tcW w:w="7650" w:type="dxa"/>
          </w:tcPr>
          <w:p w:rsidR="009E5BAE" w:rsidRPr="00162E3A" w:rsidRDefault="009E5BAE" w:rsidP="004F4B48">
            <w:pPr>
              <w:ind w:left="-15" w:firstLine="15"/>
              <w:jc w:val="both"/>
              <w:rPr>
                <w:sz w:val="28"/>
                <w:szCs w:val="28"/>
              </w:rPr>
            </w:pPr>
            <w:r w:rsidRPr="00162E3A">
              <w:rPr>
                <w:sz w:val="28"/>
                <w:szCs w:val="28"/>
              </w:rPr>
              <w:t>Прийняти рекомендації по даному питанню</w:t>
            </w:r>
          </w:p>
          <w:p w:rsidR="009E5BAE" w:rsidRPr="00162E3A" w:rsidRDefault="009E5BAE" w:rsidP="004F4B48">
            <w:pPr>
              <w:ind w:left="-15" w:firstLine="15"/>
              <w:jc w:val="both"/>
              <w:rPr>
                <w:sz w:val="28"/>
                <w:szCs w:val="28"/>
              </w:rPr>
            </w:pPr>
            <w:r w:rsidRPr="00162E3A">
              <w:rPr>
                <w:sz w:val="28"/>
                <w:szCs w:val="28"/>
              </w:rPr>
              <w:t>(рекомендації та проект рішення додаються)</w:t>
            </w:r>
          </w:p>
        </w:tc>
      </w:tr>
      <w:tr w:rsidR="009E5BAE" w:rsidRPr="005169A2" w:rsidTr="004F4B48">
        <w:tc>
          <w:tcPr>
            <w:tcW w:w="2358" w:type="dxa"/>
          </w:tcPr>
          <w:p w:rsidR="009E5BAE" w:rsidRPr="00162E3A" w:rsidRDefault="009E5BAE" w:rsidP="004F4B48">
            <w:pPr>
              <w:pStyle w:val="BodyTextIndent3"/>
              <w:ind w:left="0"/>
              <w:jc w:val="both"/>
              <w:rPr>
                <w:b/>
                <w:bCs/>
                <w:sz w:val="28"/>
                <w:szCs w:val="28"/>
                <w:u w:val="single"/>
                <w:lang w:val="uk-UA"/>
              </w:rPr>
            </w:pPr>
            <w:r w:rsidRPr="00162E3A">
              <w:rPr>
                <w:b/>
                <w:bCs/>
                <w:sz w:val="28"/>
                <w:szCs w:val="28"/>
                <w:u w:val="single"/>
                <w:lang w:val="uk-UA"/>
              </w:rPr>
              <w:t>ГОЛОСУВАЛИ:</w:t>
            </w:r>
          </w:p>
        </w:tc>
        <w:tc>
          <w:tcPr>
            <w:tcW w:w="7650" w:type="dxa"/>
          </w:tcPr>
          <w:p w:rsidR="009E5BAE" w:rsidRPr="00162E3A" w:rsidRDefault="009E5BAE" w:rsidP="004F4B48">
            <w:pPr>
              <w:ind w:left="-15" w:firstLine="15"/>
              <w:jc w:val="both"/>
              <w:rPr>
                <w:sz w:val="28"/>
                <w:szCs w:val="28"/>
              </w:rPr>
            </w:pPr>
            <w:r w:rsidRPr="00162E3A">
              <w:rPr>
                <w:sz w:val="28"/>
                <w:szCs w:val="28"/>
              </w:rPr>
              <w:t>За – одноголосно</w:t>
            </w:r>
          </w:p>
        </w:tc>
      </w:tr>
      <w:tr w:rsidR="009E5BAE" w:rsidRPr="005169A2" w:rsidTr="004F4B48">
        <w:tc>
          <w:tcPr>
            <w:tcW w:w="2358" w:type="dxa"/>
          </w:tcPr>
          <w:p w:rsidR="009E5BAE" w:rsidRPr="00330796" w:rsidRDefault="009E5BAE" w:rsidP="004F4B48">
            <w:pPr>
              <w:pStyle w:val="BodyTextIndent3"/>
              <w:ind w:left="0"/>
              <w:jc w:val="both"/>
              <w:rPr>
                <w:b/>
                <w:bCs/>
                <w:sz w:val="28"/>
                <w:szCs w:val="28"/>
                <w:u w:val="single"/>
                <w:lang w:val="uk-UA"/>
              </w:rPr>
            </w:pPr>
            <w:r w:rsidRPr="00330796">
              <w:rPr>
                <w:b/>
                <w:bCs/>
                <w:sz w:val="28"/>
                <w:szCs w:val="28"/>
                <w:u w:val="single"/>
                <w:lang w:val="uk-UA"/>
              </w:rPr>
              <w:t xml:space="preserve">6.СЛУХАЛИ </w:t>
            </w:r>
            <w:r w:rsidRPr="00330796">
              <w:rPr>
                <w:b/>
                <w:sz w:val="28"/>
                <w:szCs w:val="28"/>
                <w:u w:val="single"/>
                <w:lang w:val="uk-UA"/>
              </w:rPr>
              <w:t xml:space="preserve">:   </w:t>
            </w:r>
          </w:p>
        </w:tc>
        <w:tc>
          <w:tcPr>
            <w:tcW w:w="7650" w:type="dxa"/>
          </w:tcPr>
          <w:p w:rsidR="009E5BAE" w:rsidRPr="00162E3A" w:rsidRDefault="009E5BAE" w:rsidP="004F4B48">
            <w:pPr>
              <w:jc w:val="both"/>
              <w:rPr>
                <w:sz w:val="28"/>
                <w:szCs w:val="28"/>
              </w:rPr>
            </w:pPr>
            <w:r w:rsidRPr="00162E3A">
              <w:rPr>
                <w:sz w:val="28"/>
                <w:szCs w:val="28"/>
              </w:rPr>
              <w:t xml:space="preserve">Троценка В.Р. – заступника голови районної ради про план роботи районної ради на ІІ півріччя 2016 року. </w:t>
            </w:r>
          </w:p>
          <w:p w:rsidR="009E5BAE" w:rsidRPr="009C2D72" w:rsidRDefault="009E5BAE" w:rsidP="004F4B48">
            <w:pPr>
              <w:jc w:val="both"/>
              <w:rPr>
                <w:color w:val="FF0000"/>
                <w:sz w:val="28"/>
              </w:rPr>
            </w:pPr>
            <w:r w:rsidRPr="00162E3A">
              <w:rPr>
                <w:sz w:val="28"/>
                <w:szCs w:val="28"/>
              </w:rPr>
              <w:t>( додається).</w:t>
            </w:r>
          </w:p>
        </w:tc>
      </w:tr>
      <w:tr w:rsidR="009E5BAE" w:rsidRPr="005169A2" w:rsidTr="004F4B48">
        <w:tc>
          <w:tcPr>
            <w:tcW w:w="2358" w:type="dxa"/>
          </w:tcPr>
          <w:p w:rsidR="009E5BAE" w:rsidRPr="00330796" w:rsidRDefault="009E5BAE" w:rsidP="004F4B48">
            <w:pPr>
              <w:pStyle w:val="BodyTextIndent3"/>
              <w:ind w:left="0"/>
              <w:jc w:val="both"/>
              <w:rPr>
                <w:b/>
                <w:bCs/>
                <w:sz w:val="28"/>
                <w:szCs w:val="28"/>
                <w:u w:val="single"/>
                <w:lang w:val="uk-UA"/>
              </w:rPr>
            </w:pPr>
            <w:r w:rsidRPr="00330796">
              <w:rPr>
                <w:b/>
                <w:bCs/>
                <w:sz w:val="28"/>
                <w:szCs w:val="28"/>
                <w:u w:val="single"/>
                <w:lang w:val="uk-UA"/>
              </w:rPr>
              <w:t>ВИСТУПИЛИ:</w:t>
            </w:r>
          </w:p>
        </w:tc>
        <w:tc>
          <w:tcPr>
            <w:tcW w:w="7650" w:type="dxa"/>
          </w:tcPr>
          <w:p w:rsidR="009E5BAE" w:rsidRDefault="009E5BAE" w:rsidP="004F4B48">
            <w:pPr>
              <w:ind w:left="-15" w:firstLine="15"/>
              <w:jc w:val="both"/>
              <w:rPr>
                <w:sz w:val="28"/>
                <w:szCs w:val="28"/>
              </w:rPr>
            </w:pPr>
            <w:r>
              <w:rPr>
                <w:sz w:val="28"/>
                <w:szCs w:val="28"/>
              </w:rPr>
              <w:t xml:space="preserve">Мельниченко А.М. – член постійної комісії, який запитав, що включено до розділу </w:t>
            </w:r>
            <w:r>
              <w:rPr>
                <w:sz w:val="28"/>
                <w:szCs w:val="28"/>
                <w:lang w:val="en-US"/>
              </w:rPr>
              <w:t>“</w:t>
            </w:r>
            <w:r>
              <w:rPr>
                <w:sz w:val="28"/>
                <w:szCs w:val="28"/>
              </w:rPr>
              <w:t>Навчання депутатів</w:t>
            </w:r>
            <w:r>
              <w:rPr>
                <w:sz w:val="28"/>
                <w:szCs w:val="28"/>
                <w:lang w:val="en-US"/>
              </w:rPr>
              <w:t>”</w:t>
            </w:r>
            <w:r>
              <w:rPr>
                <w:sz w:val="28"/>
                <w:szCs w:val="28"/>
              </w:rPr>
              <w:t>.</w:t>
            </w:r>
          </w:p>
          <w:p w:rsidR="009E5BAE" w:rsidRDefault="009E5BAE" w:rsidP="004F4B48">
            <w:pPr>
              <w:ind w:left="-15" w:firstLine="15"/>
              <w:jc w:val="both"/>
              <w:rPr>
                <w:sz w:val="28"/>
                <w:szCs w:val="28"/>
              </w:rPr>
            </w:pPr>
            <w:r>
              <w:rPr>
                <w:sz w:val="28"/>
                <w:szCs w:val="28"/>
              </w:rPr>
              <w:t>Троценко В.Р. – заступник</w:t>
            </w:r>
            <w:r w:rsidRPr="00162E3A">
              <w:rPr>
                <w:sz w:val="28"/>
                <w:szCs w:val="28"/>
              </w:rPr>
              <w:t xml:space="preserve"> голови районної ради</w:t>
            </w:r>
            <w:r>
              <w:rPr>
                <w:sz w:val="28"/>
                <w:szCs w:val="28"/>
              </w:rPr>
              <w:t>, який зазначив, що навчання депутатів проводиться з метою ознайомлення депутатів зі змінами внесеними до законодавства, антикорупційною політикою, правами та обов’язками депутатів місцевих рад, а також роздаються відповідні матеріали.</w:t>
            </w:r>
          </w:p>
          <w:p w:rsidR="009E5BAE" w:rsidRPr="005255C4" w:rsidRDefault="009E5BAE" w:rsidP="004F4B48">
            <w:pPr>
              <w:ind w:left="-15" w:firstLine="15"/>
              <w:jc w:val="both"/>
              <w:rPr>
                <w:sz w:val="28"/>
                <w:szCs w:val="28"/>
              </w:rPr>
            </w:pPr>
            <w:r>
              <w:rPr>
                <w:sz w:val="28"/>
                <w:szCs w:val="28"/>
              </w:rPr>
              <w:t>Мельниченко А.М. – член постійної комісії, який запропонував крім місцевих спеціалістів запросити на навчання депутатів представників з Київського інституту політичної освіти. Вони мають практичний досвід .</w:t>
            </w:r>
          </w:p>
          <w:p w:rsidR="009E5BAE" w:rsidRPr="00162E3A" w:rsidRDefault="009E5BAE" w:rsidP="004F4B48">
            <w:pPr>
              <w:ind w:left="-15" w:firstLine="15"/>
              <w:jc w:val="both"/>
              <w:rPr>
                <w:sz w:val="28"/>
                <w:szCs w:val="28"/>
              </w:rPr>
            </w:pPr>
            <w:r w:rsidRPr="00162E3A">
              <w:rPr>
                <w:sz w:val="28"/>
                <w:szCs w:val="28"/>
              </w:rPr>
              <w:t xml:space="preserve">Малашевич Ю.П. – голова постійної комісії, який запитав присутніх членів комісії чи будуть доповнення, зауваження, запитання. </w:t>
            </w:r>
          </w:p>
        </w:tc>
      </w:tr>
      <w:tr w:rsidR="009E5BAE" w:rsidRPr="005169A2" w:rsidTr="004F4B48">
        <w:tc>
          <w:tcPr>
            <w:tcW w:w="2358" w:type="dxa"/>
          </w:tcPr>
          <w:p w:rsidR="009E5BAE" w:rsidRPr="00162E3A" w:rsidRDefault="009E5BAE" w:rsidP="004F4B48">
            <w:pPr>
              <w:pStyle w:val="BodyTextIndent3"/>
              <w:ind w:left="0"/>
              <w:jc w:val="both"/>
              <w:rPr>
                <w:b/>
                <w:bCs/>
                <w:sz w:val="28"/>
                <w:szCs w:val="28"/>
                <w:u w:val="single"/>
                <w:lang w:val="uk-UA"/>
              </w:rPr>
            </w:pPr>
            <w:r w:rsidRPr="00162E3A">
              <w:rPr>
                <w:b/>
                <w:bCs/>
                <w:sz w:val="28"/>
                <w:szCs w:val="28"/>
                <w:u w:val="single"/>
                <w:lang w:val="uk-UA"/>
              </w:rPr>
              <w:t>ВИРІШИЛИ:</w:t>
            </w:r>
          </w:p>
        </w:tc>
        <w:tc>
          <w:tcPr>
            <w:tcW w:w="7650" w:type="dxa"/>
          </w:tcPr>
          <w:p w:rsidR="009E5BAE" w:rsidRPr="00162E3A" w:rsidRDefault="009E5BAE" w:rsidP="004F4B48">
            <w:pPr>
              <w:ind w:left="-15" w:firstLine="15"/>
              <w:jc w:val="both"/>
              <w:rPr>
                <w:sz w:val="28"/>
                <w:szCs w:val="28"/>
              </w:rPr>
            </w:pPr>
            <w:r w:rsidRPr="00162E3A">
              <w:rPr>
                <w:sz w:val="28"/>
                <w:szCs w:val="28"/>
              </w:rPr>
              <w:t>Прийняти рекомендації по даному питанню</w:t>
            </w:r>
          </w:p>
          <w:p w:rsidR="009E5BAE" w:rsidRPr="00162E3A" w:rsidRDefault="009E5BAE" w:rsidP="004F4B48">
            <w:pPr>
              <w:ind w:left="-15" w:firstLine="15"/>
              <w:jc w:val="both"/>
              <w:rPr>
                <w:sz w:val="28"/>
                <w:szCs w:val="28"/>
              </w:rPr>
            </w:pPr>
            <w:r w:rsidRPr="00162E3A">
              <w:rPr>
                <w:sz w:val="28"/>
                <w:szCs w:val="28"/>
              </w:rPr>
              <w:t>(рекомендації та проект рішення додаються)</w:t>
            </w:r>
          </w:p>
        </w:tc>
      </w:tr>
      <w:tr w:rsidR="009E5BAE" w:rsidRPr="005169A2" w:rsidTr="004F4B48">
        <w:tc>
          <w:tcPr>
            <w:tcW w:w="2358" w:type="dxa"/>
          </w:tcPr>
          <w:p w:rsidR="009E5BAE" w:rsidRPr="00162E3A" w:rsidRDefault="009E5BAE" w:rsidP="004F4B48">
            <w:pPr>
              <w:pStyle w:val="BodyTextIndent3"/>
              <w:ind w:left="0"/>
              <w:jc w:val="both"/>
              <w:rPr>
                <w:b/>
                <w:bCs/>
                <w:sz w:val="28"/>
                <w:szCs w:val="28"/>
                <w:u w:val="single"/>
                <w:lang w:val="uk-UA"/>
              </w:rPr>
            </w:pPr>
            <w:r w:rsidRPr="00162E3A">
              <w:rPr>
                <w:b/>
                <w:bCs/>
                <w:sz w:val="28"/>
                <w:szCs w:val="28"/>
                <w:u w:val="single"/>
                <w:lang w:val="uk-UA"/>
              </w:rPr>
              <w:t>ГОЛОСУВАЛИ:</w:t>
            </w:r>
          </w:p>
        </w:tc>
        <w:tc>
          <w:tcPr>
            <w:tcW w:w="7650" w:type="dxa"/>
          </w:tcPr>
          <w:p w:rsidR="009E5BAE" w:rsidRPr="00162E3A" w:rsidRDefault="009E5BAE" w:rsidP="004F4B48">
            <w:pPr>
              <w:ind w:left="-15" w:firstLine="15"/>
              <w:jc w:val="both"/>
              <w:rPr>
                <w:sz w:val="28"/>
                <w:szCs w:val="28"/>
              </w:rPr>
            </w:pPr>
            <w:r w:rsidRPr="00162E3A">
              <w:rPr>
                <w:sz w:val="28"/>
                <w:szCs w:val="28"/>
              </w:rPr>
              <w:t>За – одноголосно</w:t>
            </w:r>
          </w:p>
        </w:tc>
      </w:tr>
      <w:tr w:rsidR="009E5BAE" w:rsidRPr="005169A2" w:rsidTr="004F4B48">
        <w:tc>
          <w:tcPr>
            <w:tcW w:w="2358" w:type="dxa"/>
          </w:tcPr>
          <w:p w:rsidR="009E5BAE" w:rsidRPr="00162E3A" w:rsidRDefault="009E5BAE" w:rsidP="004F4B48">
            <w:pPr>
              <w:pStyle w:val="BodyTextIndent3"/>
              <w:ind w:left="0"/>
              <w:jc w:val="both"/>
              <w:rPr>
                <w:b/>
                <w:bCs/>
                <w:sz w:val="28"/>
                <w:szCs w:val="28"/>
                <w:u w:val="single"/>
                <w:lang w:val="uk-UA"/>
              </w:rPr>
            </w:pPr>
            <w:r w:rsidRPr="00162E3A">
              <w:rPr>
                <w:b/>
                <w:bCs/>
                <w:sz w:val="28"/>
                <w:szCs w:val="28"/>
                <w:u w:val="single"/>
                <w:lang w:val="uk-UA"/>
              </w:rPr>
              <w:t xml:space="preserve">7.СЛУХАЛИ </w:t>
            </w:r>
            <w:r w:rsidRPr="00162E3A">
              <w:rPr>
                <w:b/>
                <w:sz w:val="28"/>
                <w:szCs w:val="28"/>
                <w:u w:val="single"/>
                <w:lang w:val="uk-UA"/>
              </w:rPr>
              <w:t xml:space="preserve">:   </w:t>
            </w:r>
          </w:p>
        </w:tc>
        <w:tc>
          <w:tcPr>
            <w:tcW w:w="7650" w:type="dxa"/>
          </w:tcPr>
          <w:p w:rsidR="009E5BAE" w:rsidRPr="00162E3A" w:rsidRDefault="009E5BAE" w:rsidP="004F4B48">
            <w:pPr>
              <w:spacing w:after="120"/>
              <w:jc w:val="both"/>
              <w:rPr>
                <w:sz w:val="28"/>
                <w:szCs w:val="28"/>
              </w:rPr>
            </w:pPr>
            <w:r w:rsidRPr="00162E3A">
              <w:rPr>
                <w:sz w:val="28"/>
                <w:szCs w:val="28"/>
              </w:rPr>
              <w:t>Троценка В.Р. – заступника голови ради про розгляд запиту депутата районної ради УІ скл. Марчука М.О.</w:t>
            </w:r>
          </w:p>
          <w:p w:rsidR="009E5BAE" w:rsidRDefault="009E5BAE" w:rsidP="004F4B48">
            <w:pPr>
              <w:spacing w:after="120"/>
              <w:jc w:val="both"/>
              <w:rPr>
                <w:sz w:val="28"/>
                <w:szCs w:val="28"/>
              </w:rPr>
            </w:pPr>
            <w:r w:rsidRPr="00162E3A">
              <w:rPr>
                <w:sz w:val="28"/>
                <w:szCs w:val="28"/>
              </w:rPr>
              <w:t>Володимир Романович ознайомив пр</w:t>
            </w:r>
            <w:r>
              <w:rPr>
                <w:sz w:val="28"/>
                <w:szCs w:val="28"/>
              </w:rPr>
              <w:t>исутніх з</w:t>
            </w:r>
            <w:r w:rsidRPr="00162E3A">
              <w:rPr>
                <w:sz w:val="28"/>
                <w:szCs w:val="28"/>
              </w:rPr>
              <w:t xml:space="preserve"> відповіддями</w:t>
            </w:r>
            <w:r>
              <w:rPr>
                <w:sz w:val="28"/>
                <w:szCs w:val="28"/>
              </w:rPr>
              <w:t xml:space="preserve"> Коростишівської місцевої прокуратури</w:t>
            </w:r>
            <w:r w:rsidRPr="00162E3A">
              <w:rPr>
                <w:sz w:val="28"/>
                <w:szCs w:val="28"/>
              </w:rPr>
              <w:t xml:space="preserve"> та начальника Черняхівського відділення поліції Коростишівського відділу ГУНП в Житомирській області (додаються).</w:t>
            </w:r>
            <w:r>
              <w:rPr>
                <w:sz w:val="28"/>
                <w:szCs w:val="28"/>
              </w:rPr>
              <w:t xml:space="preserve"> </w:t>
            </w:r>
          </w:p>
          <w:p w:rsidR="009E5BAE" w:rsidRPr="009C2D72" w:rsidRDefault="009E5BAE" w:rsidP="004F4B48">
            <w:pPr>
              <w:spacing w:after="120"/>
              <w:jc w:val="both"/>
              <w:rPr>
                <w:color w:val="FF0000"/>
                <w:sz w:val="28"/>
                <w:szCs w:val="28"/>
              </w:rPr>
            </w:pPr>
            <w:r>
              <w:rPr>
                <w:sz w:val="28"/>
                <w:szCs w:val="28"/>
              </w:rPr>
              <w:t xml:space="preserve">Володимир Романович запропонував рекомендувати продовжити термін розгляду депутатського запиту до закінчення досудового розслідування порушеної кримінальної справи. </w:t>
            </w:r>
          </w:p>
        </w:tc>
      </w:tr>
      <w:tr w:rsidR="009E5BAE" w:rsidRPr="005169A2" w:rsidTr="004F4B48">
        <w:tc>
          <w:tcPr>
            <w:tcW w:w="2358" w:type="dxa"/>
          </w:tcPr>
          <w:p w:rsidR="009E5BAE" w:rsidRPr="00162E3A" w:rsidRDefault="009E5BAE" w:rsidP="004F4B48">
            <w:pPr>
              <w:pStyle w:val="BodyTextIndent3"/>
              <w:ind w:left="0"/>
              <w:jc w:val="both"/>
              <w:rPr>
                <w:b/>
                <w:bCs/>
                <w:sz w:val="28"/>
                <w:szCs w:val="28"/>
                <w:u w:val="single"/>
                <w:lang w:val="uk-UA"/>
              </w:rPr>
            </w:pPr>
            <w:r w:rsidRPr="00162E3A">
              <w:rPr>
                <w:b/>
                <w:bCs/>
                <w:sz w:val="28"/>
                <w:szCs w:val="28"/>
                <w:u w:val="single"/>
                <w:lang w:val="uk-UA"/>
              </w:rPr>
              <w:t>ВИСТУПИЛИ:</w:t>
            </w:r>
          </w:p>
        </w:tc>
        <w:tc>
          <w:tcPr>
            <w:tcW w:w="7650" w:type="dxa"/>
          </w:tcPr>
          <w:p w:rsidR="009E5BAE" w:rsidRDefault="009E5BAE" w:rsidP="004F4B48">
            <w:pPr>
              <w:ind w:left="-15" w:firstLine="15"/>
              <w:jc w:val="both"/>
              <w:rPr>
                <w:color w:val="FF0000"/>
                <w:sz w:val="28"/>
                <w:szCs w:val="28"/>
              </w:rPr>
            </w:pPr>
            <w:r w:rsidRPr="00162E3A">
              <w:rPr>
                <w:sz w:val="28"/>
                <w:szCs w:val="28"/>
              </w:rPr>
              <w:t>Малашевич Ю.П. – голова постійної комісії, який запитав присутніх членів комісії чи будуть доповнення, зауваження, запитання</w:t>
            </w:r>
          </w:p>
          <w:p w:rsidR="009E5BAE" w:rsidRPr="009C2D72" w:rsidRDefault="009E5BAE" w:rsidP="004F4B48">
            <w:pPr>
              <w:ind w:left="-15" w:firstLine="15"/>
              <w:jc w:val="both"/>
              <w:rPr>
                <w:color w:val="FF0000"/>
                <w:sz w:val="28"/>
                <w:szCs w:val="28"/>
              </w:rPr>
            </w:pPr>
          </w:p>
        </w:tc>
      </w:tr>
      <w:tr w:rsidR="009E5BAE" w:rsidRPr="00A44D1D" w:rsidTr="004F4B48">
        <w:tc>
          <w:tcPr>
            <w:tcW w:w="2358" w:type="dxa"/>
          </w:tcPr>
          <w:p w:rsidR="009E5BAE" w:rsidRPr="00162E3A" w:rsidRDefault="009E5BAE" w:rsidP="004F4B48">
            <w:pPr>
              <w:pStyle w:val="BodyTextIndent3"/>
              <w:ind w:left="0"/>
              <w:jc w:val="both"/>
              <w:rPr>
                <w:b/>
                <w:bCs/>
                <w:sz w:val="28"/>
                <w:szCs w:val="28"/>
                <w:u w:val="single"/>
                <w:lang w:val="uk-UA"/>
              </w:rPr>
            </w:pPr>
            <w:r w:rsidRPr="00162E3A">
              <w:rPr>
                <w:b/>
                <w:bCs/>
                <w:sz w:val="28"/>
                <w:szCs w:val="28"/>
                <w:u w:val="single"/>
                <w:lang w:val="uk-UA"/>
              </w:rPr>
              <w:t>ВИРІШИЛИ:</w:t>
            </w:r>
          </w:p>
        </w:tc>
        <w:tc>
          <w:tcPr>
            <w:tcW w:w="7650" w:type="dxa"/>
          </w:tcPr>
          <w:p w:rsidR="009E5BAE" w:rsidRPr="00162E3A" w:rsidRDefault="009E5BAE" w:rsidP="004F4B48">
            <w:pPr>
              <w:ind w:left="-15" w:firstLine="15"/>
              <w:jc w:val="both"/>
              <w:rPr>
                <w:sz w:val="28"/>
                <w:szCs w:val="28"/>
              </w:rPr>
            </w:pPr>
            <w:r w:rsidRPr="00162E3A">
              <w:rPr>
                <w:sz w:val="28"/>
                <w:szCs w:val="28"/>
              </w:rPr>
              <w:t>Прийняти рекомендації по даному питанню</w:t>
            </w:r>
          </w:p>
          <w:p w:rsidR="009E5BAE" w:rsidRPr="00162E3A" w:rsidRDefault="009E5BAE" w:rsidP="004F4B48">
            <w:pPr>
              <w:ind w:left="-15" w:firstLine="15"/>
              <w:jc w:val="both"/>
              <w:rPr>
                <w:sz w:val="28"/>
                <w:szCs w:val="28"/>
              </w:rPr>
            </w:pPr>
            <w:r w:rsidRPr="00162E3A">
              <w:rPr>
                <w:sz w:val="28"/>
                <w:szCs w:val="28"/>
              </w:rPr>
              <w:t>(рекомендації  та проект рішення додаються)</w:t>
            </w:r>
          </w:p>
        </w:tc>
      </w:tr>
      <w:tr w:rsidR="009E5BAE" w:rsidRPr="00A44D1D" w:rsidTr="004F4B48">
        <w:tc>
          <w:tcPr>
            <w:tcW w:w="2358" w:type="dxa"/>
          </w:tcPr>
          <w:p w:rsidR="009E5BAE" w:rsidRPr="00162E3A" w:rsidRDefault="009E5BAE" w:rsidP="004F4B48">
            <w:pPr>
              <w:pStyle w:val="BodyTextIndent3"/>
              <w:ind w:left="0"/>
              <w:jc w:val="both"/>
              <w:rPr>
                <w:b/>
                <w:bCs/>
                <w:sz w:val="28"/>
                <w:szCs w:val="28"/>
                <w:u w:val="single"/>
                <w:lang w:val="uk-UA"/>
              </w:rPr>
            </w:pPr>
            <w:r w:rsidRPr="00162E3A">
              <w:rPr>
                <w:b/>
                <w:bCs/>
                <w:sz w:val="28"/>
                <w:szCs w:val="28"/>
                <w:u w:val="single"/>
                <w:lang w:val="uk-UA"/>
              </w:rPr>
              <w:t>ГОЛОСУВАЛИ:</w:t>
            </w:r>
          </w:p>
        </w:tc>
        <w:tc>
          <w:tcPr>
            <w:tcW w:w="7650" w:type="dxa"/>
          </w:tcPr>
          <w:p w:rsidR="009E5BAE" w:rsidRPr="00162E3A" w:rsidRDefault="009E5BAE" w:rsidP="004F4B48">
            <w:pPr>
              <w:ind w:left="-15" w:firstLine="15"/>
              <w:jc w:val="both"/>
              <w:rPr>
                <w:sz w:val="28"/>
                <w:szCs w:val="28"/>
              </w:rPr>
            </w:pPr>
            <w:r w:rsidRPr="00162E3A">
              <w:rPr>
                <w:sz w:val="28"/>
                <w:szCs w:val="28"/>
              </w:rPr>
              <w:t>За – одноголосно</w:t>
            </w:r>
          </w:p>
        </w:tc>
      </w:tr>
      <w:tr w:rsidR="009E5BAE" w:rsidRPr="005169A2" w:rsidTr="004F4B48">
        <w:tc>
          <w:tcPr>
            <w:tcW w:w="2358" w:type="dxa"/>
          </w:tcPr>
          <w:p w:rsidR="009E5BAE" w:rsidRPr="00162E3A" w:rsidRDefault="009E5BAE" w:rsidP="004F4B48">
            <w:pPr>
              <w:pStyle w:val="BodyTextIndent3"/>
              <w:ind w:left="0"/>
              <w:jc w:val="both"/>
              <w:rPr>
                <w:b/>
                <w:bCs/>
                <w:sz w:val="28"/>
                <w:szCs w:val="28"/>
                <w:u w:val="single"/>
                <w:lang w:val="uk-UA"/>
              </w:rPr>
            </w:pPr>
            <w:r>
              <w:rPr>
                <w:b/>
                <w:bCs/>
                <w:sz w:val="28"/>
                <w:szCs w:val="28"/>
                <w:u w:val="single"/>
                <w:lang w:val="uk-UA"/>
              </w:rPr>
              <w:t>8</w:t>
            </w:r>
            <w:r w:rsidRPr="00162E3A">
              <w:rPr>
                <w:b/>
                <w:bCs/>
                <w:sz w:val="28"/>
                <w:szCs w:val="28"/>
                <w:u w:val="single"/>
                <w:lang w:val="uk-UA"/>
              </w:rPr>
              <w:t xml:space="preserve">.СЛУХАЛИ </w:t>
            </w:r>
            <w:r w:rsidRPr="00162E3A">
              <w:rPr>
                <w:b/>
                <w:sz w:val="28"/>
                <w:szCs w:val="28"/>
                <w:u w:val="single"/>
                <w:lang w:val="uk-UA"/>
              </w:rPr>
              <w:t xml:space="preserve">:   </w:t>
            </w:r>
          </w:p>
        </w:tc>
        <w:tc>
          <w:tcPr>
            <w:tcW w:w="7650" w:type="dxa"/>
          </w:tcPr>
          <w:p w:rsidR="009E5BAE" w:rsidRPr="00162E3A" w:rsidRDefault="009E5BAE" w:rsidP="004F4B48">
            <w:pPr>
              <w:spacing w:after="120"/>
              <w:jc w:val="both"/>
              <w:rPr>
                <w:sz w:val="28"/>
                <w:szCs w:val="28"/>
              </w:rPr>
            </w:pPr>
            <w:r w:rsidRPr="00162E3A">
              <w:rPr>
                <w:sz w:val="28"/>
                <w:szCs w:val="28"/>
              </w:rPr>
              <w:t>Троценка В.Р. – заступника голови ради про розгляд запиту депутата ра</w:t>
            </w:r>
            <w:r>
              <w:rPr>
                <w:sz w:val="28"/>
                <w:szCs w:val="28"/>
              </w:rPr>
              <w:t>йонної ради УІ скл. Чорноморця О.П.</w:t>
            </w:r>
          </w:p>
          <w:p w:rsidR="009E5BAE" w:rsidRDefault="009E5BAE" w:rsidP="004F4B48">
            <w:pPr>
              <w:spacing w:after="120"/>
              <w:jc w:val="both"/>
              <w:rPr>
                <w:sz w:val="28"/>
                <w:szCs w:val="28"/>
              </w:rPr>
            </w:pPr>
            <w:r w:rsidRPr="00162E3A">
              <w:rPr>
                <w:sz w:val="28"/>
                <w:szCs w:val="28"/>
              </w:rPr>
              <w:t>Володимир Романович ознайомив</w:t>
            </w:r>
            <w:r>
              <w:rPr>
                <w:sz w:val="28"/>
                <w:szCs w:val="28"/>
              </w:rPr>
              <w:t xml:space="preserve"> присутніх з відповіддею</w:t>
            </w:r>
            <w:r w:rsidRPr="00162E3A">
              <w:rPr>
                <w:sz w:val="28"/>
                <w:szCs w:val="28"/>
              </w:rPr>
              <w:t xml:space="preserve"> начальника Черняхівського відділення поліції Коростишівського відділу ГУ</w:t>
            </w:r>
            <w:r>
              <w:rPr>
                <w:sz w:val="28"/>
                <w:szCs w:val="28"/>
              </w:rPr>
              <w:t>НП в Житомирській області (додає</w:t>
            </w:r>
            <w:r w:rsidRPr="00162E3A">
              <w:rPr>
                <w:sz w:val="28"/>
                <w:szCs w:val="28"/>
              </w:rPr>
              <w:t>ться).</w:t>
            </w:r>
          </w:p>
          <w:p w:rsidR="009E5BAE" w:rsidRPr="009C2D72" w:rsidRDefault="009E5BAE" w:rsidP="004F4B48">
            <w:pPr>
              <w:spacing w:after="120"/>
              <w:jc w:val="both"/>
              <w:rPr>
                <w:color w:val="FF0000"/>
                <w:sz w:val="28"/>
                <w:szCs w:val="28"/>
              </w:rPr>
            </w:pPr>
            <w:r>
              <w:rPr>
                <w:sz w:val="28"/>
                <w:szCs w:val="28"/>
              </w:rPr>
              <w:t>Володимир Романович запропонував членам комісії рекомендувати продовжити виконання запиту.</w:t>
            </w:r>
          </w:p>
        </w:tc>
      </w:tr>
      <w:tr w:rsidR="009E5BAE" w:rsidRPr="005169A2" w:rsidTr="004F4B48">
        <w:tc>
          <w:tcPr>
            <w:tcW w:w="2358" w:type="dxa"/>
          </w:tcPr>
          <w:p w:rsidR="009E5BAE" w:rsidRPr="00162E3A" w:rsidRDefault="009E5BAE" w:rsidP="004F4B48">
            <w:pPr>
              <w:pStyle w:val="BodyTextIndent3"/>
              <w:ind w:left="0"/>
              <w:jc w:val="both"/>
              <w:rPr>
                <w:b/>
                <w:bCs/>
                <w:sz w:val="28"/>
                <w:szCs w:val="28"/>
                <w:u w:val="single"/>
                <w:lang w:val="uk-UA"/>
              </w:rPr>
            </w:pPr>
            <w:r w:rsidRPr="00162E3A">
              <w:rPr>
                <w:b/>
                <w:bCs/>
                <w:sz w:val="28"/>
                <w:szCs w:val="28"/>
                <w:u w:val="single"/>
                <w:lang w:val="uk-UA"/>
              </w:rPr>
              <w:t>ВИСТУПИЛИ:</w:t>
            </w:r>
          </w:p>
        </w:tc>
        <w:tc>
          <w:tcPr>
            <w:tcW w:w="7650" w:type="dxa"/>
          </w:tcPr>
          <w:p w:rsidR="009E5BAE" w:rsidRDefault="009E5BAE" w:rsidP="0061365A">
            <w:pPr>
              <w:ind w:left="-15" w:firstLine="15"/>
              <w:jc w:val="both"/>
              <w:rPr>
                <w:sz w:val="28"/>
                <w:szCs w:val="28"/>
              </w:rPr>
            </w:pPr>
            <w:r>
              <w:rPr>
                <w:sz w:val="28"/>
                <w:szCs w:val="28"/>
              </w:rPr>
              <w:t>В дебатах прийняли участь Мельниченко А.М., Бачура С.В.</w:t>
            </w:r>
          </w:p>
          <w:p w:rsidR="009E5BAE" w:rsidRPr="0061365A" w:rsidRDefault="009E5BAE" w:rsidP="0061365A">
            <w:pPr>
              <w:ind w:left="-15" w:firstLine="15"/>
              <w:jc w:val="both"/>
              <w:rPr>
                <w:color w:val="FF0000"/>
                <w:sz w:val="28"/>
                <w:szCs w:val="28"/>
              </w:rPr>
            </w:pPr>
            <w:r w:rsidRPr="0061365A">
              <w:rPr>
                <w:sz w:val="28"/>
                <w:szCs w:val="28"/>
              </w:rPr>
              <w:t>Малашевич Ю.П. – голова постійної комісії, який запитав присутніх членів комісії чи будуть доповнення, зауваження, запитання</w:t>
            </w:r>
            <w:r>
              <w:rPr>
                <w:sz w:val="28"/>
                <w:szCs w:val="28"/>
              </w:rPr>
              <w:t>.</w:t>
            </w:r>
          </w:p>
        </w:tc>
      </w:tr>
      <w:tr w:rsidR="009E5BAE" w:rsidRPr="005169A2" w:rsidTr="004F4B48">
        <w:tc>
          <w:tcPr>
            <w:tcW w:w="2358" w:type="dxa"/>
          </w:tcPr>
          <w:p w:rsidR="009E5BAE" w:rsidRPr="00162E3A" w:rsidRDefault="009E5BAE" w:rsidP="004F4B48">
            <w:pPr>
              <w:pStyle w:val="BodyTextIndent3"/>
              <w:ind w:left="0"/>
              <w:jc w:val="both"/>
              <w:rPr>
                <w:b/>
                <w:bCs/>
                <w:sz w:val="28"/>
                <w:szCs w:val="28"/>
                <w:u w:val="single"/>
                <w:lang w:val="uk-UA"/>
              </w:rPr>
            </w:pPr>
            <w:r w:rsidRPr="00162E3A">
              <w:rPr>
                <w:b/>
                <w:bCs/>
                <w:sz w:val="28"/>
                <w:szCs w:val="28"/>
                <w:u w:val="single"/>
                <w:lang w:val="uk-UA"/>
              </w:rPr>
              <w:t>ВИРІШИЛИ:</w:t>
            </w:r>
          </w:p>
        </w:tc>
        <w:tc>
          <w:tcPr>
            <w:tcW w:w="7650" w:type="dxa"/>
          </w:tcPr>
          <w:p w:rsidR="009E5BAE" w:rsidRPr="00162E3A" w:rsidRDefault="009E5BAE" w:rsidP="004F4B48">
            <w:pPr>
              <w:ind w:left="-15" w:firstLine="15"/>
              <w:jc w:val="both"/>
              <w:rPr>
                <w:sz w:val="28"/>
                <w:szCs w:val="28"/>
              </w:rPr>
            </w:pPr>
            <w:r w:rsidRPr="00162E3A">
              <w:rPr>
                <w:sz w:val="28"/>
                <w:szCs w:val="28"/>
              </w:rPr>
              <w:t>Прийняти рекомендації по даному питанню</w:t>
            </w:r>
          </w:p>
          <w:p w:rsidR="009E5BAE" w:rsidRPr="00162E3A" w:rsidRDefault="009E5BAE" w:rsidP="004F4B48">
            <w:pPr>
              <w:ind w:left="-15" w:firstLine="15"/>
              <w:jc w:val="both"/>
              <w:rPr>
                <w:sz w:val="28"/>
                <w:szCs w:val="28"/>
              </w:rPr>
            </w:pPr>
            <w:r w:rsidRPr="00162E3A">
              <w:rPr>
                <w:sz w:val="28"/>
                <w:szCs w:val="28"/>
              </w:rPr>
              <w:t>(рекомендації  та проект рішення додаються)</w:t>
            </w:r>
          </w:p>
        </w:tc>
      </w:tr>
      <w:tr w:rsidR="009E5BAE" w:rsidRPr="005169A2" w:rsidTr="004F4B48">
        <w:tc>
          <w:tcPr>
            <w:tcW w:w="2358" w:type="dxa"/>
          </w:tcPr>
          <w:p w:rsidR="009E5BAE" w:rsidRPr="00162E3A" w:rsidRDefault="009E5BAE" w:rsidP="004F4B48">
            <w:pPr>
              <w:pStyle w:val="BodyTextIndent3"/>
              <w:ind w:left="0"/>
              <w:jc w:val="both"/>
              <w:rPr>
                <w:b/>
                <w:bCs/>
                <w:sz w:val="28"/>
                <w:szCs w:val="28"/>
                <w:u w:val="single"/>
                <w:lang w:val="uk-UA"/>
              </w:rPr>
            </w:pPr>
            <w:r w:rsidRPr="00162E3A">
              <w:rPr>
                <w:b/>
                <w:bCs/>
                <w:sz w:val="28"/>
                <w:szCs w:val="28"/>
                <w:u w:val="single"/>
                <w:lang w:val="uk-UA"/>
              </w:rPr>
              <w:t>ГОЛОСУВАЛИ:</w:t>
            </w:r>
          </w:p>
        </w:tc>
        <w:tc>
          <w:tcPr>
            <w:tcW w:w="7650" w:type="dxa"/>
          </w:tcPr>
          <w:p w:rsidR="009E5BAE" w:rsidRPr="00162E3A" w:rsidRDefault="009E5BAE" w:rsidP="004F4B48">
            <w:pPr>
              <w:ind w:left="-15" w:firstLine="15"/>
              <w:jc w:val="both"/>
              <w:rPr>
                <w:sz w:val="28"/>
                <w:szCs w:val="28"/>
              </w:rPr>
            </w:pPr>
            <w:r w:rsidRPr="00162E3A">
              <w:rPr>
                <w:sz w:val="28"/>
                <w:szCs w:val="28"/>
              </w:rPr>
              <w:t>За – одноголосно</w:t>
            </w:r>
          </w:p>
        </w:tc>
      </w:tr>
      <w:tr w:rsidR="009E5BAE" w:rsidRPr="005169A2" w:rsidTr="004F4B48">
        <w:tc>
          <w:tcPr>
            <w:tcW w:w="2358" w:type="dxa"/>
          </w:tcPr>
          <w:p w:rsidR="009E5BAE" w:rsidRPr="00867329" w:rsidRDefault="009E5BAE" w:rsidP="004F4B48">
            <w:pPr>
              <w:pStyle w:val="BodyTextIndent3"/>
              <w:ind w:left="0"/>
              <w:jc w:val="both"/>
              <w:rPr>
                <w:b/>
                <w:bCs/>
                <w:sz w:val="28"/>
                <w:szCs w:val="28"/>
                <w:u w:val="single"/>
                <w:lang w:val="uk-UA"/>
              </w:rPr>
            </w:pPr>
            <w:r w:rsidRPr="00867329">
              <w:rPr>
                <w:b/>
                <w:bCs/>
                <w:sz w:val="28"/>
                <w:szCs w:val="28"/>
                <w:u w:val="single"/>
                <w:lang w:val="uk-UA"/>
              </w:rPr>
              <w:t xml:space="preserve">9.СЛУХАЛИ </w:t>
            </w:r>
            <w:r w:rsidRPr="00867329">
              <w:rPr>
                <w:b/>
                <w:sz w:val="28"/>
                <w:szCs w:val="28"/>
                <w:u w:val="single"/>
                <w:lang w:val="uk-UA"/>
              </w:rPr>
              <w:t xml:space="preserve">:   </w:t>
            </w:r>
          </w:p>
        </w:tc>
        <w:tc>
          <w:tcPr>
            <w:tcW w:w="7650" w:type="dxa"/>
          </w:tcPr>
          <w:p w:rsidR="009E5BAE" w:rsidRPr="00867329" w:rsidRDefault="009E5BAE" w:rsidP="004F4B48">
            <w:pPr>
              <w:pStyle w:val="NoSpacing"/>
              <w:jc w:val="both"/>
              <w:rPr>
                <w:rStyle w:val="FontStyle11"/>
                <w:sz w:val="28"/>
                <w:szCs w:val="28"/>
                <w:lang w:eastAsia="uk-UA"/>
              </w:rPr>
            </w:pPr>
            <w:r w:rsidRPr="00867329">
              <w:rPr>
                <w:sz w:val="28"/>
                <w:szCs w:val="28"/>
              </w:rPr>
              <w:t xml:space="preserve">Троценка В.Р. – заступника голови ради про хід виконання рішення 34-ої сесії  районної ради VІ скликання від 25.09.2015 року  «Про розгляд  звернення Монастирищенської районної  ради Черкаської області  до Президента України П.Порошенка, Голови Верховної Ради України В.Гройсмана, районних рад сільських районів України </w:t>
            </w:r>
            <w:r w:rsidRPr="00867329">
              <w:rPr>
                <w:rStyle w:val="FontStyle11"/>
                <w:sz w:val="28"/>
                <w:szCs w:val="28"/>
                <w:lang w:eastAsia="uk-UA"/>
              </w:rPr>
              <w:t>щодо збереження сільських районів при проведенні адміністративно-територіальної реформи»</w:t>
            </w:r>
          </w:p>
          <w:p w:rsidR="009E5BAE" w:rsidRPr="00F94A5F" w:rsidRDefault="009E5BAE" w:rsidP="004F4B48">
            <w:pPr>
              <w:pStyle w:val="NoSpacing"/>
              <w:jc w:val="both"/>
              <w:rPr>
                <w:sz w:val="28"/>
                <w:szCs w:val="28"/>
              </w:rPr>
            </w:pPr>
            <w:r w:rsidRPr="00F94A5F">
              <w:rPr>
                <w:rStyle w:val="FontStyle11"/>
                <w:sz w:val="28"/>
                <w:szCs w:val="28"/>
                <w:lang w:eastAsia="uk-UA"/>
              </w:rPr>
              <w:t xml:space="preserve">Володимир Романович нагадав присутнім зміст звернення та повідомив, що були повторно направлені відповідні листи від районної ради на адресу </w:t>
            </w:r>
            <w:r w:rsidRPr="00F94A5F">
              <w:rPr>
                <w:sz w:val="28"/>
                <w:szCs w:val="28"/>
              </w:rPr>
              <w:t xml:space="preserve">Президента України, Голови Верховної Ради України. Надійшов лист-відповідь з Адміністрації Президента України про те, що лист районної ради переадресовано на адресу Верховної ради України та обласної державної адміністрації. На жаль, на даний час відповіді від зазначених державних органів не надійшли. </w:t>
            </w:r>
          </w:p>
          <w:p w:rsidR="009E5BAE" w:rsidRPr="009C2D72" w:rsidRDefault="009E5BAE" w:rsidP="004F4B48">
            <w:pPr>
              <w:pStyle w:val="NoSpacing"/>
              <w:jc w:val="both"/>
              <w:rPr>
                <w:color w:val="FF0000"/>
                <w:sz w:val="28"/>
                <w:szCs w:val="28"/>
              </w:rPr>
            </w:pPr>
            <w:r w:rsidRPr="00F94A5F">
              <w:rPr>
                <w:sz w:val="28"/>
                <w:szCs w:val="28"/>
              </w:rPr>
              <w:t>Володимир Романович запропонував продовжити контроль над виконанням даного рішення до отримання листів, щодо вирішення порушеного питання.</w:t>
            </w:r>
            <w:r w:rsidRPr="009C2D72">
              <w:rPr>
                <w:rStyle w:val="FontStyle11"/>
                <w:color w:val="FF0000"/>
                <w:sz w:val="28"/>
                <w:szCs w:val="28"/>
                <w:lang w:eastAsia="uk-UA"/>
              </w:rPr>
              <w:t xml:space="preserve"> </w:t>
            </w:r>
          </w:p>
        </w:tc>
      </w:tr>
      <w:tr w:rsidR="009E5BAE" w:rsidRPr="00817E8F" w:rsidTr="004F4B48">
        <w:tc>
          <w:tcPr>
            <w:tcW w:w="2358" w:type="dxa"/>
          </w:tcPr>
          <w:p w:rsidR="009E5BAE" w:rsidRPr="00F94A5F" w:rsidRDefault="009E5BAE" w:rsidP="004F4B48">
            <w:pPr>
              <w:pStyle w:val="BodyTextIndent3"/>
              <w:ind w:left="0"/>
              <w:jc w:val="both"/>
              <w:rPr>
                <w:b/>
                <w:bCs/>
                <w:sz w:val="28"/>
                <w:szCs w:val="28"/>
                <w:u w:val="single"/>
                <w:lang w:val="uk-UA"/>
              </w:rPr>
            </w:pPr>
            <w:r w:rsidRPr="00F94A5F">
              <w:rPr>
                <w:b/>
                <w:bCs/>
                <w:sz w:val="28"/>
                <w:szCs w:val="28"/>
                <w:u w:val="single"/>
                <w:lang w:val="uk-UA"/>
              </w:rPr>
              <w:t>ВИСТУПИЛИ:</w:t>
            </w:r>
          </w:p>
        </w:tc>
        <w:tc>
          <w:tcPr>
            <w:tcW w:w="7650" w:type="dxa"/>
          </w:tcPr>
          <w:p w:rsidR="009E5BAE" w:rsidRPr="00F94A5F" w:rsidRDefault="009E5BAE" w:rsidP="004F4B48">
            <w:pPr>
              <w:ind w:left="-15" w:firstLine="15"/>
              <w:jc w:val="both"/>
              <w:rPr>
                <w:sz w:val="28"/>
                <w:szCs w:val="28"/>
              </w:rPr>
            </w:pPr>
            <w:r w:rsidRPr="00F94A5F">
              <w:rPr>
                <w:sz w:val="28"/>
                <w:szCs w:val="28"/>
              </w:rPr>
              <w:t>Малашевич Ю.П. – голова постійної комісії, який запитав присутніх членів комісії чи будуть доповнення, зауваження, запитання.</w:t>
            </w:r>
          </w:p>
        </w:tc>
      </w:tr>
      <w:tr w:rsidR="009E5BAE" w:rsidRPr="00315130" w:rsidTr="004F4B48">
        <w:tc>
          <w:tcPr>
            <w:tcW w:w="2358" w:type="dxa"/>
          </w:tcPr>
          <w:p w:rsidR="009E5BAE" w:rsidRPr="00EC79DC" w:rsidRDefault="009E5BAE" w:rsidP="004F4B48">
            <w:pPr>
              <w:pStyle w:val="BodyTextIndent3"/>
              <w:ind w:left="0"/>
              <w:jc w:val="both"/>
              <w:rPr>
                <w:b/>
                <w:bCs/>
                <w:sz w:val="28"/>
                <w:szCs w:val="28"/>
                <w:u w:val="single"/>
                <w:lang w:val="uk-UA"/>
              </w:rPr>
            </w:pPr>
            <w:r w:rsidRPr="00EC79DC">
              <w:rPr>
                <w:b/>
                <w:bCs/>
                <w:sz w:val="28"/>
                <w:szCs w:val="28"/>
                <w:u w:val="single"/>
                <w:lang w:val="uk-UA"/>
              </w:rPr>
              <w:t>ВИРІШИЛИ:</w:t>
            </w:r>
          </w:p>
        </w:tc>
        <w:tc>
          <w:tcPr>
            <w:tcW w:w="7650" w:type="dxa"/>
          </w:tcPr>
          <w:p w:rsidR="009E5BAE" w:rsidRPr="00EC79DC" w:rsidRDefault="009E5BAE" w:rsidP="004F4B48">
            <w:pPr>
              <w:ind w:left="-15" w:firstLine="15"/>
              <w:jc w:val="both"/>
              <w:rPr>
                <w:sz w:val="28"/>
                <w:szCs w:val="28"/>
              </w:rPr>
            </w:pPr>
            <w:r w:rsidRPr="00EC79DC">
              <w:rPr>
                <w:sz w:val="28"/>
                <w:szCs w:val="28"/>
              </w:rPr>
              <w:t xml:space="preserve">Прийняти рекомендації  по даному питанню </w:t>
            </w:r>
          </w:p>
          <w:p w:rsidR="009E5BAE" w:rsidRPr="00EC79DC" w:rsidRDefault="009E5BAE" w:rsidP="004F4B48">
            <w:pPr>
              <w:ind w:left="-15" w:firstLine="15"/>
              <w:jc w:val="both"/>
              <w:rPr>
                <w:sz w:val="28"/>
                <w:szCs w:val="28"/>
              </w:rPr>
            </w:pPr>
            <w:r w:rsidRPr="00EC79DC">
              <w:rPr>
                <w:sz w:val="28"/>
                <w:szCs w:val="28"/>
              </w:rPr>
              <w:t>(рекомендації та проект рішенння додаються)</w:t>
            </w:r>
          </w:p>
        </w:tc>
      </w:tr>
      <w:tr w:rsidR="009E5BAE" w:rsidRPr="005169A2" w:rsidTr="004F4B48">
        <w:tc>
          <w:tcPr>
            <w:tcW w:w="2358" w:type="dxa"/>
          </w:tcPr>
          <w:p w:rsidR="009E5BAE" w:rsidRPr="00867329" w:rsidRDefault="009E5BAE" w:rsidP="004F4B48">
            <w:pPr>
              <w:pStyle w:val="BodyTextIndent3"/>
              <w:ind w:left="0"/>
              <w:jc w:val="both"/>
              <w:rPr>
                <w:b/>
                <w:bCs/>
                <w:sz w:val="28"/>
                <w:szCs w:val="28"/>
                <w:u w:val="single"/>
                <w:lang w:val="uk-UA"/>
              </w:rPr>
            </w:pPr>
            <w:r w:rsidRPr="00867329">
              <w:rPr>
                <w:b/>
                <w:bCs/>
                <w:sz w:val="28"/>
                <w:szCs w:val="28"/>
                <w:u w:val="single"/>
                <w:lang w:val="uk-UA"/>
              </w:rPr>
              <w:t>ГОЛОСУВАЛИ:</w:t>
            </w:r>
          </w:p>
        </w:tc>
        <w:tc>
          <w:tcPr>
            <w:tcW w:w="7650" w:type="dxa"/>
          </w:tcPr>
          <w:p w:rsidR="009E5BAE" w:rsidRDefault="009E5BAE" w:rsidP="004F4B48">
            <w:pPr>
              <w:ind w:left="-15" w:firstLine="15"/>
              <w:jc w:val="both"/>
              <w:rPr>
                <w:sz w:val="28"/>
                <w:szCs w:val="28"/>
              </w:rPr>
            </w:pPr>
            <w:r>
              <w:rPr>
                <w:sz w:val="28"/>
                <w:szCs w:val="28"/>
              </w:rPr>
              <w:t>За – 3</w:t>
            </w:r>
          </w:p>
          <w:p w:rsidR="009E5BAE" w:rsidRDefault="009E5BAE" w:rsidP="004F4B48">
            <w:pPr>
              <w:ind w:left="-15" w:firstLine="15"/>
              <w:jc w:val="both"/>
              <w:rPr>
                <w:sz w:val="28"/>
                <w:szCs w:val="28"/>
              </w:rPr>
            </w:pPr>
            <w:r>
              <w:rPr>
                <w:sz w:val="28"/>
                <w:szCs w:val="28"/>
              </w:rPr>
              <w:t>Проти – 0</w:t>
            </w:r>
          </w:p>
          <w:p w:rsidR="009E5BAE" w:rsidRPr="00867329" w:rsidRDefault="009E5BAE" w:rsidP="004F4B48">
            <w:pPr>
              <w:ind w:left="-15" w:firstLine="15"/>
              <w:jc w:val="both"/>
              <w:rPr>
                <w:sz w:val="28"/>
                <w:szCs w:val="28"/>
              </w:rPr>
            </w:pPr>
            <w:r>
              <w:rPr>
                <w:sz w:val="28"/>
                <w:szCs w:val="28"/>
              </w:rPr>
              <w:t>Утримався  - 1</w:t>
            </w:r>
          </w:p>
        </w:tc>
      </w:tr>
      <w:tr w:rsidR="009E5BAE" w:rsidRPr="005169A2" w:rsidTr="004F4B48">
        <w:tc>
          <w:tcPr>
            <w:tcW w:w="2358" w:type="dxa"/>
          </w:tcPr>
          <w:p w:rsidR="009E5BAE" w:rsidRPr="00EF0AD6" w:rsidRDefault="009E5BAE" w:rsidP="004F4B48">
            <w:pPr>
              <w:pStyle w:val="BodyTextIndent3"/>
              <w:ind w:left="0"/>
              <w:jc w:val="both"/>
              <w:rPr>
                <w:b/>
                <w:bCs/>
                <w:sz w:val="28"/>
                <w:szCs w:val="28"/>
                <w:u w:val="single"/>
                <w:lang w:val="uk-UA"/>
              </w:rPr>
            </w:pPr>
            <w:r w:rsidRPr="00EF0AD6">
              <w:rPr>
                <w:b/>
                <w:bCs/>
                <w:sz w:val="28"/>
                <w:szCs w:val="28"/>
                <w:u w:val="single"/>
                <w:lang w:val="uk-UA"/>
              </w:rPr>
              <w:t xml:space="preserve">10.СЛУХАЛИ </w:t>
            </w:r>
            <w:r w:rsidRPr="00EF0AD6">
              <w:rPr>
                <w:b/>
                <w:sz w:val="28"/>
                <w:szCs w:val="28"/>
                <w:u w:val="single"/>
                <w:lang w:val="uk-UA"/>
              </w:rPr>
              <w:t xml:space="preserve">:   </w:t>
            </w:r>
          </w:p>
        </w:tc>
        <w:tc>
          <w:tcPr>
            <w:tcW w:w="7650" w:type="dxa"/>
          </w:tcPr>
          <w:p w:rsidR="009E5BAE" w:rsidRDefault="009E5BAE" w:rsidP="00867329">
            <w:pPr>
              <w:pStyle w:val="1"/>
              <w:ind w:left="0"/>
              <w:jc w:val="both"/>
              <w:rPr>
                <w:sz w:val="28"/>
                <w:szCs w:val="28"/>
              </w:rPr>
            </w:pPr>
            <w:r w:rsidRPr="00867329">
              <w:rPr>
                <w:sz w:val="28"/>
                <w:szCs w:val="28"/>
              </w:rPr>
              <w:t>Троценка В.Р. – заступника голови ради про</w:t>
            </w:r>
            <w:r w:rsidRPr="00867329">
              <w:rPr>
                <w:b/>
                <w:sz w:val="28"/>
                <w:szCs w:val="28"/>
              </w:rPr>
              <w:t xml:space="preserve"> </w:t>
            </w:r>
            <w:r w:rsidRPr="00867329">
              <w:rPr>
                <w:sz w:val="28"/>
                <w:szCs w:val="28"/>
              </w:rPr>
              <w:t>розгляд листа районної державної адміністрації від 15.01.2016 року № 114/2 на звернення громадянина Мартиненка С.М.</w:t>
            </w:r>
          </w:p>
          <w:p w:rsidR="009E5BAE" w:rsidRPr="00867329" w:rsidRDefault="009E5BAE" w:rsidP="00867329">
            <w:pPr>
              <w:pStyle w:val="1"/>
              <w:ind w:left="0"/>
              <w:jc w:val="both"/>
              <w:rPr>
                <w:sz w:val="28"/>
                <w:szCs w:val="28"/>
              </w:rPr>
            </w:pPr>
          </w:p>
        </w:tc>
      </w:tr>
      <w:tr w:rsidR="009E5BAE" w:rsidRPr="0073607A" w:rsidTr="004F4B48">
        <w:tc>
          <w:tcPr>
            <w:tcW w:w="2358" w:type="dxa"/>
          </w:tcPr>
          <w:p w:rsidR="009E5BAE" w:rsidRPr="00EF0AD6" w:rsidRDefault="009E5BAE" w:rsidP="004F4B48">
            <w:pPr>
              <w:pStyle w:val="BodyTextIndent3"/>
              <w:ind w:left="0"/>
              <w:jc w:val="both"/>
              <w:rPr>
                <w:b/>
                <w:bCs/>
                <w:sz w:val="28"/>
                <w:szCs w:val="28"/>
                <w:u w:val="single"/>
                <w:lang w:val="uk-UA"/>
              </w:rPr>
            </w:pPr>
            <w:r w:rsidRPr="00EF0AD6">
              <w:rPr>
                <w:b/>
                <w:bCs/>
                <w:sz w:val="28"/>
                <w:szCs w:val="28"/>
                <w:u w:val="single"/>
                <w:lang w:val="uk-UA"/>
              </w:rPr>
              <w:t>ВИСТУПИЛИ:</w:t>
            </w:r>
          </w:p>
        </w:tc>
        <w:tc>
          <w:tcPr>
            <w:tcW w:w="7650" w:type="dxa"/>
          </w:tcPr>
          <w:p w:rsidR="009E5BAE" w:rsidRDefault="009E5BAE" w:rsidP="004F4B48">
            <w:pPr>
              <w:jc w:val="both"/>
              <w:rPr>
                <w:sz w:val="28"/>
                <w:szCs w:val="28"/>
              </w:rPr>
            </w:pPr>
            <w:r>
              <w:rPr>
                <w:sz w:val="28"/>
                <w:szCs w:val="28"/>
              </w:rPr>
              <w:t>В дебатах прийняли участь Мельниченко А.М., Войтович І.П., Жилінський М.І.</w:t>
            </w:r>
          </w:p>
          <w:p w:rsidR="009E5BAE" w:rsidRPr="00867329" w:rsidRDefault="009E5BAE" w:rsidP="004F4B48">
            <w:pPr>
              <w:jc w:val="both"/>
              <w:rPr>
                <w:sz w:val="28"/>
                <w:szCs w:val="28"/>
              </w:rPr>
            </w:pPr>
            <w:r w:rsidRPr="00867329">
              <w:rPr>
                <w:sz w:val="28"/>
                <w:szCs w:val="28"/>
              </w:rPr>
              <w:t>Малашевич Ю.П. – голова постійної комісії, який запитав присутніх членів комісії чи будуть доповнення, зауваження, запитання.</w:t>
            </w:r>
          </w:p>
        </w:tc>
      </w:tr>
      <w:tr w:rsidR="009E5BAE" w:rsidRPr="005169A2" w:rsidTr="004F4B48">
        <w:tc>
          <w:tcPr>
            <w:tcW w:w="2358" w:type="dxa"/>
          </w:tcPr>
          <w:p w:rsidR="009E5BAE" w:rsidRPr="00867329" w:rsidRDefault="009E5BAE" w:rsidP="004F4B48">
            <w:pPr>
              <w:pStyle w:val="BodyTextIndent3"/>
              <w:ind w:left="0"/>
              <w:jc w:val="both"/>
              <w:rPr>
                <w:b/>
                <w:bCs/>
                <w:sz w:val="28"/>
                <w:szCs w:val="28"/>
                <w:u w:val="single"/>
                <w:lang w:val="uk-UA"/>
              </w:rPr>
            </w:pPr>
            <w:r w:rsidRPr="00867329">
              <w:rPr>
                <w:b/>
                <w:bCs/>
                <w:sz w:val="28"/>
                <w:szCs w:val="28"/>
                <w:u w:val="single"/>
                <w:lang w:val="uk-UA"/>
              </w:rPr>
              <w:t>ВИРІШИЛИ:</w:t>
            </w:r>
          </w:p>
        </w:tc>
        <w:tc>
          <w:tcPr>
            <w:tcW w:w="7650" w:type="dxa"/>
          </w:tcPr>
          <w:p w:rsidR="009E5BAE" w:rsidRPr="00867329" w:rsidRDefault="009E5BAE" w:rsidP="004F4B48">
            <w:pPr>
              <w:ind w:left="-15" w:firstLine="15"/>
              <w:jc w:val="both"/>
              <w:rPr>
                <w:sz w:val="28"/>
                <w:szCs w:val="28"/>
              </w:rPr>
            </w:pPr>
            <w:r w:rsidRPr="00867329">
              <w:rPr>
                <w:sz w:val="28"/>
                <w:szCs w:val="28"/>
              </w:rPr>
              <w:t xml:space="preserve">Не вносити дане питання на розгляд 8-ої сесії районної ради </w:t>
            </w:r>
            <w:r w:rsidRPr="00867329">
              <w:rPr>
                <w:sz w:val="28"/>
                <w:szCs w:val="28"/>
                <w:lang w:val="en-US"/>
              </w:rPr>
              <w:t>V</w:t>
            </w:r>
            <w:r w:rsidRPr="00867329">
              <w:rPr>
                <w:sz w:val="28"/>
                <w:szCs w:val="28"/>
              </w:rPr>
              <w:t>ІІ скликання в зв’язку з тим, що портрет бувшого голови районної державної адміністрації Поліщука С.П. було знято</w:t>
            </w:r>
            <w:r>
              <w:rPr>
                <w:sz w:val="28"/>
                <w:szCs w:val="28"/>
              </w:rPr>
              <w:t xml:space="preserve"> та питання вирішено по суті</w:t>
            </w:r>
            <w:r w:rsidRPr="00867329">
              <w:rPr>
                <w:sz w:val="28"/>
                <w:szCs w:val="28"/>
              </w:rPr>
              <w:t>.</w:t>
            </w:r>
          </w:p>
          <w:p w:rsidR="009E5BAE" w:rsidRPr="00867329" w:rsidRDefault="009E5BAE" w:rsidP="004F4B48">
            <w:pPr>
              <w:ind w:left="-15" w:firstLine="15"/>
              <w:jc w:val="both"/>
              <w:rPr>
                <w:sz w:val="28"/>
                <w:szCs w:val="28"/>
              </w:rPr>
            </w:pPr>
            <w:r>
              <w:rPr>
                <w:sz w:val="28"/>
                <w:szCs w:val="28"/>
              </w:rPr>
              <w:t xml:space="preserve">(рекомендації </w:t>
            </w:r>
            <w:r w:rsidRPr="00867329">
              <w:rPr>
                <w:sz w:val="28"/>
                <w:szCs w:val="28"/>
              </w:rPr>
              <w:t>додаються)</w:t>
            </w:r>
          </w:p>
        </w:tc>
      </w:tr>
      <w:tr w:rsidR="009E5BAE" w:rsidRPr="005169A2" w:rsidTr="004F4B48">
        <w:tc>
          <w:tcPr>
            <w:tcW w:w="2358" w:type="dxa"/>
          </w:tcPr>
          <w:p w:rsidR="009E5BAE" w:rsidRPr="00867329" w:rsidRDefault="009E5BAE" w:rsidP="004F4B48">
            <w:pPr>
              <w:pStyle w:val="BodyTextIndent3"/>
              <w:ind w:left="0"/>
              <w:jc w:val="both"/>
              <w:rPr>
                <w:b/>
                <w:bCs/>
                <w:sz w:val="28"/>
                <w:szCs w:val="28"/>
                <w:u w:val="single"/>
                <w:lang w:val="uk-UA"/>
              </w:rPr>
            </w:pPr>
            <w:r w:rsidRPr="00867329">
              <w:rPr>
                <w:b/>
                <w:bCs/>
                <w:sz w:val="28"/>
                <w:szCs w:val="28"/>
                <w:u w:val="single"/>
                <w:lang w:val="uk-UA"/>
              </w:rPr>
              <w:t>ГОЛОСУВАЛИ:</w:t>
            </w:r>
          </w:p>
        </w:tc>
        <w:tc>
          <w:tcPr>
            <w:tcW w:w="7650" w:type="dxa"/>
          </w:tcPr>
          <w:p w:rsidR="009E5BAE" w:rsidRPr="00867329" w:rsidRDefault="009E5BAE" w:rsidP="004F4B48">
            <w:pPr>
              <w:ind w:left="-15" w:firstLine="15"/>
              <w:jc w:val="both"/>
              <w:rPr>
                <w:sz w:val="28"/>
                <w:szCs w:val="28"/>
              </w:rPr>
            </w:pPr>
            <w:r w:rsidRPr="00867329">
              <w:rPr>
                <w:sz w:val="28"/>
                <w:szCs w:val="28"/>
              </w:rPr>
              <w:t>За – одноголосно</w:t>
            </w:r>
          </w:p>
        </w:tc>
      </w:tr>
      <w:tr w:rsidR="009E5BAE" w:rsidRPr="005169A2" w:rsidTr="004F4B48">
        <w:tc>
          <w:tcPr>
            <w:tcW w:w="2358" w:type="dxa"/>
          </w:tcPr>
          <w:p w:rsidR="009E5BAE" w:rsidRPr="00267BF6" w:rsidRDefault="009E5BAE" w:rsidP="004F4B48">
            <w:pPr>
              <w:pStyle w:val="BodyTextIndent3"/>
              <w:ind w:left="0"/>
              <w:jc w:val="both"/>
              <w:rPr>
                <w:b/>
                <w:bCs/>
                <w:sz w:val="28"/>
                <w:szCs w:val="28"/>
                <w:u w:val="single"/>
                <w:lang w:val="uk-UA"/>
              </w:rPr>
            </w:pPr>
            <w:r w:rsidRPr="00267BF6">
              <w:rPr>
                <w:b/>
                <w:bCs/>
                <w:sz w:val="28"/>
                <w:szCs w:val="28"/>
                <w:u w:val="single"/>
                <w:lang w:val="uk-UA"/>
              </w:rPr>
              <w:t xml:space="preserve">11.СЛУХАЛИ </w:t>
            </w:r>
            <w:r w:rsidRPr="00267BF6">
              <w:rPr>
                <w:b/>
                <w:sz w:val="28"/>
                <w:szCs w:val="28"/>
                <w:u w:val="single"/>
                <w:lang w:val="uk-UA"/>
              </w:rPr>
              <w:t xml:space="preserve">:   </w:t>
            </w:r>
          </w:p>
        </w:tc>
        <w:tc>
          <w:tcPr>
            <w:tcW w:w="7650" w:type="dxa"/>
          </w:tcPr>
          <w:p w:rsidR="009E5BAE" w:rsidRPr="00867329" w:rsidRDefault="009E5BAE" w:rsidP="00867329">
            <w:pPr>
              <w:jc w:val="both"/>
              <w:rPr>
                <w:sz w:val="28"/>
                <w:szCs w:val="28"/>
              </w:rPr>
            </w:pPr>
            <w:r w:rsidRPr="00867329">
              <w:rPr>
                <w:sz w:val="28"/>
                <w:szCs w:val="28"/>
              </w:rPr>
              <w:t xml:space="preserve">Кулешу П.А. – завідувача юридичного сектору райдержадміністрації про хід виконання та зняття з контролю рішення 4-ої сесії районної ради </w:t>
            </w:r>
            <w:r w:rsidRPr="00867329">
              <w:rPr>
                <w:bCs/>
                <w:sz w:val="28"/>
                <w:szCs w:val="28"/>
                <w:lang w:val="en-US"/>
              </w:rPr>
              <w:t>VI</w:t>
            </w:r>
            <w:r w:rsidRPr="00867329">
              <w:rPr>
                <w:bCs/>
                <w:sz w:val="28"/>
                <w:szCs w:val="28"/>
              </w:rPr>
              <w:t xml:space="preserve"> скликання від 25.03.2011 року « </w:t>
            </w:r>
            <w:r w:rsidRPr="00867329">
              <w:rPr>
                <w:sz w:val="28"/>
                <w:szCs w:val="28"/>
              </w:rPr>
              <w:t>Про Програму правової освіти населення  району  на 2011-2015 роки».</w:t>
            </w:r>
          </w:p>
          <w:p w:rsidR="009E5BAE" w:rsidRPr="009C2D72" w:rsidRDefault="009E5BAE" w:rsidP="004F4B48">
            <w:pPr>
              <w:pStyle w:val="ListParagraph"/>
              <w:ind w:left="0"/>
              <w:jc w:val="both"/>
              <w:rPr>
                <w:color w:val="FF0000"/>
                <w:sz w:val="28"/>
                <w:szCs w:val="28"/>
                <w:lang w:val="uk-UA"/>
              </w:rPr>
            </w:pPr>
            <w:r w:rsidRPr="00867329">
              <w:rPr>
                <w:sz w:val="28"/>
                <w:szCs w:val="28"/>
                <w:lang w:val="uk-UA"/>
              </w:rPr>
              <w:t>(інформація додається)</w:t>
            </w:r>
          </w:p>
        </w:tc>
      </w:tr>
      <w:tr w:rsidR="009E5BAE" w:rsidRPr="00817E8F" w:rsidTr="004F4B48">
        <w:tc>
          <w:tcPr>
            <w:tcW w:w="2358" w:type="dxa"/>
          </w:tcPr>
          <w:p w:rsidR="009E5BAE" w:rsidRPr="00267BF6" w:rsidRDefault="009E5BAE" w:rsidP="004F4B48">
            <w:pPr>
              <w:pStyle w:val="BodyTextIndent3"/>
              <w:ind w:left="0"/>
              <w:jc w:val="both"/>
              <w:rPr>
                <w:b/>
                <w:bCs/>
                <w:sz w:val="28"/>
                <w:szCs w:val="28"/>
                <w:u w:val="single"/>
                <w:lang w:val="uk-UA"/>
              </w:rPr>
            </w:pPr>
            <w:r w:rsidRPr="00267BF6">
              <w:rPr>
                <w:b/>
                <w:bCs/>
                <w:sz w:val="28"/>
                <w:szCs w:val="28"/>
                <w:u w:val="single"/>
                <w:lang w:val="uk-UA"/>
              </w:rPr>
              <w:t>ВИСТУПИЛИ:</w:t>
            </w:r>
          </w:p>
        </w:tc>
        <w:tc>
          <w:tcPr>
            <w:tcW w:w="7650" w:type="dxa"/>
          </w:tcPr>
          <w:p w:rsidR="009E5BAE" w:rsidRPr="008D6806" w:rsidRDefault="009E5BAE" w:rsidP="004F4B48">
            <w:pPr>
              <w:jc w:val="both"/>
              <w:rPr>
                <w:sz w:val="28"/>
                <w:szCs w:val="28"/>
              </w:rPr>
            </w:pPr>
            <w:r w:rsidRPr="008D6806">
              <w:rPr>
                <w:sz w:val="28"/>
                <w:szCs w:val="28"/>
              </w:rPr>
              <w:t>Малашевич Ю.П. – голова постійної комісії, який запитав присутніх членів комісії чи будуть доповнення, зауваження, запитання.</w:t>
            </w:r>
          </w:p>
        </w:tc>
      </w:tr>
      <w:tr w:rsidR="009E5BAE" w:rsidRPr="005169A2" w:rsidTr="004F4B48">
        <w:tc>
          <w:tcPr>
            <w:tcW w:w="2358" w:type="dxa"/>
          </w:tcPr>
          <w:p w:rsidR="009E5BAE" w:rsidRPr="008D6806" w:rsidRDefault="009E5BAE" w:rsidP="004F4B48">
            <w:pPr>
              <w:pStyle w:val="BodyTextIndent3"/>
              <w:ind w:left="0"/>
              <w:jc w:val="both"/>
              <w:rPr>
                <w:b/>
                <w:bCs/>
                <w:sz w:val="28"/>
                <w:szCs w:val="28"/>
                <w:u w:val="single"/>
                <w:lang w:val="uk-UA"/>
              </w:rPr>
            </w:pPr>
            <w:r w:rsidRPr="008D6806">
              <w:rPr>
                <w:b/>
                <w:bCs/>
                <w:sz w:val="28"/>
                <w:szCs w:val="28"/>
                <w:u w:val="single"/>
                <w:lang w:val="uk-UA"/>
              </w:rPr>
              <w:t>ВИРІШИЛИ:</w:t>
            </w:r>
          </w:p>
        </w:tc>
        <w:tc>
          <w:tcPr>
            <w:tcW w:w="7650" w:type="dxa"/>
          </w:tcPr>
          <w:p w:rsidR="009E5BAE" w:rsidRPr="00E537DD" w:rsidRDefault="009E5BAE" w:rsidP="004F4B48">
            <w:pPr>
              <w:ind w:left="-15" w:firstLine="15"/>
              <w:jc w:val="both"/>
              <w:rPr>
                <w:sz w:val="28"/>
                <w:szCs w:val="28"/>
              </w:rPr>
            </w:pPr>
            <w:r w:rsidRPr="00E537DD">
              <w:rPr>
                <w:sz w:val="28"/>
                <w:szCs w:val="28"/>
              </w:rPr>
              <w:t>Прийняти рекомендації по даному питанню</w:t>
            </w:r>
          </w:p>
          <w:p w:rsidR="009E5BAE" w:rsidRPr="00E537DD" w:rsidRDefault="009E5BAE" w:rsidP="004F4B48">
            <w:pPr>
              <w:ind w:left="-15" w:firstLine="15"/>
              <w:jc w:val="both"/>
              <w:rPr>
                <w:sz w:val="28"/>
                <w:szCs w:val="28"/>
              </w:rPr>
            </w:pPr>
            <w:r w:rsidRPr="00E537DD">
              <w:rPr>
                <w:sz w:val="28"/>
                <w:szCs w:val="28"/>
              </w:rPr>
              <w:t>(рекомендації та проект рішення додаються)</w:t>
            </w:r>
          </w:p>
        </w:tc>
      </w:tr>
      <w:tr w:rsidR="009E5BAE" w:rsidRPr="005169A2" w:rsidTr="004F4B48">
        <w:tc>
          <w:tcPr>
            <w:tcW w:w="2358" w:type="dxa"/>
          </w:tcPr>
          <w:p w:rsidR="009E5BAE" w:rsidRPr="008D6806" w:rsidRDefault="009E5BAE" w:rsidP="004F4B48">
            <w:pPr>
              <w:pStyle w:val="BodyTextIndent3"/>
              <w:ind w:left="0"/>
              <w:jc w:val="both"/>
              <w:rPr>
                <w:b/>
                <w:bCs/>
                <w:sz w:val="28"/>
                <w:szCs w:val="28"/>
                <w:u w:val="single"/>
                <w:lang w:val="uk-UA"/>
              </w:rPr>
            </w:pPr>
            <w:r w:rsidRPr="008D6806">
              <w:rPr>
                <w:b/>
                <w:bCs/>
                <w:sz w:val="28"/>
                <w:szCs w:val="28"/>
                <w:u w:val="single"/>
                <w:lang w:val="uk-UA"/>
              </w:rPr>
              <w:t>ГОЛОСУВАЛИ:</w:t>
            </w:r>
          </w:p>
        </w:tc>
        <w:tc>
          <w:tcPr>
            <w:tcW w:w="7650" w:type="dxa"/>
          </w:tcPr>
          <w:p w:rsidR="009E5BAE" w:rsidRPr="00E537DD" w:rsidRDefault="009E5BAE" w:rsidP="004F4B48">
            <w:pPr>
              <w:ind w:left="-15" w:firstLine="15"/>
              <w:jc w:val="both"/>
              <w:rPr>
                <w:sz w:val="28"/>
                <w:szCs w:val="28"/>
              </w:rPr>
            </w:pPr>
            <w:r w:rsidRPr="00E537DD">
              <w:rPr>
                <w:sz w:val="28"/>
                <w:szCs w:val="28"/>
              </w:rPr>
              <w:t>За – одноголосно</w:t>
            </w:r>
          </w:p>
        </w:tc>
      </w:tr>
      <w:tr w:rsidR="009E5BAE" w:rsidRPr="005169A2" w:rsidTr="004F4B48">
        <w:tc>
          <w:tcPr>
            <w:tcW w:w="2358" w:type="dxa"/>
          </w:tcPr>
          <w:p w:rsidR="009E5BAE" w:rsidRPr="008D6806" w:rsidRDefault="009E5BAE" w:rsidP="004F4B48">
            <w:pPr>
              <w:pStyle w:val="BodyTextIndent3"/>
              <w:ind w:left="0"/>
              <w:jc w:val="both"/>
              <w:rPr>
                <w:b/>
                <w:bCs/>
                <w:sz w:val="28"/>
                <w:szCs w:val="28"/>
                <w:u w:val="single"/>
                <w:lang w:val="uk-UA"/>
              </w:rPr>
            </w:pPr>
            <w:r w:rsidRPr="008D6806">
              <w:rPr>
                <w:b/>
                <w:bCs/>
                <w:sz w:val="28"/>
                <w:szCs w:val="28"/>
                <w:u w:val="single"/>
                <w:lang w:val="uk-UA"/>
              </w:rPr>
              <w:t xml:space="preserve">12.СЛУХАЛИ </w:t>
            </w:r>
            <w:r w:rsidRPr="008D6806">
              <w:rPr>
                <w:b/>
                <w:sz w:val="28"/>
                <w:szCs w:val="28"/>
                <w:u w:val="single"/>
                <w:lang w:val="uk-UA"/>
              </w:rPr>
              <w:t xml:space="preserve">:   </w:t>
            </w:r>
          </w:p>
        </w:tc>
        <w:tc>
          <w:tcPr>
            <w:tcW w:w="7650" w:type="dxa"/>
          </w:tcPr>
          <w:p w:rsidR="009E5BAE" w:rsidRPr="008D6806" w:rsidRDefault="009E5BAE" w:rsidP="008D6806">
            <w:pPr>
              <w:pStyle w:val="NoSpacing"/>
              <w:jc w:val="both"/>
              <w:rPr>
                <w:b/>
                <w:sz w:val="28"/>
                <w:szCs w:val="28"/>
              </w:rPr>
            </w:pPr>
            <w:r w:rsidRPr="008D6806">
              <w:rPr>
                <w:sz w:val="28"/>
                <w:szCs w:val="28"/>
              </w:rPr>
              <w:t>Сича В.П.- Дівочківський сільський голова про стан виконання основних положень Закону України «Про місцеве самоврядування в Україні» на території Дівочківської сільської ради.</w:t>
            </w:r>
          </w:p>
          <w:p w:rsidR="009E5BAE" w:rsidRPr="009C2D72" w:rsidRDefault="009E5BAE" w:rsidP="004F4B48">
            <w:pPr>
              <w:pStyle w:val="ListParagraph"/>
              <w:ind w:left="0"/>
              <w:jc w:val="both"/>
              <w:rPr>
                <w:color w:val="FF0000"/>
                <w:sz w:val="28"/>
                <w:szCs w:val="28"/>
                <w:lang w:val="uk-UA"/>
              </w:rPr>
            </w:pPr>
            <w:r w:rsidRPr="008D6806">
              <w:rPr>
                <w:sz w:val="28"/>
                <w:szCs w:val="28"/>
              </w:rPr>
              <w:t>(інформація додається)</w:t>
            </w:r>
          </w:p>
        </w:tc>
      </w:tr>
      <w:tr w:rsidR="009E5BAE" w:rsidRPr="00817E8F" w:rsidTr="004F4B48">
        <w:tc>
          <w:tcPr>
            <w:tcW w:w="2358" w:type="dxa"/>
          </w:tcPr>
          <w:p w:rsidR="009E5BAE" w:rsidRPr="008D6806" w:rsidRDefault="009E5BAE" w:rsidP="004F4B48">
            <w:pPr>
              <w:pStyle w:val="BodyTextIndent3"/>
              <w:ind w:left="0"/>
              <w:jc w:val="both"/>
              <w:rPr>
                <w:b/>
                <w:bCs/>
                <w:sz w:val="28"/>
                <w:szCs w:val="28"/>
                <w:u w:val="single"/>
                <w:lang w:val="uk-UA"/>
              </w:rPr>
            </w:pPr>
            <w:r w:rsidRPr="008D6806">
              <w:rPr>
                <w:b/>
                <w:bCs/>
                <w:sz w:val="28"/>
                <w:szCs w:val="28"/>
                <w:u w:val="single"/>
                <w:lang w:val="uk-UA"/>
              </w:rPr>
              <w:t>ВИСТУПИЛИ:</w:t>
            </w:r>
          </w:p>
        </w:tc>
        <w:tc>
          <w:tcPr>
            <w:tcW w:w="7650" w:type="dxa"/>
          </w:tcPr>
          <w:p w:rsidR="009E5BAE" w:rsidRPr="008D6806" w:rsidRDefault="009E5BAE" w:rsidP="004F4B48">
            <w:pPr>
              <w:jc w:val="both"/>
              <w:rPr>
                <w:sz w:val="28"/>
                <w:szCs w:val="28"/>
              </w:rPr>
            </w:pPr>
            <w:r w:rsidRPr="008D6806">
              <w:rPr>
                <w:sz w:val="28"/>
                <w:szCs w:val="28"/>
              </w:rPr>
              <w:t>Малашевич Ю.П. – голова постійної комісії, який запитав присутніх членів комісії чи будуть доповнення, зауваження, запитання.</w:t>
            </w:r>
          </w:p>
        </w:tc>
      </w:tr>
      <w:tr w:rsidR="009E5BAE" w:rsidRPr="005169A2" w:rsidTr="004F4B48">
        <w:tc>
          <w:tcPr>
            <w:tcW w:w="2358" w:type="dxa"/>
          </w:tcPr>
          <w:p w:rsidR="009E5BAE" w:rsidRPr="008D6806" w:rsidRDefault="009E5BAE" w:rsidP="004F4B48">
            <w:pPr>
              <w:pStyle w:val="BodyTextIndent3"/>
              <w:ind w:left="0"/>
              <w:jc w:val="both"/>
              <w:rPr>
                <w:b/>
                <w:bCs/>
                <w:sz w:val="28"/>
                <w:szCs w:val="28"/>
                <w:u w:val="single"/>
                <w:lang w:val="uk-UA"/>
              </w:rPr>
            </w:pPr>
            <w:r w:rsidRPr="008D6806">
              <w:rPr>
                <w:b/>
                <w:bCs/>
                <w:sz w:val="28"/>
                <w:szCs w:val="28"/>
                <w:u w:val="single"/>
                <w:lang w:val="uk-UA"/>
              </w:rPr>
              <w:t>ВИРІШИЛИ:</w:t>
            </w:r>
          </w:p>
        </w:tc>
        <w:tc>
          <w:tcPr>
            <w:tcW w:w="7650" w:type="dxa"/>
          </w:tcPr>
          <w:p w:rsidR="009E5BAE" w:rsidRPr="008D6806" w:rsidRDefault="009E5BAE" w:rsidP="004F4B48">
            <w:pPr>
              <w:ind w:left="-15" w:firstLine="15"/>
              <w:jc w:val="both"/>
              <w:rPr>
                <w:sz w:val="28"/>
                <w:szCs w:val="28"/>
              </w:rPr>
            </w:pPr>
            <w:r w:rsidRPr="008D6806">
              <w:rPr>
                <w:sz w:val="28"/>
                <w:szCs w:val="28"/>
              </w:rPr>
              <w:t>Прийняти рекомендації по даному питанню</w:t>
            </w:r>
          </w:p>
          <w:p w:rsidR="009E5BAE" w:rsidRPr="008D6806" w:rsidRDefault="009E5BAE" w:rsidP="004F4B48">
            <w:pPr>
              <w:ind w:left="-15" w:firstLine="15"/>
              <w:jc w:val="both"/>
              <w:rPr>
                <w:sz w:val="28"/>
                <w:szCs w:val="28"/>
              </w:rPr>
            </w:pPr>
            <w:r>
              <w:rPr>
                <w:sz w:val="28"/>
                <w:szCs w:val="28"/>
              </w:rPr>
              <w:t xml:space="preserve">(рекомендації </w:t>
            </w:r>
            <w:r w:rsidRPr="008D6806">
              <w:rPr>
                <w:sz w:val="28"/>
                <w:szCs w:val="28"/>
              </w:rPr>
              <w:t>додаються)</w:t>
            </w:r>
          </w:p>
        </w:tc>
      </w:tr>
      <w:tr w:rsidR="009E5BAE" w:rsidRPr="005169A2" w:rsidTr="004F4B48">
        <w:tc>
          <w:tcPr>
            <w:tcW w:w="2358" w:type="dxa"/>
          </w:tcPr>
          <w:p w:rsidR="009E5BAE" w:rsidRPr="008D6806" w:rsidRDefault="009E5BAE" w:rsidP="004F4B48">
            <w:pPr>
              <w:pStyle w:val="BodyTextIndent3"/>
              <w:ind w:left="0"/>
              <w:jc w:val="both"/>
              <w:rPr>
                <w:b/>
                <w:bCs/>
                <w:sz w:val="28"/>
                <w:szCs w:val="28"/>
                <w:u w:val="single"/>
                <w:lang w:val="uk-UA"/>
              </w:rPr>
            </w:pPr>
            <w:r w:rsidRPr="008D6806">
              <w:rPr>
                <w:b/>
                <w:bCs/>
                <w:sz w:val="28"/>
                <w:szCs w:val="28"/>
                <w:u w:val="single"/>
                <w:lang w:val="uk-UA"/>
              </w:rPr>
              <w:t>ГОЛОСУВАЛИ:</w:t>
            </w:r>
          </w:p>
        </w:tc>
        <w:tc>
          <w:tcPr>
            <w:tcW w:w="7650" w:type="dxa"/>
          </w:tcPr>
          <w:p w:rsidR="009E5BAE" w:rsidRPr="008D6806" w:rsidRDefault="009E5BAE" w:rsidP="004F4B48">
            <w:pPr>
              <w:ind w:left="-15" w:firstLine="15"/>
              <w:jc w:val="both"/>
              <w:rPr>
                <w:sz w:val="28"/>
                <w:szCs w:val="28"/>
              </w:rPr>
            </w:pPr>
            <w:r w:rsidRPr="008D6806">
              <w:rPr>
                <w:sz w:val="28"/>
                <w:szCs w:val="28"/>
              </w:rPr>
              <w:t>За – одноголосно</w:t>
            </w:r>
          </w:p>
        </w:tc>
      </w:tr>
    </w:tbl>
    <w:p w:rsidR="009E5BAE" w:rsidRDefault="009E5BAE" w:rsidP="00E86108">
      <w:pPr>
        <w:rPr>
          <w:sz w:val="28"/>
          <w:szCs w:val="28"/>
        </w:rPr>
      </w:pPr>
    </w:p>
    <w:p w:rsidR="009E5BAE" w:rsidRDefault="009E5BAE" w:rsidP="00E86108">
      <w:pPr>
        <w:rPr>
          <w:sz w:val="28"/>
          <w:szCs w:val="28"/>
        </w:rPr>
      </w:pPr>
    </w:p>
    <w:p w:rsidR="009E5BAE" w:rsidRDefault="009E5BAE" w:rsidP="00E86108">
      <w:pPr>
        <w:rPr>
          <w:sz w:val="28"/>
          <w:szCs w:val="28"/>
        </w:rPr>
      </w:pPr>
      <w:r w:rsidRPr="00D14C88">
        <w:rPr>
          <w:sz w:val="28"/>
          <w:szCs w:val="28"/>
        </w:rPr>
        <w:t>Голова постійної комісії                                                          Ю.П. Малашевич</w:t>
      </w:r>
    </w:p>
    <w:p w:rsidR="009E5BAE" w:rsidRPr="00D14C88" w:rsidRDefault="009E5BAE" w:rsidP="00E86108">
      <w:pPr>
        <w:rPr>
          <w:sz w:val="28"/>
          <w:szCs w:val="28"/>
        </w:rPr>
      </w:pPr>
    </w:p>
    <w:p w:rsidR="009E5BAE" w:rsidRPr="007A26F6" w:rsidRDefault="009E5BAE" w:rsidP="00E86108">
      <w:pPr>
        <w:pStyle w:val="21"/>
        <w:snapToGrid w:val="0"/>
        <w:spacing w:after="0" w:line="240" w:lineRule="auto"/>
        <w:ind w:firstLine="0"/>
        <w:jc w:val="left"/>
        <w:rPr>
          <w:lang w:val="ru-RU"/>
        </w:rPr>
      </w:pPr>
      <w:r>
        <w:t>Секретар</w:t>
      </w:r>
      <w:r w:rsidRPr="007A26F6">
        <w:t xml:space="preserve"> комісії</w:t>
      </w:r>
      <w:r w:rsidRPr="007A26F6">
        <w:rPr>
          <w:lang w:val="ru-RU"/>
        </w:rPr>
        <w:t xml:space="preserve"> </w:t>
      </w:r>
      <w:r>
        <w:rPr>
          <w:lang w:val="ru-RU"/>
        </w:rPr>
        <w:t xml:space="preserve">                                                                      С.Ф.  Поліщук </w:t>
      </w:r>
    </w:p>
    <w:p w:rsidR="009E5BAE" w:rsidRDefault="009E5BAE">
      <w:pPr>
        <w:rPr>
          <w:sz w:val="28"/>
          <w:lang w:val="en-US"/>
        </w:rPr>
      </w:pPr>
    </w:p>
    <w:p w:rsidR="009E5BAE" w:rsidRDefault="009E5BAE" w:rsidP="00D143E2">
      <w:pPr>
        <w:autoSpaceDE w:val="0"/>
        <w:snapToGrid w:val="0"/>
        <w:ind w:left="709"/>
        <w:jc w:val="both"/>
        <w:rPr>
          <w:sz w:val="28"/>
        </w:rPr>
      </w:pPr>
    </w:p>
    <w:p w:rsidR="009E5BAE" w:rsidRDefault="009E5BAE" w:rsidP="00D143E2">
      <w:pPr>
        <w:autoSpaceDE w:val="0"/>
        <w:snapToGrid w:val="0"/>
        <w:ind w:left="709"/>
        <w:jc w:val="both"/>
        <w:rPr>
          <w:rFonts w:cs="TimesNewRomanPS-BoldMT"/>
          <w:sz w:val="28"/>
          <w:szCs w:val="28"/>
        </w:rPr>
      </w:pPr>
    </w:p>
    <w:p w:rsidR="009E5BAE" w:rsidRPr="00D143E2" w:rsidRDefault="009E5BAE">
      <w:pPr>
        <w:rPr>
          <w:sz w:val="28"/>
          <w:szCs w:val="28"/>
          <w:lang w:val="en-US"/>
        </w:rPr>
      </w:pPr>
    </w:p>
    <w:sectPr w:rsidR="009E5BAE" w:rsidRPr="00D143E2" w:rsidSect="00CE2D5D">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NewRomanPS-Bold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A6557"/>
    <w:multiLevelType w:val="hybridMultilevel"/>
    <w:tmpl w:val="7032A3A8"/>
    <w:lvl w:ilvl="0" w:tplc="AAA0633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540"/>
        </w:tabs>
        <w:ind w:left="540" w:hanging="360"/>
      </w:pPr>
      <w:rPr>
        <w:rFonts w:cs="Times New Roman" w:hint="default"/>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D9A0899"/>
    <w:multiLevelType w:val="hybridMultilevel"/>
    <w:tmpl w:val="4C4C7C7A"/>
    <w:lvl w:ilvl="0" w:tplc="99FCFD72">
      <w:start w:val="1"/>
      <w:numFmt w:val="decimal"/>
      <w:lvlText w:val="%1."/>
      <w:lvlJc w:val="left"/>
      <w:pPr>
        <w:tabs>
          <w:tab w:val="num" w:pos="720"/>
        </w:tabs>
        <w:ind w:left="720" w:hanging="360"/>
      </w:pPr>
      <w:rPr>
        <w:rFonts w:cs="Times New Roman"/>
        <w:b w:val="0"/>
      </w:rPr>
    </w:lvl>
    <w:lvl w:ilvl="1" w:tplc="D1203820">
      <w:start w:val="1"/>
      <w:numFmt w:val="decimal"/>
      <w:lvlText w:val="%2."/>
      <w:lvlJc w:val="left"/>
      <w:pPr>
        <w:tabs>
          <w:tab w:val="num" w:pos="900"/>
        </w:tabs>
        <w:ind w:left="900" w:hanging="360"/>
      </w:pPr>
      <w:rPr>
        <w:rFonts w:cs="Times New Roman"/>
        <w:b w:val="0"/>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E1648BF"/>
    <w:multiLevelType w:val="hybridMultilevel"/>
    <w:tmpl w:val="4CD622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06038C6"/>
    <w:multiLevelType w:val="hybridMultilevel"/>
    <w:tmpl w:val="1278E0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9513673"/>
    <w:multiLevelType w:val="hybridMultilevel"/>
    <w:tmpl w:val="1278E0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03D0"/>
    <w:rsid w:val="000249E4"/>
    <w:rsid w:val="0003193F"/>
    <w:rsid w:val="000342D7"/>
    <w:rsid w:val="00070BB8"/>
    <w:rsid w:val="00091256"/>
    <w:rsid w:val="000C41E8"/>
    <w:rsid w:val="000F1E7E"/>
    <w:rsid w:val="000F383C"/>
    <w:rsid w:val="000F5655"/>
    <w:rsid w:val="000F61AA"/>
    <w:rsid w:val="00124DB7"/>
    <w:rsid w:val="00155469"/>
    <w:rsid w:val="00162E3A"/>
    <w:rsid w:val="001766B5"/>
    <w:rsid w:val="001A5616"/>
    <w:rsid w:val="001B2DD5"/>
    <w:rsid w:val="001C05C0"/>
    <w:rsid w:val="001D1079"/>
    <w:rsid w:val="001F1C2B"/>
    <w:rsid w:val="00202A04"/>
    <w:rsid w:val="0020307E"/>
    <w:rsid w:val="00220604"/>
    <w:rsid w:val="00231EF9"/>
    <w:rsid w:val="00233C92"/>
    <w:rsid w:val="00237C0C"/>
    <w:rsid w:val="002410AF"/>
    <w:rsid w:val="00247C29"/>
    <w:rsid w:val="00255164"/>
    <w:rsid w:val="00260EF2"/>
    <w:rsid w:val="00267BF6"/>
    <w:rsid w:val="00274125"/>
    <w:rsid w:val="00275DF5"/>
    <w:rsid w:val="00293C96"/>
    <w:rsid w:val="00296402"/>
    <w:rsid w:val="002B043B"/>
    <w:rsid w:val="002B115B"/>
    <w:rsid w:val="002B59FC"/>
    <w:rsid w:val="002C6354"/>
    <w:rsid w:val="002D5D45"/>
    <w:rsid w:val="002E38DE"/>
    <w:rsid w:val="002F7ACD"/>
    <w:rsid w:val="003004AF"/>
    <w:rsid w:val="0031092A"/>
    <w:rsid w:val="00315130"/>
    <w:rsid w:val="00330796"/>
    <w:rsid w:val="0033719C"/>
    <w:rsid w:val="003403B7"/>
    <w:rsid w:val="0035511E"/>
    <w:rsid w:val="00383881"/>
    <w:rsid w:val="003932A8"/>
    <w:rsid w:val="00393B41"/>
    <w:rsid w:val="003D5CB1"/>
    <w:rsid w:val="003E0016"/>
    <w:rsid w:val="003F1CFB"/>
    <w:rsid w:val="003F3409"/>
    <w:rsid w:val="00417F08"/>
    <w:rsid w:val="00426E9E"/>
    <w:rsid w:val="0043126B"/>
    <w:rsid w:val="00433FB0"/>
    <w:rsid w:val="004379C6"/>
    <w:rsid w:val="004577F6"/>
    <w:rsid w:val="0046624B"/>
    <w:rsid w:val="00476BBB"/>
    <w:rsid w:val="00482F5A"/>
    <w:rsid w:val="00485A7C"/>
    <w:rsid w:val="004A0D1B"/>
    <w:rsid w:val="004C1D93"/>
    <w:rsid w:val="004D2D5E"/>
    <w:rsid w:val="004D6D60"/>
    <w:rsid w:val="004F4B48"/>
    <w:rsid w:val="004F6785"/>
    <w:rsid w:val="00513BF8"/>
    <w:rsid w:val="005169A2"/>
    <w:rsid w:val="005255C4"/>
    <w:rsid w:val="00530C83"/>
    <w:rsid w:val="005407D8"/>
    <w:rsid w:val="005450F4"/>
    <w:rsid w:val="00553EE9"/>
    <w:rsid w:val="00555260"/>
    <w:rsid w:val="00576666"/>
    <w:rsid w:val="005B7B24"/>
    <w:rsid w:val="005C1471"/>
    <w:rsid w:val="005D3965"/>
    <w:rsid w:val="005F21BB"/>
    <w:rsid w:val="005F708C"/>
    <w:rsid w:val="0061365A"/>
    <w:rsid w:val="00613DCD"/>
    <w:rsid w:val="00624036"/>
    <w:rsid w:val="00656F40"/>
    <w:rsid w:val="00675898"/>
    <w:rsid w:val="00675F4B"/>
    <w:rsid w:val="00686083"/>
    <w:rsid w:val="006E7470"/>
    <w:rsid w:val="0073607A"/>
    <w:rsid w:val="0073773D"/>
    <w:rsid w:val="00742446"/>
    <w:rsid w:val="007522C3"/>
    <w:rsid w:val="00770AB6"/>
    <w:rsid w:val="00780406"/>
    <w:rsid w:val="0078622E"/>
    <w:rsid w:val="007943AC"/>
    <w:rsid w:val="007973BD"/>
    <w:rsid w:val="007A1AC2"/>
    <w:rsid w:val="007A215B"/>
    <w:rsid w:val="007A26F6"/>
    <w:rsid w:val="007A2B0E"/>
    <w:rsid w:val="007C0E1A"/>
    <w:rsid w:val="007E7293"/>
    <w:rsid w:val="007F5EF4"/>
    <w:rsid w:val="00817E8F"/>
    <w:rsid w:val="008203D0"/>
    <w:rsid w:val="00822995"/>
    <w:rsid w:val="008253B5"/>
    <w:rsid w:val="00832296"/>
    <w:rsid w:val="00832C2F"/>
    <w:rsid w:val="008344B7"/>
    <w:rsid w:val="00867329"/>
    <w:rsid w:val="00872B20"/>
    <w:rsid w:val="00887D47"/>
    <w:rsid w:val="008A22B7"/>
    <w:rsid w:val="008A7AFB"/>
    <w:rsid w:val="008D6806"/>
    <w:rsid w:val="008F03F5"/>
    <w:rsid w:val="009253EF"/>
    <w:rsid w:val="00925B1D"/>
    <w:rsid w:val="009277F0"/>
    <w:rsid w:val="00932EEF"/>
    <w:rsid w:val="00950BAA"/>
    <w:rsid w:val="00965E22"/>
    <w:rsid w:val="0097088C"/>
    <w:rsid w:val="00996D3D"/>
    <w:rsid w:val="009A2FA8"/>
    <w:rsid w:val="009C2D72"/>
    <w:rsid w:val="009D2710"/>
    <w:rsid w:val="009D2841"/>
    <w:rsid w:val="009D4114"/>
    <w:rsid w:val="009E5BAE"/>
    <w:rsid w:val="00A1427B"/>
    <w:rsid w:val="00A20AF0"/>
    <w:rsid w:val="00A330E6"/>
    <w:rsid w:val="00A42C73"/>
    <w:rsid w:val="00A44D1D"/>
    <w:rsid w:val="00A51020"/>
    <w:rsid w:val="00A66709"/>
    <w:rsid w:val="00A82D64"/>
    <w:rsid w:val="00AC4803"/>
    <w:rsid w:val="00AD057A"/>
    <w:rsid w:val="00AD0FB9"/>
    <w:rsid w:val="00AD5A10"/>
    <w:rsid w:val="00AD7C8E"/>
    <w:rsid w:val="00AE3808"/>
    <w:rsid w:val="00AF31EB"/>
    <w:rsid w:val="00AF3851"/>
    <w:rsid w:val="00B20767"/>
    <w:rsid w:val="00B45034"/>
    <w:rsid w:val="00B60BE3"/>
    <w:rsid w:val="00B63E25"/>
    <w:rsid w:val="00B641F8"/>
    <w:rsid w:val="00B8222F"/>
    <w:rsid w:val="00B82B5B"/>
    <w:rsid w:val="00B919E0"/>
    <w:rsid w:val="00B96AE6"/>
    <w:rsid w:val="00BB000D"/>
    <w:rsid w:val="00BB7F3C"/>
    <w:rsid w:val="00BD48DD"/>
    <w:rsid w:val="00BE79FD"/>
    <w:rsid w:val="00BF3BF4"/>
    <w:rsid w:val="00C23AF4"/>
    <w:rsid w:val="00C40F32"/>
    <w:rsid w:val="00C62B69"/>
    <w:rsid w:val="00C9385A"/>
    <w:rsid w:val="00C94788"/>
    <w:rsid w:val="00CA3B93"/>
    <w:rsid w:val="00CA7142"/>
    <w:rsid w:val="00CB11B8"/>
    <w:rsid w:val="00CE2D5D"/>
    <w:rsid w:val="00CE317F"/>
    <w:rsid w:val="00CF5AAE"/>
    <w:rsid w:val="00D143E2"/>
    <w:rsid w:val="00D14C88"/>
    <w:rsid w:val="00D20365"/>
    <w:rsid w:val="00D37A68"/>
    <w:rsid w:val="00D57778"/>
    <w:rsid w:val="00D721E2"/>
    <w:rsid w:val="00D8009E"/>
    <w:rsid w:val="00D91070"/>
    <w:rsid w:val="00DC6D50"/>
    <w:rsid w:val="00DE17A8"/>
    <w:rsid w:val="00E537DD"/>
    <w:rsid w:val="00E64598"/>
    <w:rsid w:val="00E86108"/>
    <w:rsid w:val="00E97CF6"/>
    <w:rsid w:val="00EA10AC"/>
    <w:rsid w:val="00EC79DC"/>
    <w:rsid w:val="00ED5868"/>
    <w:rsid w:val="00EF0AD6"/>
    <w:rsid w:val="00F20AB7"/>
    <w:rsid w:val="00F21AF6"/>
    <w:rsid w:val="00F2745D"/>
    <w:rsid w:val="00F31C11"/>
    <w:rsid w:val="00F545C8"/>
    <w:rsid w:val="00F71EE4"/>
    <w:rsid w:val="00F81BE2"/>
    <w:rsid w:val="00F94A5F"/>
    <w:rsid w:val="00FC2008"/>
    <w:rsid w:val="00FE7FF7"/>
    <w:rsid w:val="00FF2C8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3D0"/>
    <w:rPr>
      <w:rFonts w:ascii="Times New Roman" w:eastAsia="Times New Roman" w:hAnsi="Times New Roman"/>
      <w:sz w:val="24"/>
      <w:szCs w:val="24"/>
      <w:lang w:val="uk-UA" w:eastAsia="ru-RU"/>
    </w:rPr>
  </w:style>
  <w:style w:type="paragraph" w:styleId="Heading1">
    <w:name w:val="heading 1"/>
    <w:basedOn w:val="Normal"/>
    <w:next w:val="Normal"/>
    <w:link w:val="Heading1Char"/>
    <w:uiPriority w:val="99"/>
    <w:qFormat/>
    <w:rsid w:val="008203D0"/>
    <w:pPr>
      <w:keepNext/>
      <w:jc w:val="center"/>
      <w:outlineLvl w:val="0"/>
    </w:pPr>
    <w:rPr>
      <w:b/>
      <w:bCs/>
      <w:sz w:val="28"/>
    </w:rPr>
  </w:style>
  <w:style w:type="paragraph" w:styleId="Heading3">
    <w:name w:val="heading 3"/>
    <w:basedOn w:val="Normal"/>
    <w:next w:val="Normal"/>
    <w:link w:val="Heading3Char"/>
    <w:uiPriority w:val="99"/>
    <w:qFormat/>
    <w:rsid w:val="008203D0"/>
    <w:pPr>
      <w:keepNext/>
      <w:jc w:val="center"/>
      <w:outlineLvl w:val="2"/>
    </w:pPr>
    <w:rPr>
      <w:b/>
      <w:bCs/>
      <w:sz w:val="36"/>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203D0"/>
    <w:rPr>
      <w:rFonts w:ascii="Times New Roman" w:hAnsi="Times New Roman" w:cs="Times New Roman"/>
      <w:b/>
      <w:bCs/>
      <w:sz w:val="24"/>
      <w:szCs w:val="24"/>
      <w:lang w:val="uk-UA" w:eastAsia="ru-RU"/>
    </w:rPr>
  </w:style>
  <w:style w:type="character" w:customStyle="1" w:styleId="Heading3Char">
    <w:name w:val="Heading 3 Char"/>
    <w:basedOn w:val="DefaultParagraphFont"/>
    <w:link w:val="Heading3"/>
    <w:uiPriority w:val="99"/>
    <w:locked/>
    <w:rsid w:val="008203D0"/>
    <w:rPr>
      <w:rFonts w:ascii="Times New Roman" w:hAnsi="Times New Roman" w:cs="Times New Roman"/>
      <w:b/>
      <w:bCs/>
      <w:sz w:val="24"/>
      <w:szCs w:val="24"/>
      <w:lang w:eastAsia="ru-RU"/>
    </w:rPr>
  </w:style>
  <w:style w:type="paragraph" w:styleId="Caption">
    <w:name w:val="caption"/>
    <w:basedOn w:val="Normal"/>
    <w:next w:val="Normal"/>
    <w:uiPriority w:val="99"/>
    <w:qFormat/>
    <w:rsid w:val="008203D0"/>
    <w:pPr>
      <w:jc w:val="center"/>
    </w:pPr>
    <w:rPr>
      <w:sz w:val="28"/>
    </w:rPr>
  </w:style>
  <w:style w:type="paragraph" w:styleId="BodyText">
    <w:name w:val="Body Text"/>
    <w:basedOn w:val="Normal"/>
    <w:link w:val="BodyTextChar"/>
    <w:uiPriority w:val="99"/>
    <w:rsid w:val="008203D0"/>
    <w:pPr>
      <w:ind w:right="-285"/>
    </w:pPr>
    <w:rPr>
      <w:sz w:val="28"/>
      <w:szCs w:val="20"/>
    </w:rPr>
  </w:style>
  <w:style w:type="character" w:customStyle="1" w:styleId="BodyTextChar">
    <w:name w:val="Body Text Char"/>
    <w:basedOn w:val="DefaultParagraphFont"/>
    <w:link w:val="BodyText"/>
    <w:uiPriority w:val="99"/>
    <w:locked/>
    <w:rsid w:val="008203D0"/>
    <w:rPr>
      <w:rFonts w:ascii="Times New Roman" w:hAnsi="Times New Roman" w:cs="Times New Roman"/>
      <w:sz w:val="20"/>
      <w:szCs w:val="20"/>
      <w:lang w:val="uk-UA" w:eastAsia="ru-RU"/>
    </w:rPr>
  </w:style>
  <w:style w:type="paragraph" w:styleId="ListParagraph">
    <w:name w:val="List Paragraph"/>
    <w:basedOn w:val="Normal"/>
    <w:uiPriority w:val="99"/>
    <w:qFormat/>
    <w:rsid w:val="00B8222F"/>
    <w:pPr>
      <w:ind w:left="720"/>
      <w:contextualSpacing/>
    </w:pPr>
    <w:rPr>
      <w:lang w:val="ru-RU"/>
    </w:rPr>
  </w:style>
  <w:style w:type="paragraph" w:customStyle="1" w:styleId="21">
    <w:name w:val="Основной текст 21"/>
    <w:basedOn w:val="Normal"/>
    <w:uiPriority w:val="99"/>
    <w:rsid w:val="00B8222F"/>
    <w:pPr>
      <w:suppressAutoHyphens/>
      <w:spacing w:after="120" w:line="480" w:lineRule="auto"/>
      <w:ind w:firstLine="709"/>
      <w:jc w:val="both"/>
    </w:pPr>
    <w:rPr>
      <w:sz w:val="28"/>
      <w:szCs w:val="28"/>
      <w:lang w:eastAsia="ar-SA"/>
    </w:rPr>
  </w:style>
  <w:style w:type="paragraph" w:styleId="BodyText2">
    <w:name w:val="Body Text 2"/>
    <w:basedOn w:val="Normal"/>
    <w:link w:val="BodyText2Char"/>
    <w:uiPriority w:val="99"/>
    <w:rsid w:val="00A20AF0"/>
    <w:pPr>
      <w:spacing w:after="120" w:line="480" w:lineRule="auto"/>
    </w:pPr>
  </w:style>
  <w:style w:type="character" w:customStyle="1" w:styleId="BodyText2Char">
    <w:name w:val="Body Text 2 Char"/>
    <w:basedOn w:val="DefaultParagraphFont"/>
    <w:link w:val="BodyText2"/>
    <w:uiPriority w:val="99"/>
    <w:locked/>
    <w:rsid w:val="00A20AF0"/>
    <w:rPr>
      <w:rFonts w:ascii="Times New Roman" w:hAnsi="Times New Roman" w:cs="Times New Roman"/>
      <w:sz w:val="24"/>
      <w:szCs w:val="24"/>
      <w:lang w:val="uk-UA" w:eastAsia="ru-RU"/>
    </w:rPr>
  </w:style>
  <w:style w:type="paragraph" w:styleId="BodyTextIndent">
    <w:name w:val="Body Text Indent"/>
    <w:basedOn w:val="Normal"/>
    <w:link w:val="BodyTextIndentChar"/>
    <w:uiPriority w:val="99"/>
    <w:rsid w:val="007A26F6"/>
    <w:pPr>
      <w:spacing w:after="120"/>
      <w:ind w:left="283"/>
    </w:pPr>
  </w:style>
  <w:style w:type="character" w:customStyle="1" w:styleId="BodyTextIndentChar">
    <w:name w:val="Body Text Indent Char"/>
    <w:basedOn w:val="DefaultParagraphFont"/>
    <w:link w:val="BodyTextIndent"/>
    <w:uiPriority w:val="99"/>
    <w:semiHidden/>
    <w:locked/>
    <w:rsid w:val="00DE17A8"/>
    <w:rPr>
      <w:rFonts w:ascii="Times New Roman" w:hAnsi="Times New Roman" w:cs="Times New Roman"/>
      <w:sz w:val="24"/>
      <w:szCs w:val="24"/>
      <w:lang w:val="uk-UA" w:eastAsia="ru-RU"/>
    </w:rPr>
  </w:style>
  <w:style w:type="paragraph" w:styleId="NoSpacing">
    <w:name w:val="No Spacing"/>
    <w:uiPriority w:val="99"/>
    <w:qFormat/>
    <w:rsid w:val="007A26F6"/>
    <w:rPr>
      <w:rFonts w:ascii="Times New Roman" w:eastAsia="Times New Roman" w:hAnsi="Times New Roman"/>
      <w:sz w:val="20"/>
      <w:szCs w:val="20"/>
      <w:lang w:val="uk-UA" w:eastAsia="ru-RU"/>
    </w:rPr>
  </w:style>
  <w:style w:type="character" w:customStyle="1" w:styleId="FontStyle11">
    <w:name w:val="Font Style11"/>
    <w:basedOn w:val="DefaultParagraphFont"/>
    <w:uiPriority w:val="99"/>
    <w:rsid w:val="00CF5AAE"/>
    <w:rPr>
      <w:rFonts w:ascii="Times New Roman" w:hAnsi="Times New Roman" w:cs="Times New Roman"/>
      <w:sz w:val="26"/>
      <w:szCs w:val="26"/>
    </w:rPr>
  </w:style>
  <w:style w:type="paragraph" w:customStyle="1" w:styleId="1">
    <w:name w:val="Абзац списка1"/>
    <w:basedOn w:val="Normal"/>
    <w:uiPriority w:val="99"/>
    <w:rsid w:val="00D143E2"/>
    <w:pPr>
      <w:ind w:left="720"/>
      <w:contextualSpacing/>
    </w:pPr>
    <w:rPr>
      <w:rFonts w:eastAsia="Calibri"/>
      <w:sz w:val="20"/>
      <w:szCs w:val="20"/>
    </w:rPr>
  </w:style>
  <w:style w:type="paragraph" w:customStyle="1" w:styleId="11">
    <w:name w:val="Абзац списка11"/>
    <w:basedOn w:val="Normal"/>
    <w:uiPriority w:val="99"/>
    <w:rsid w:val="00D143E2"/>
    <w:pPr>
      <w:spacing w:after="200" w:line="276" w:lineRule="auto"/>
      <w:ind w:left="720"/>
      <w:contextualSpacing/>
    </w:pPr>
    <w:rPr>
      <w:rFonts w:ascii="Calibri" w:eastAsia="Calibri" w:hAnsi="Calibri"/>
      <w:sz w:val="22"/>
      <w:szCs w:val="22"/>
      <w:lang w:val="ru-RU" w:eastAsia="en-US"/>
    </w:rPr>
  </w:style>
  <w:style w:type="paragraph" w:styleId="BodyTextIndent3">
    <w:name w:val="Body Text Indent 3"/>
    <w:basedOn w:val="Normal"/>
    <w:link w:val="BodyTextIndent3Char"/>
    <w:uiPriority w:val="99"/>
    <w:rsid w:val="00E86108"/>
    <w:pPr>
      <w:spacing w:after="120"/>
      <w:ind w:left="283"/>
    </w:pPr>
    <w:rPr>
      <w:sz w:val="16"/>
      <w:szCs w:val="16"/>
      <w:lang w:val="ru-RU"/>
    </w:rPr>
  </w:style>
  <w:style w:type="character" w:customStyle="1" w:styleId="BodyTextIndent3Char">
    <w:name w:val="Body Text Indent 3 Char"/>
    <w:basedOn w:val="DefaultParagraphFont"/>
    <w:link w:val="BodyTextIndent3"/>
    <w:uiPriority w:val="99"/>
    <w:locked/>
    <w:rsid w:val="00E86108"/>
    <w:rPr>
      <w:rFonts w:eastAsia="Times New Roman" w:cs="Times New Roman"/>
      <w:sz w:val="16"/>
      <w:szCs w:val="16"/>
      <w:lang w:val="ru-RU" w:eastAsia="ru-RU" w:bidi="ar-SA"/>
    </w:rPr>
  </w:style>
  <w:style w:type="character" w:customStyle="1" w:styleId="rvts0">
    <w:name w:val="rvts0"/>
    <w:basedOn w:val="DefaultParagraphFont"/>
    <w:uiPriority w:val="99"/>
    <w:rsid w:val="00E8610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4294934530</TotalTime>
  <Pages>7</Pages>
  <Words>2136</Words>
  <Characters>12177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org</cp:lastModifiedBy>
  <cp:revision>12</cp:revision>
  <cp:lastPrinted>2002-01-01T07:00:00Z</cp:lastPrinted>
  <dcterms:created xsi:type="dcterms:W3CDTF">2002-01-01T00:53:00Z</dcterms:created>
  <dcterms:modified xsi:type="dcterms:W3CDTF">2016-09-27T13:53:00Z</dcterms:modified>
</cp:coreProperties>
</file>