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9D3" w:rsidRPr="000E0325" w:rsidRDefault="005D79D3" w:rsidP="00693C49">
      <w:pPr>
        <w:pStyle w:val="NoSpacing"/>
        <w:rPr>
          <w:rFonts w:ascii="Times New Roman" w:hAnsi="Times New Roman"/>
          <w:b/>
          <w:sz w:val="32"/>
          <w:szCs w:val="32"/>
          <w:lang w:val="uk-UA" w:eastAsia="uk-UA"/>
        </w:rPr>
      </w:pPr>
      <w:r>
        <w:rPr>
          <w:rFonts w:ascii="Times New Roman" w:hAnsi="Times New Roman"/>
          <w:b/>
          <w:sz w:val="32"/>
          <w:szCs w:val="32"/>
          <w:lang w:val="uk-UA" w:eastAsia="uk-UA"/>
        </w:rPr>
        <w:t xml:space="preserve">                                                    </w:t>
      </w:r>
      <w:r w:rsidRPr="00DE6603">
        <w:rPr>
          <w:rFonts w:ascii="Times New Roman" w:hAnsi="Times New Roman"/>
          <w:b/>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7.4pt;height:48.6pt;visibility:visible">
            <v:imagedata r:id="rId4" o:title=""/>
          </v:shape>
        </w:pict>
      </w:r>
      <w:r>
        <w:rPr>
          <w:rFonts w:ascii="Times New Roman" w:hAnsi="Times New Roman"/>
          <w:b/>
          <w:sz w:val="32"/>
          <w:szCs w:val="32"/>
          <w:lang w:val="uk-UA" w:eastAsia="uk-UA"/>
        </w:rPr>
        <w:t xml:space="preserve">                            </w:t>
      </w:r>
    </w:p>
    <w:p w:rsidR="005D79D3" w:rsidRPr="00521C5E" w:rsidRDefault="005D79D3" w:rsidP="00693C49">
      <w:pPr>
        <w:pStyle w:val="NoSpacing"/>
        <w:jc w:val="center"/>
        <w:rPr>
          <w:rFonts w:ascii="Times New Roman" w:hAnsi="Times New Roman"/>
          <w:b/>
          <w:sz w:val="32"/>
          <w:szCs w:val="32"/>
        </w:rPr>
      </w:pPr>
      <w:r w:rsidRPr="00521C5E">
        <w:rPr>
          <w:rFonts w:ascii="Times New Roman" w:hAnsi="Times New Roman"/>
          <w:b/>
          <w:sz w:val="32"/>
          <w:szCs w:val="32"/>
        </w:rPr>
        <w:t>Україна</w:t>
      </w:r>
    </w:p>
    <w:p w:rsidR="005D79D3" w:rsidRPr="00521C5E" w:rsidRDefault="005D79D3" w:rsidP="00693C49">
      <w:pPr>
        <w:pStyle w:val="NoSpacing"/>
        <w:jc w:val="center"/>
        <w:rPr>
          <w:rFonts w:ascii="Times New Roman" w:hAnsi="Times New Roman"/>
          <w:b/>
          <w:sz w:val="32"/>
          <w:szCs w:val="32"/>
        </w:rPr>
      </w:pPr>
      <w:r w:rsidRPr="00521C5E">
        <w:rPr>
          <w:rFonts w:ascii="Times New Roman" w:hAnsi="Times New Roman"/>
          <w:b/>
          <w:sz w:val="32"/>
          <w:szCs w:val="32"/>
        </w:rPr>
        <w:t>ЧЕРНЯХІВСЬКА РАЙОННА РАДА</w:t>
      </w:r>
    </w:p>
    <w:p w:rsidR="005D79D3" w:rsidRPr="00521C5E" w:rsidRDefault="005D79D3" w:rsidP="00693C49">
      <w:pPr>
        <w:pStyle w:val="NoSpacing"/>
        <w:jc w:val="center"/>
        <w:rPr>
          <w:rFonts w:ascii="Times New Roman" w:hAnsi="Times New Roman"/>
          <w:b/>
          <w:sz w:val="32"/>
          <w:szCs w:val="32"/>
        </w:rPr>
      </w:pPr>
      <w:r w:rsidRPr="00521C5E">
        <w:rPr>
          <w:rFonts w:ascii="Times New Roman" w:hAnsi="Times New Roman"/>
          <w:b/>
          <w:sz w:val="32"/>
          <w:szCs w:val="32"/>
        </w:rPr>
        <w:t>Р І Ш Е Н Н Я</w:t>
      </w:r>
    </w:p>
    <w:p w:rsidR="005D79D3" w:rsidRPr="001927E3" w:rsidRDefault="005D79D3" w:rsidP="00693C49">
      <w:pPr>
        <w:spacing w:after="0" w:line="240" w:lineRule="auto"/>
        <w:jc w:val="right"/>
        <w:rPr>
          <w:rFonts w:ascii="Times New Roman" w:hAnsi="Times New Roman"/>
          <w:b/>
          <w:sz w:val="28"/>
          <w:szCs w:val="24"/>
          <w:lang w:val="uk-UA" w:eastAsia="uk-UA"/>
        </w:rPr>
      </w:pPr>
      <w:r w:rsidRPr="005543C8">
        <w:rPr>
          <w:rFonts w:ascii="Times New Roman" w:hAnsi="Times New Roman"/>
          <w:sz w:val="28"/>
          <w:szCs w:val="24"/>
          <w:lang w:val="uk-UA" w:eastAsia="uk-UA"/>
        </w:rPr>
        <w:tab/>
      </w:r>
      <w:r w:rsidRPr="005543C8">
        <w:rPr>
          <w:rFonts w:ascii="Times New Roman" w:hAnsi="Times New Roman"/>
          <w:b/>
          <w:sz w:val="28"/>
          <w:szCs w:val="24"/>
          <w:lang w:val="uk-UA" w:eastAsia="uk-UA"/>
        </w:rPr>
        <w:t xml:space="preserve">                                                                      </w:t>
      </w:r>
      <w:r w:rsidRPr="005543C8">
        <w:rPr>
          <w:rFonts w:ascii="Times New Roman" w:hAnsi="Times New Roman"/>
          <w:sz w:val="28"/>
          <w:szCs w:val="24"/>
          <w:lang w:val="uk-UA" w:eastAsia="uk-UA"/>
        </w:rPr>
        <w:tab/>
      </w:r>
      <w:r w:rsidRPr="005543C8">
        <w:rPr>
          <w:rFonts w:ascii="Times New Roman" w:hAnsi="Times New Roman"/>
          <w:sz w:val="28"/>
          <w:szCs w:val="24"/>
          <w:lang w:val="uk-UA" w:eastAsia="uk-UA"/>
        </w:rPr>
        <w:tab/>
      </w:r>
      <w:r w:rsidRPr="005543C8">
        <w:rPr>
          <w:rFonts w:ascii="Times New Roman" w:hAnsi="Times New Roman"/>
          <w:sz w:val="28"/>
          <w:szCs w:val="24"/>
          <w:lang w:val="uk-UA" w:eastAsia="uk-UA"/>
        </w:rPr>
        <w:tab/>
      </w:r>
      <w:r w:rsidRPr="005543C8">
        <w:rPr>
          <w:rFonts w:ascii="Times New Roman" w:hAnsi="Times New Roman"/>
          <w:sz w:val="28"/>
          <w:szCs w:val="24"/>
          <w:lang w:val="uk-UA" w:eastAsia="uk-UA"/>
        </w:rPr>
        <w:tab/>
      </w:r>
      <w:r w:rsidRPr="005543C8">
        <w:rPr>
          <w:rFonts w:ascii="Times New Roman" w:hAnsi="Times New Roman"/>
          <w:sz w:val="28"/>
          <w:szCs w:val="24"/>
          <w:lang w:val="uk-UA" w:eastAsia="uk-UA"/>
        </w:rPr>
        <w:tab/>
      </w:r>
      <w:r w:rsidRPr="005543C8">
        <w:rPr>
          <w:rFonts w:ascii="Times New Roman" w:hAnsi="Times New Roman"/>
          <w:sz w:val="28"/>
          <w:szCs w:val="24"/>
          <w:lang w:val="uk-UA" w:eastAsia="uk-UA"/>
        </w:rPr>
        <w:tab/>
      </w:r>
    </w:p>
    <w:p w:rsidR="005D79D3" w:rsidRPr="008E5A17" w:rsidRDefault="005D79D3" w:rsidP="00693C49">
      <w:pPr>
        <w:pStyle w:val="NoSpacing"/>
        <w:rPr>
          <w:rFonts w:ascii="Times New Roman" w:hAnsi="Times New Roman"/>
          <w:sz w:val="28"/>
          <w:szCs w:val="28"/>
          <w:lang w:val="uk-UA"/>
        </w:rPr>
      </w:pPr>
      <w:r>
        <w:rPr>
          <w:rFonts w:ascii="Times New Roman" w:hAnsi="Times New Roman"/>
          <w:sz w:val="28"/>
          <w:szCs w:val="28"/>
          <w:lang w:val="uk-UA"/>
        </w:rPr>
        <w:t xml:space="preserve">Одинадцята </w:t>
      </w:r>
      <w:r w:rsidRPr="008E5A17">
        <w:rPr>
          <w:rFonts w:ascii="Times New Roman" w:hAnsi="Times New Roman"/>
          <w:sz w:val="28"/>
          <w:szCs w:val="28"/>
          <w:lang w:val="uk-UA"/>
        </w:rPr>
        <w:t xml:space="preserve">    сесія                                      </w:t>
      </w:r>
      <w:r w:rsidRPr="008E5A17">
        <w:rPr>
          <w:rFonts w:ascii="Times New Roman" w:hAnsi="Times New Roman"/>
          <w:sz w:val="28"/>
          <w:szCs w:val="28"/>
        </w:rPr>
        <w:t xml:space="preserve">                 </w:t>
      </w:r>
      <w:r>
        <w:rPr>
          <w:rFonts w:ascii="Times New Roman" w:hAnsi="Times New Roman"/>
          <w:sz w:val="28"/>
          <w:szCs w:val="28"/>
          <w:lang w:val="uk-UA"/>
        </w:rPr>
        <w:t xml:space="preserve">               </w:t>
      </w:r>
      <w:r w:rsidRPr="008E5A17">
        <w:rPr>
          <w:rFonts w:ascii="Times New Roman" w:hAnsi="Times New Roman"/>
          <w:sz w:val="28"/>
          <w:szCs w:val="28"/>
          <w:lang w:val="en-US"/>
        </w:rPr>
        <w:t>VI</w:t>
      </w:r>
      <w:r w:rsidRPr="008E5A17">
        <w:rPr>
          <w:rFonts w:ascii="Times New Roman" w:hAnsi="Times New Roman"/>
          <w:sz w:val="28"/>
          <w:szCs w:val="28"/>
          <w:lang w:val="uk-UA"/>
        </w:rPr>
        <w:t>І скликання</w:t>
      </w:r>
    </w:p>
    <w:p w:rsidR="005D79D3" w:rsidRDefault="005D79D3" w:rsidP="00693C49">
      <w:pPr>
        <w:pStyle w:val="NoSpacing"/>
        <w:rPr>
          <w:rFonts w:ascii="Times New Roman" w:hAnsi="Times New Roman"/>
          <w:sz w:val="28"/>
          <w:szCs w:val="28"/>
          <w:lang w:val="uk-UA"/>
        </w:rPr>
      </w:pPr>
      <w:r>
        <w:rPr>
          <w:rFonts w:ascii="Times New Roman" w:hAnsi="Times New Roman"/>
          <w:sz w:val="28"/>
          <w:szCs w:val="28"/>
          <w:lang w:val="uk-UA"/>
        </w:rPr>
        <w:t xml:space="preserve">від  28 жовтня </w:t>
      </w:r>
      <w:r w:rsidRPr="008E5A17">
        <w:rPr>
          <w:rFonts w:ascii="Times New Roman" w:hAnsi="Times New Roman"/>
          <w:sz w:val="28"/>
          <w:szCs w:val="28"/>
          <w:lang w:val="uk-UA"/>
        </w:rPr>
        <w:t xml:space="preserve">  2016 року</w:t>
      </w:r>
    </w:p>
    <w:p w:rsidR="005D79D3" w:rsidRPr="008E5A17" w:rsidRDefault="005D79D3" w:rsidP="00693C49">
      <w:pPr>
        <w:pStyle w:val="NoSpacing"/>
        <w:rPr>
          <w:rFonts w:ascii="Times New Roman" w:hAnsi="Times New Roman"/>
          <w:sz w:val="28"/>
          <w:szCs w:val="28"/>
          <w:lang w:val="uk-UA"/>
        </w:rPr>
      </w:pPr>
    </w:p>
    <w:p w:rsidR="005D79D3" w:rsidRDefault="005D79D3" w:rsidP="00693C49">
      <w:pPr>
        <w:pStyle w:val="ListParagraph"/>
        <w:spacing w:after="120"/>
        <w:ind w:left="0"/>
        <w:jc w:val="both"/>
        <w:rPr>
          <w:sz w:val="28"/>
          <w:szCs w:val="28"/>
        </w:rPr>
      </w:pPr>
      <w:r>
        <w:rPr>
          <w:sz w:val="28"/>
          <w:szCs w:val="28"/>
        </w:rPr>
        <w:t xml:space="preserve">Про хід виконання рішення 8-ої сесії районної ради </w:t>
      </w:r>
    </w:p>
    <w:p w:rsidR="005D79D3" w:rsidRDefault="005D79D3" w:rsidP="00693C49">
      <w:pPr>
        <w:pStyle w:val="ListParagraph"/>
        <w:spacing w:after="120"/>
        <w:ind w:left="0"/>
        <w:jc w:val="both"/>
        <w:rPr>
          <w:sz w:val="28"/>
          <w:szCs w:val="28"/>
        </w:rPr>
      </w:pPr>
      <w:r>
        <w:rPr>
          <w:sz w:val="28"/>
          <w:szCs w:val="28"/>
        </w:rPr>
        <w:t>УІ</w:t>
      </w:r>
      <w:r>
        <w:rPr>
          <w:sz w:val="28"/>
          <w:szCs w:val="28"/>
          <w:lang w:val="en-US"/>
        </w:rPr>
        <w:t>I</w:t>
      </w:r>
      <w:r>
        <w:rPr>
          <w:sz w:val="28"/>
          <w:szCs w:val="28"/>
        </w:rPr>
        <w:t xml:space="preserve"> скликання «Про звернення Житомирської районної ради </w:t>
      </w:r>
    </w:p>
    <w:p w:rsidR="005D79D3" w:rsidRDefault="005D79D3" w:rsidP="00693C49">
      <w:pPr>
        <w:pStyle w:val="ListParagraph"/>
        <w:spacing w:after="120"/>
        <w:ind w:left="0"/>
        <w:jc w:val="both"/>
        <w:rPr>
          <w:sz w:val="28"/>
          <w:szCs w:val="28"/>
        </w:rPr>
      </w:pPr>
      <w:r>
        <w:rPr>
          <w:sz w:val="28"/>
          <w:szCs w:val="28"/>
        </w:rPr>
        <w:t xml:space="preserve">за № 103-25/239 від 12.05.2016 року  «Про звернення до </w:t>
      </w:r>
    </w:p>
    <w:p w:rsidR="005D79D3" w:rsidRDefault="005D79D3" w:rsidP="00693C49">
      <w:pPr>
        <w:pStyle w:val="ListParagraph"/>
        <w:spacing w:after="120"/>
        <w:ind w:left="0"/>
        <w:jc w:val="both"/>
        <w:rPr>
          <w:sz w:val="28"/>
          <w:szCs w:val="28"/>
        </w:rPr>
      </w:pPr>
      <w:r>
        <w:rPr>
          <w:sz w:val="28"/>
          <w:szCs w:val="28"/>
        </w:rPr>
        <w:t xml:space="preserve">Президента України, Верховної Ради України, депутатам </w:t>
      </w:r>
    </w:p>
    <w:p w:rsidR="005D79D3" w:rsidRDefault="005D79D3" w:rsidP="00693C49">
      <w:pPr>
        <w:pStyle w:val="ListParagraph"/>
        <w:spacing w:after="120"/>
        <w:ind w:left="0"/>
        <w:jc w:val="both"/>
        <w:rPr>
          <w:sz w:val="28"/>
          <w:szCs w:val="28"/>
        </w:rPr>
      </w:pPr>
      <w:r>
        <w:rPr>
          <w:sz w:val="28"/>
          <w:szCs w:val="28"/>
        </w:rPr>
        <w:t>Верховної Ради України від Житомирської області,</w:t>
      </w:r>
    </w:p>
    <w:p w:rsidR="005D79D3" w:rsidRDefault="005D79D3" w:rsidP="00693C49">
      <w:pPr>
        <w:pStyle w:val="ListParagraph"/>
        <w:spacing w:after="120"/>
        <w:ind w:left="0"/>
        <w:jc w:val="both"/>
        <w:rPr>
          <w:sz w:val="28"/>
          <w:szCs w:val="28"/>
        </w:rPr>
      </w:pPr>
      <w:r>
        <w:rPr>
          <w:sz w:val="28"/>
          <w:szCs w:val="28"/>
        </w:rPr>
        <w:t xml:space="preserve"> Кабінету міністрів України, головам районних рад України» </w:t>
      </w:r>
    </w:p>
    <w:p w:rsidR="005D79D3" w:rsidRDefault="005D79D3" w:rsidP="00693C49">
      <w:pPr>
        <w:pStyle w:val="ListParagraph"/>
        <w:spacing w:after="120"/>
        <w:ind w:left="0"/>
        <w:jc w:val="both"/>
        <w:rPr>
          <w:sz w:val="28"/>
          <w:szCs w:val="28"/>
        </w:rPr>
      </w:pPr>
      <w:r>
        <w:rPr>
          <w:sz w:val="28"/>
          <w:szCs w:val="28"/>
        </w:rPr>
        <w:t xml:space="preserve">щодо внесення змін до законодавства України та </w:t>
      </w:r>
    </w:p>
    <w:p w:rsidR="005D79D3" w:rsidRDefault="005D79D3" w:rsidP="00693C49">
      <w:pPr>
        <w:pStyle w:val="ListParagraph"/>
        <w:spacing w:after="120"/>
        <w:ind w:left="0"/>
        <w:jc w:val="both"/>
        <w:rPr>
          <w:sz w:val="28"/>
          <w:szCs w:val="28"/>
        </w:rPr>
      </w:pPr>
      <w:r>
        <w:rPr>
          <w:sz w:val="28"/>
          <w:szCs w:val="28"/>
        </w:rPr>
        <w:t>виділення коштів з державного бюджету на відшкодування</w:t>
      </w:r>
    </w:p>
    <w:p w:rsidR="005D79D3" w:rsidRDefault="005D79D3" w:rsidP="00693C49">
      <w:pPr>
        <w:pStyle w:val="ListParagraph"/>
        <w:spacing w:after="120"/>
        <w:ind w:left="0"/>
        <w:jc w:val="both"/>
        <w:rPr>
          <w:sz w:val="28"/>
          <w:szCs w:val="28"/>
        </w:rPr>
      </w:pPr>
      <w:r>
        <w:rPr>
          <w:sz w:val="28"/>
          <w:szCs w:val="28"/>
        </w:rPr>
        <w:t xml:space="preserve"> витрат на перевезення пільгових категорій громадян»</w:t>
      </w:r>
    </w:p>
    <w:p w:rsidR="005D79D3" w:rsidRDefault="005D79D3" w:rsidP="00693C49">
      <w:pPr>
        <w:pStyle w:val="NoSpacing"/>
        <w:rPr>
          <w:rFonts w:ascii="Times New Roman" w:hAnsi="Times New Roman"/>
          <w:sz w:val="28"/>
          <w:szCs w:val="28"/>
          <w:lang w:val="uk-UA"/>
        </w:rPr>
      </w:pPr>
    </w:p>
    <w:p w:rsidR="005D79D3" w:rsidRPr="009C6AD3" w:rsidRDefault="005D79D3" w:rsidP="00693C49">
      <w:pPr>
        <w:spacing w:line="240" w:lineRule="auto"/>
        <w:jc w:val="both"/>
        <w:rPr>
          <w:rFonts w:ascii="Times New Roman" w:hAnsi="Times New Roman"/>
          <w:sz w:val="28"/>
          <w:szCs w:val="28"/>
          <w:lang w:val="uk-UA"/>
        </w:rPr>
      </w:pPr>
      <w:r w:rsidRPr="009C6AD3">
        <w:rPr>
          <w:rFonts w:ascii="Times New Roman" w:hAnsi="Times New Roman"/>
          <w:sz w:val="28"/>
          <w:szCs w:val="28"/>
          <w:lang w:val="uk-UA"/>
        </w:rPr>
        <w:t xml:space="preserve">        </w:t>
      </w:r>
      <w:r w:rsidRPr="009C6AD3">
        <w:rPr>
          <w:rFonts w:ascii="Times New Roman" w:hAnsi="Times New Roman"/>
          <w:sz w:val="28"/>
          <w:szCs w:val="28"/>
        </w:rPr>
        <w:t xml:space="preserve">Відповідно до ст. 43 Закону України «Про місцеве самоврядування в Україні», заслухавши інформацію  заступника голови районної ради                </w:t>
      </w:r>
      <w:r w:rsidRPr="009C6AD3">
        <w:rPr>
          <w:rFonts w:ascii="Times New Roman" w:hAnsi="Times New Roman"/>
          <w:sz w:val="28"/>
          <w:szCs w:val="28"/>
          <w:lang w:val="uk-UA"/>
        </w:rPr>
        <w:t xml:space="preserve">Троценка В.Р. про хід виконання рішення </w:t>
      </w:r>
      <w:r w:rsidRPr="009C6AD3">
        <w:rPr>
          <w:rFonts w:ascii="Times New Roman" w:hAnsi="Times New Roman"/>
          <w:sz w:val="28"/>
          <w:szCs w:val="28"/>
        </w:rPr>
        <w:t xml:space="preserve">8-ої сесії районної ради </w:t>
      </w:r>
      <w:r>
        <w:rPr>
          <w:rFonts w:ascii="Times New Roman" w:hAnsi="Times New Roman"/>
          <w:sz w:val="28"/>
          <w:szCs w:val="28"/>
          <w:lang w:val="uk-UA"/>
        </w:rPr>
        <w:t xml:space="preserve">                        </w:t>
      </w:r>
      <w:r>
        <w:rPr>
          <w:rFonts w:ascii="Times New Roman" w:hAnsi="Times New Roman"/>
          <w:sz w:val="28"/>
          <w:szCs w:val="28"/>
          <w:lang w:val="en-US"/>
        </w:rPr>
        <w:t>V</w:t>
      </w:r>
      <w:r w:rsidRPr="006702B1">
        <w:rPr>
          <w:rFonts w:ascii="Times New Roman" w:hAnsi="Times New Roman"/>
          <w:sz w:val="28"/>
          <w:szCs w:val="28"/>
          <w:lang w:val="uk-UA"/>
        </w:rPr>
        <w:t>І</w:t>
      </w:r>
      <w:r w:rsidRPr="009C6AD3">
        <w:rPr>
          <w:rFonts w:ascii="Times New Roman" w:hAnsi="Times New Roman"/>
          <w:sz w:val="28"/>
          <w:szCs w:val="28"/>
          <w:lang w:val="en-US"/>
        </w:rPr>
        <w:t>I</w:t>
      </w:r>
      <w:r w:rsidRPr="006702B1">
        <w:rPr>
          <w:rFonts w:ascii="Times New Roman" w:hAnsi="Times New Roman"/>
          <w:sz w:val="28"/>
          <w:szCs w:val="28"/>
          <w:lang w:val="uk-UA"/>
        </w:rPr>
        <w:t xml:space="preserve"> скликання «Про звернення Житомирської районної ради за №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w:t>
      </w:r>
      <w:r w:rsidRPr="009C6AD3">
        <w:rPr>
          <w:rFonts w:ascii="Times New Roman" w:hAnsi="Times New Roman"/>
          <w:sz w:val="28"/>
          <w:szCs w:val="28"/>
          <w:lang w:val="uk-UA"/>
        </w:rPr>
        <w:t xml:space="preserve"> </w:t>
      </w:r>
      <w:r w:rsidRPr="006702B1">
        <w:rPr>
          <w:rFonts w:ascii="Times New Roman" w:hAnsi="Times New Roman"/>
          <w:sz w:val="28"/>
          <w:szCs w:val="28"/>
          <w:lang w:val="uk-UA"/>
        </w:rPr>
        <w:t>витрат на перевезення пільгових категорій громадян»</w:t>
      </w:r>
      <w:r>
        <w:rPr>
          <w:rFonts w:ascii="Times New Roman" w:hAnsi="Times New Roman"/>
          <w:sz w:val="28"/>
          <w:szCs w:val="28"/>
          <w:lang w:val="uk-UA"/>
        </w:rPr>
        <w:t xml:space="preserve">, розглянувши лист Мінсоцполітики за № 2123/5/75-16 від 26.09.2016 року </w:t>
      </w:r>
      <w:r w:rsidRPr="005D2B6A">
        <w:rPr>
          <w:rFonts w:ascii="Times New Roman" w:hAnsi="Times New Roman"/>
          <w:sz w:val="28"/>
          <w:szCs w:val="28"/>
          <w:lang w:val="uk-UA"/>
        </w:rPr>
        <w:t xml:space="preserve">та  враховуючи рекомендації постійної комісії районної ради з </w:t>
      </w:r>
      <w:r w:rsidRPr="00E85CB8">
        <w:rPr>
          <w:rFonts w:ascii="Times New Roman" w:hAnsi="Times New Roman"/>
          <w:sz w:val="28"/>
          <w:szCs w:val="28"/>
          <w:lang w:val="uk-UA"/>
        </w:rPr>
        <w:t xml:space="preserve">питань </w:t>
      </w:r>
      <w:r w:rsidRPr="009C6AD3">
        <w:rPr>
          <w:rFonts w:ascii="Times New Roman" w:hAnsi="Times New Roman"/>
          <w:sz w:val="28"/>
          <w:szCs w:val="28"/>
          <w:lang w:val="uk-UA"/>
        </w:rPr>
        <w:t xml:space="preserve">бюджету, комунальної власності та </w:t>
      </w:r>
      <w:r>
        <w:rPr>
          <w:rFonts w:ascii="Times New Roman" w:hAnsi="Times New Roman"/>
          <w:sz w:val="28"/>
          <w:szCs w:val="28"/>
          <w:lang w:val="uk-UA"/>
        </w:rPr>
        <w:t xml:space="preserve"> </w:t>
      </w:r>
      <w:r w:rsidRPr="009C6AD3">
        <w:rPr>
          <w:rFonts w:ascii="Times New Roman" w:hAnsi="Times New Roman"/>
          <w:sz w:val="28"/>
          <w:szCs w:val="28"/>
          <w:lang w:val="uk-UA"/>
        </w:rPr>
        <w:t>соціально–економічного розвитку району</w:t>
      </w:r>
      <w:r w:rsidRPr="005D2B6A">
        <w:rPr>
          <w:rFonts w:ascii="Times New Roman" w:hAnsi="Times New Roman"/>
          <w:sz w:val="28"/>
          <w:szCs w:val="28"/>
          <w:lang w:val="uk-UA"/>
        </w:rPr>
        <w:t xml:space="preserve">, районна рада  </w:t>
      </w:r>
    </w:p>
    <w:p w:rsidR="005D79D3" w:rsidRPr="005D2B6A" w:rsidRDefault="005D79D3" w:rsidP="00693C49">
      <w:pPr>
        <w:spacing w:line="240" w:lineRule="auto"/>
        <w:jc w:val="both"/>
        <w:rPr>
          <w:rFonts w:ascii="Times New Roman" w:hAnsi="Times New Roman"/>
          <w:b/>
          <w:sz w:val="28"/>
          <w:szCs w:val="28"/>
          <w:lang w:val="uk-UA"/>
        </w:rPr>
      </w:pPr>
      <w:r w:rsidRPr="005D2B6A">
        <w:rPr>
          <w:rFonts w:ascii="Times New Roman" w:hAnsi="Times New Roman"/>
          <w:b/>
          <w:sz w:val="28"/>
          <w:szCs w:val="28"/>
          <w:lang w:val="uk-UA"/>
        </w:rPr>
        <w:t>В И Р І Ш И Л А :</w:t>
      </w:r>
    </w:p>
    <w:p w:rsidR="005D79D3" w:rsidRPr="0029124F" w:rsidRDefault="005D79D3" w:rsidP="00693C49">
      <w:pPr>
        <w:pStyle w:val="NoSpacing"/>
        <w:ind w:left="284" w:hanging="284"/>
        <w:jc w:val="both"/>
        <w:rPr>
          <w:rFonts w:ascii="Times New Roman" w:hAnsi="Times New Roman"/>
          <w:sz w:val="28"/>
          <w:szCs w:val="28"/>
          <w:lang w:val="uk-UA"/>
        </w:rPr>
      </w:pPr>
      <w:r w:rsidRPr="0029124F">
        <w:rPr>
          <w:sz w:val="28"/>
          <w:szCs w:val="28"/>
          <w:lang w:val="uk-UA"/>
        </w:rPr>
        <w:t>1.</w:t>
      </w:r>
      <w:r w:rsidRPr="0029124F">
        <w:rPr>
          <w:rFonts w:ascii="Times New Roman" w:hAnsi="Times New Roman"/>
          <w:sz w:val="28"/>
          <w:szCs w:val="28"/>
          <w:lang w:val="uk-UA"/>
        </w:rPr>
        <w:t>Інформацію заступника голови р</w:t>
      </w:r>
      <w:r>
        <w:rPr>
          <w:rFonts w:ascii="Times New Roman" w:hAnsi="Times New Roman"/>
          <w:sz w:val="28"/>
          <w:szCs w:val="28"/>
          <w:lang w:val="uk-UA"/>
        </w:rPr>
        <w:t xml:space="preserve">айонної ради В.Р.Троценка </w:t>
      </w:r>
      <w:r w:rsidRPr="009C6AD3">
        <w:rPr>
          <w:rFonts w:ascii="Times New Roman" w:hAnsi="Times New Roman"/>
          <w:sz w:val="28"/>
          <w:szCs w:val="28"/>
          <w:lang w:val="uk-UA"/>
        </w:rPr>
        <w:t xml:space="preserve">про хід виконання </w:t>
      </w:r>
      <w:r>
        <w:rPr>
          <w:rFonts w:ascii="Times New Roman" w:hAnsi="Times New Roman"/>
          <w:sz w:val="28"/>
          <w:szCs w:val="28"/>
          <w:lang w:val="uk-UA"/>
        </w:rPr>
        <w:t xml:space="preserve">звернення </w:t>
      </w:r>
      <w:r w:rsidRPr="009C6AD3">
        <w:rPr>
          <w:rFonts w:ascii="Times New Roman" w:hAnsi="Times New Roman"/>
          <w:sz w:val="28"/>
          <w:szCs w:val="28"/>
          <w:lang w:val="uk-UA"/>
        </w:rPr>
        <w:t>Житомирської районної ради</w:t>
      </w:r>
      <w:r>
        <w:rPr>
          <w:rFonts w:ascii="Times New Roman" w:hAnsi="Times New Roman"/>
          <w:sz w:val="28"/>
          <w:szCs w:val="28"/>
          <w:lang w:val="uk-UA"/>
        </w:rPr>
        <w:t xml:space="preserve"> щодо </w:t>
      </w:r>
      <w:r w:rsidRPr="009C6AD3">
        <w:rPr>
          <w:rFonts w:ascii="Times New Roman" w:hAnsi="Times New Roman"/>
          <w:sz w:val="28"/>
          <w:szCs w:val="28"/>
          <w:lang w:val="uk-UA"/>
        </w:rPr>
        <w:t>внесення змін до законодавства України та виділення коштів з державного бюджету на відшкодування витрат на перевезення пільгових категорій громадян</w:t>
      </w:r>
      <w:r>
        <w:rPr>
          <w:rFonts w:ascii="Times New Roman" w:hAnsi="Times New Roman"/>
          <w:sz w:val="28"/>
          <w:szCs w:val="28"/>
          <w:lang w:val="uk-UA"/>
        </w:rPr>
        <w:t xml:space="preserve">, </w:t>
      </w:r>
      <w:r w:rsidRPr="0029124F">
        <w:rPr>
          <w:rStyle w:val="FontStyle11"/>
          <w:sz w:val="28"/>
          <w:szCs w:val="28"/>
          <w:lang w:val="uk-UA" w:eastAsia="uk-UA"/>
        </w:rPr>
        <w:t>прийняти до відома.</w:t>
      </w:r>
    </w:p>
    <w:p w:rsidR="005D79D3" w:rsidRPr="00031B6E" w:rsidRDefault="005D79D3" w:rsidP="00693C49">
      <w:pPr>
        <w:pStyle w:val="NoSpacing"/>
        <w:ind w:left="284" w:hanging="284"/>
        <w:jc w:val="both"/>
        <w:rPr>
          <w:rFonts w:ascii="Times New Roman" w:hAnsi="Times New Roman"/>
          <w:bCs/>
          <w:sz w:val="28"/>
          <w:szCs w:val="28"/>
        </w:rPr>
      </w:pPr>
      <w:r w:rsidRPr="0029124F">
        <w:rPr>
          <w:rFonts w:ascii="Times New Roman" w:eastAsia="Arial Unicode MS" w:hAnsi="Times New Roman"/>
          <w:sz w:val="28"/>
          <w:szCs w:val="28"/>
          <w:lang w:val="uk-UA"/>
        </w:rPr>
        <w:t>2.</w:t>
      </w:r>
      <w:r>
        <w:rPr>
          <w:rFonts w:ascii="Times New Roman" w:hAnsi="Times New Roman"/>
          <w:bCs/>
          <w:sz w:val="28"/>
          <w:szCs w:val="28"/>
          <w:lang w:val="uk-UA"/>
        </w:rPr>
        <w:t xml:space="preserve"> Зняти з контролю дане рішення.  </w:t>
      </w:r>
    </w:p>
    <w:p w:rsidR="005D79D3" w:rsidRPr="00031B6E" w:rsidRDefault="005D79D3" w:rsidP="00693C49">
      <w:pPr>
        <w:pStyle w:val="NoSpacing"/>
        <w:ind w:left="284" w:hanging="284"/>
        <w:jc w:val="both"/>
        <w:rPr>
          <w:rFonts w:ascii="Times New Roman" w:hAnsi="Times New Roman"/>
          <w:bCs/>
          <w:sz w:val="28"/>
          <w:szCs w:val="28"/>
        </w:rPr>
      </w:pPr>
    </w:p>
    <w:p w:rsidR="005D79D3" w:rsidRPr="001D781E" w:rsidRDefault="005D79D3" w:rsidP="00693C49">
      <w:pPr>
        <w:pStyle w:val="NoSpacing"/>
        <w:jc w:val="both"/>
        <w:rPr>
          <w:rFonts w:ascii="Times New Roman" w:hAnsi="Times New Roman"/>
          <w:bCs/>
          <w:sz w:val="28"/>
          <w:szCs w:val="28"/>
          <w:lang w:val="uk-UA"/>
        </w:rPr>
      </w:pPr>
    </w:p>
    <w:p w:rsidR="005D79D3" w:rsidRPr="005D2B6A" w:rsidRDefault="005D79D3" w:rsidP="00693C49">
      <w:pPr>
        <w:jc w:val="both"/>
        <w:rPr>
          <w:rFonts w:ascii="Times New Roman" w:hAnsi="Times New Roman"/>
          <w:sz w:val="28"/>
          <w:szCs w:val="28"/>
          <w:lang w:val="uk-UA"/>
        </w:rPr>
      </w:pPr>
      <w:r w:rsidRPr="005D2B6A">
        <w:rPr>
          <w:rFonts w:ascii="Times New Roman" w:hAnsi="Times New Roman"/>
          <w:sz w:val="28"/>
          <w:szCs w:val="28"/>
          <w:lang w:val="uk-UA"/>
        </w:rPr>
        <w:t xml:space="preserve">Голова ради                                                  </w:t>
      </w:r>
      <w:r w:rsidRPr="005D2B6A">
        <w:rPr>
          <w:rFonts w:ascii="Times New Roman" w:hAnsi="Times New Roman"/>
          <w:sz w:val="28"/>
          <w:szCs w:val="28"/>
        </w:rPr>
        <w:t xml:space="preserve">                   </w:t>
      </w:r>
      <w:r w:rsidRPr="005D2B6A">
        <w:rPr>
          <w:rFonts w:ascii="Times New Roman" w:hAnsi="Times New Roman"/>
          <w:sz w:val="28"/>
          <w:szCs w:val="28"/>
          <w:lang w:val="uk-UA"/>
        </w:rPr>
        <w:t xml:space="preserve">            </w:t>
      </w:r>
      <w:r>
        <w:rPr>
          <w:rFonts w:ascii="Times New Roman" w:hAnsi="Times New Roman"/>
          <w:sz w:val="28"/>
          <w:szCs w:val="28"/>
          <w:lang w:val="uk-UA"/>
        </w:rPr>
        <w:t xml:space="preserve">І.П.Бовсунівський </w:t>
      </w:r>
    </w:p>
    <w:p w:rsidR="005D79D3" w:rsidRPr="00B07D95" w:rsidRDefault="005D79D3" w:rsidP="00693C49">
      <w:pPr>
        <w:rPr>
          <w:lang w:val="uk-UA"/>
        </w:rPr>
      </w:pPr>
    </w:p>
    <w:p w:rsidR="005D79D3" w:rsidRPr="003611A5" w:rsidRDefault="005D79D3">
      <w:pPr>
        <w:rPr>
          <w:lang w:val="uk-UA"/>
        </w:rPr>
      </w:pPr>
    </w:p>
    <w:sectPr w:rsidR="005D79D3" w:rsidRPr="003611A5" w:rsidSect="00693C49">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3C49"/>
    <w:rsid w:val="00031B6E"/>
    <w:rsid w:val="000E0325"/>
    <w:rsid w:val="001927E3"/>
    <w:rsid w:val="001D781E"/>
    <w:rsid w:val="0029124F"/>
    <w:rsid w:val="003611A5"/>
    <w:rsid w:val="00521C5E"/>
    <w:rsid w:val="005543C8"/>
    <w:rsid w:val="005B235A"/>
    <w:rsid w:val="005D2B6A"/>
    <w:rsid w:val="005D79D3"/>
    <w:rsid w:val="006702B1"/>
    <w:rsid w:val="00693C49"/>
    <w:rsid w:val="008E5A17"/>
    <w:rsid w:val="009C6AD3"/>
    <w:rsid w:val="00B07D95"/>
    <w:rsid w:val="00B2513D"/>
    <w:rsid w:val="00BD4782"/>
    <w:rsid w:val="00C36F9B"/>
    <w:rsid w:val="00DE6603"/>
    <w:rsid w:val="00E017B3"/>
    <w:rsid w:val="00E85CB8"/>
    <w:rsid w:val="00F2299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49"/>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93C49"/>
    <w:rPr>
      <w:lang w:val="ru-RU" w:eastAsia="en-US"/>
    </w:rPr>
  </w:style>
  <w:style w:type="character" w:customStyle="1" w:styleId="FontStyle11">
    <w:name w:val="Font Style11"/>
    <w:basedOn w:val="DefaultParagraphFont"/>
    <w:uiPriority w:val="99"/>
    <w:rsid w:val="00693C49"/>
    <w:rPr>
      <w:rFonts w:ascii="Times New Roman" w:hAnsi="Times New Roman" w:cs="Times New Roman"/>
      <w:sz w:val="26"/>
      <w:szCs w:val="26"/>
    </w:rPr>
  </w:style>
  <w:style w:type="paragraph" w:styleId="ListParagraph">
    <w:name w:val="List Paragraph"/>
    <w:basedOn w:val="Normal"/>
    <w:uiPriority w:val="99"/>
    <w:qFormat/>
    <w:rsid w:val="00693C49"/>
    <w:pPr>
      <w:spacing w:after="0" w:line="240" w:lineRule="auto"/>
      <w:ind w:left="720"/>
      <w:contextualSpacing/>
    </w:pPr>
    <w:rPr>
      <w:rFonts w:ascii="Times New Roman" w:eastAsia="Times New Roman" w:hAnsi="Times New Roman"/>
      <w:sz w:val="20"/>
      <w:szCs w:val="20"/>
      <w:lang w:val="uk-UA" w:eastAsia="ru-RU"/>
    </w:rPr>
  </w:style>
  <w:style w:type="paragraph" w:styleId="BalloonText">
    <w:name w:val="Balloon Text"/>
    <w:basedOn w:val="Normal"/>
    <w:link w:val="BalloonTextChar"/>
    <w:uiPriority w:val="99"/>
    <w:semiHidden/>
    <w:rsid w:val="00693C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3C4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1389</Words>
  <Characters>792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cp:lastPrinted>2016-10-25T12:41:00Z</cp:lastPrinted>
  <dcterms:created xsi:type="dcterms:W3CDTF">2016-10-24T09:26:00Z</dcterms:created>
  <dcterms:modified xsi:type="dcterms:W3CDTF">2016-11-02T10:01:00Z</dcterms:modified>
</cp:coreProperties>
</file>