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0A3" w:rsidRPr="000E0325" w:rsidRDefault="007100A3" w:rsidP="007100A3">
      <w:pPr>
        <w:pStyle w:val="a5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617220"/>
            <wp:effectExtent l="19050" t="0" r="381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7100A3" w:rsidRPr="00521C5E" w:rsidRDefault="007100A3" w:rsidP="007100A3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7100A3" w:rsidRPr="00521C5E" w:rsidRDefault="007100A3" w:rsidP="007100A3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7100A3" w:rsidRDefault="007100A3" w:rsidP="007100A3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7100A3" w:rsidRPr="001927E3" w:rsidRDefault="007100A3" w:rsidP="007100A3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7100A3" w:rsidRPr="00EA12A8" w:rsidRDefault="007100A3" w:rsidP="007100A3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7100A3" w:rsidRPr="00EA12A8" w:rsidRDefault="007100A3" w:rsidP="007100A3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23 груд</w:t>
      </w:r>
      <w:r w:rsidRPr="00EA12A8">
        <w:rPr>
          <w:rFonts w:ascii="Times New Roman" w:hAnsi="Times New Roman"/>
          <w:sz w:val="28"/>
          <w:szCs w:val="28"/>
          <w:lang w:val="uk-UA"/>
        </w:rPr>
        <w:t>ня  2016 року</w:t>
      </w:r>
    </w:p>
    <w:p w:rsidR="007100A3" w:rsidRDefault="007100A3" w:rsidP="007100A3">
      <w:pPr>
        <w:rPr>
          <w:sz w:val="28"/>
          <w:szCs w:val="28"/>
          <w:lang w:val="uk-UA"/>
        </w:rPr>
      </w:pPr>
    </w:p>
    <w:p w:rsidR="007100A3" w:rsidRDefault="007100A3" w:rsidP="007100A3">
      <w:pPr>
        <w:rPr>
          <w:sz w:val="28"/>
          <w:szCs w:val="28"/>
          <w:lang w:val="uk-UA"/>
        </w:rPr>
      </w:pPr>
      <w:r w:rsidRPr="0080164E">
        <w:rPr>
          <w:sz w:val="28"/>
          <w:szCs w:val="28"/>
          <w:lang w:val="uk-UA"/>
        </w:rPr>
        <w:t xml:space="preserve">Про хід виконання та зняття з контролю </w:t>
      </w:r>
    </w:p>
    <w:p w:rsidR="007100A3" w:rsidRDefault="007100A3" w:rsidP="007100A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рішень</w:t>
      </w:r>
      <w:r w:rsidRPr="0080164E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районної ради </w:t>
      </w:r>
    </w:p>
    <w:p w:rsidR="007100A3" w:rsidRDefault="007100A3" w:rsidP="007100A3">
      <w:pPr>
        <w:pStyle w:val="a5"/>
        <w:spacing w:line="276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804B77" w:rsidRDefault="00804B77" w:rsidP="007100A3">
      <w:pPr>
        <w:pStyle w:val="a5"/>
        <w:spacing w:line="276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7100A3" w:rsidRDefault="007100A3" w:rsidP="007100A3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100A3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</w:t>
      </w:r>
      <w:proofErr w:type="spellStart"/>
      <w:r w:rsidRPr="007100A3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7100A3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100A3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7100A3">
        <w:rPr>
          <w:rFonts w:ascii="Times New Roman" w:hAnsi="Times New Roman"/>
          <w:sz w:val="28"/>
          <w:szCs w:val="28"/>
          <w:lang w:val="uk-UA"/>
        </w:rPr>
        <w:t xml:space="preserve">, Регламенту роботи районної ради </w:t>
      </w:r>
      <w:r w:rsidRPr="007100A3">
        <w:rPr>
          <w:rFonts w:ascii="Times New Roman" w:hAnsi="Times New Roman"/>
          <w:sz w:val="28"/>
          <w:szCs w:val="28"/>
          <w:lang w:val="en-US"/>
        </w:rPr>
        <w:t>VII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скликання, заслухавши інформації начальників відділів та управлінь райдержадміністрації та враховуючи </w:t>
      </w:r>
      <w:r>
        <w:rPr>
          <w:rFonts w:ascii="Times New Roman" w:hAnsi="Times New Roman"/>
          <w:sz w:val="28"/>
          <w:szCs w:val="28"/>
          <w:lang w:val="uk-UA"/>
        </w:rPr>
        <w:t>рекомендації постійних комісій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 районної ради з питань </w:t>
      </w:r>
      <w:r w:rsidRPr="007100A3">
        <w:rPr>
          <w:rFonts w:ascii="Times New Roman" w:hAnsi="Times New Roman"/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6404B6">
        <w:rPr>
          <w:rFonts w:ascii="Times New Roman" w:hAnsi="Times New Roman"/>
          <w:sz w:val="28"/>
          <w:szCs w:val="28"/>
          <w:lang w:val="uk-UA"/>
        </w:rPr>
        <w:t>о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з питань бюджету, комунальної власності та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B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00A3">
        <w:rPr>
          <w:rFonts w:ascii="Times New Roman" w:hAnsi="Times New Roman"/>
          <w:sz w:val="28"/>
          <w:szCs w:val="28"/>
          <w:lang w:val="uk-UA"/>
        </w:rPr>
        <w:t>соціально-економічного розвитку району</w:t>
      </w:r>
      <w:r w:rsidRPr="00B21B98">
        <w:rPr>
          <w:rFonts w:ascii="Times New Roman" w:hAnsi="Times New Roman"/>
          <w:sz w:val="28"/>
          <w:szCs w:val="28"/>
          <w:lang w:val="uk-UA"/>
        </w:rPr>
        <w:t>, районна рада</w:t>
      </w:r>
    </w:p>
    <w:p w:rsidR="007100A3" w:rsidRPr="0093023F" w:rsidRDefault="007100A3" w:rsidP="007100A3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00A3" w:rsidRPr="00B21B98" w:rsidRDefault="007100A3" w:rsidP="007100A3">
      <w:pPr>
        <w:ind w:right="-285"/>
        <w:jc w:val="both"/>
        <w:rPr>
          <w:b/>
          <w:bCs/>
          <w:sz w:val="36"/>
          <w:lang w:val="uk-UA"/>
        </w:rPr>
      </w:pPr>
      <w:r w:rsidRPr="00B21B98">
        <w:rPr>
          <w:b/>
          <w:bCs/>
          <w:sz w:val="36"/>
          <w:lang w:val="uk-UA"/>
        </w:rPr>
        <w:t>В И Р І Ш И Л А:</w:t>
      </w:r>
    </w:p>
    <w:p w:rsidR="007100A3" w:rsidRPr="007100A3" w:rsidRDefault="007100A3" w:rsidP="007100A3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00A3" w:rsidRDefault="00804B77" w:rsidP="007100A3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Інформації</w:t>
      </w:r>
      <w:r w:rsidR="007100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00A3" w:rsidRPr="0093023F">
        <w:rPr>
          <w:rFonts w:ascii="Times New Roman" w:hAnsi="Times New Roman"/>
          <w:sz w:val="28"/>
          <w:szCs w:val="28"/>
          <w:lang w:val="uk-UA"/>
        </w:rPr>
        <w:t>начальник</w:t>
      </w:r>
      <w:r w:rsidR="007100A3">
        <w:rPr>
          <w:rFonts w:ascii="Times New Roman" w:hAnsi="Times New Roman"/>
          <w:sz w:val="28"/>
          <w:szCs w:val="28"/>
          <w:lang w:val="uk-UA"/>
        </w:rPr>
        <w:t>ів</w:t>
      </w:r>
      <w:r w:rsidR="007100A3" w:rsidRPr="00801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00A3" w:rsidRPr="007100A3">
        <w:rPr>
          <w:rFonts w:ascii="Times New Roman" w:hAnsi="Times New Roman"/>
          <w:sz w:val="28"/>
          <w:szCs w:val="28"/>
          <w:lang w:val="uk-UA"/>
        </w:rPr>
        <w:t>відділів та управлінь райдержадміністрації</w:t>
      </w:r>
      <w:r w:rsidR="007100A3" w:rsidRPr="00801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00A3" w:rsidRPr="0093023F">
        <w:rPr>
          <w:rFonts w:ascii="Times New Roman" w:hAnsi="Times New Roman"/>
          <w:sz w:val="28"/>
          <w:szCs w:val="28"/>
          <w:lang w:val="uk-UA"/>
        </w:rPr>
        <w:t>прийняти до відома</w:t>
      </w:r>
      <w:r w:rsidR="007100A3" w:rsidRPr="0093023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(додаю</w:t>
      </w:r>
      <w:r w:rsidR="007100A3" w:rsidRPr="0093023F">
        <w:rPr>
          <w:rFonts w:ascii="Times New Roman" w:hAnsi="Times New Roman"/>
          <w:sz w:val="28"/>
          <w:szCs w:val="28"/>
          <w:lang w:val="uk-UA"/>
        </w:rPr>
        <w:t xml:space="preserve">ться). </w:t>
      </w:r>
    </w:p>
    <w:p w:rsidR="007100A3" w:rsidRDefault="007100A3" w:rsidP="007100A3">
      <w:pPr>
        <w:pStyle w:val="a8"/>
        <w:numPr>
          <w:ilvl w:val="0"/>
          <w:numId w:val="2"/>
        </w:numPr>
        <w:jc w:val="both"/>
        <w:rPr>
          <w:sz w:val="28"/>
          <w:lang w:val="uk-UA"/>
        </w:rPr>
      </w:pPr>
      <w:r w:rsidRPr="007100A3">
        <w:rPr>
          <w:sz w:val="28"/>
          <w:lang w:val="uk-UA"/>
        </w:rPr>
        <w:t>Зняти з контролю наступні рішення районної ради</w:t>
      </w:r>
      <w:r w:rsidRPr="007100A3">
        <w:rPr>
          <w:sz w:val="28"/>
        </w:rPr>
        <w:t>:</w:t>
      </w:r>
    </w:p>
    <w:p w:rsidR="007100A3" w:rsidRPr="007100A3" w:rsidRDefault="007100A3" w:rsidP="007100A3">
      <w:pPr>
        <w:pStyle w:val="a8"/>
        <w:numPr>
          <w:ilvl w:val="0"/>
          <w:numId w:val="3"/>
        </w:numPr>
        <w:jc w:val="both"/>
        <w:rPr>
          <w:sz w:val="28"/>
          <w:lang w:val="uk-UA"/>
        </w:rPr>
      </w:pPr>
      <w:r w:rsidRPr="007100A3">
        <w:rPr>
          <w:sz w:val="28"/>
          <w:szCs w:val="28"/>
          <w:lang w:val="uk-UA"/>
        </w:rPr>
        <w:t xml:space="preserve">рішення 28-ої сесії районної ради </w:t>
      </w:r>
      <w:r w:rsidRPr="007100A3">
        <w:rPr>
          <w:sz w:val="28"/>
          <w:szCs w:val="28"/>
          <w:lang w:val="en-US"/>
        </w:rPr>
        <w:t>VI</w:t>
      </w:r>
      <w:r w:rsidRPr="007100A3">
        <w:rPr>
          <w:sz w:val="28"/>
          <w:szCs w:val="28"/>
          <w:lang w:val="uk-UA"/>
        </w:rPr>
        <w:t xml:space="preserve"> скликання від 26.12.2014 року «Про Комплексну програму розвитку малого і середнього підприємництва  у Черняхівському районі на  </w:t>
      </w:r>
      <w:r>
        <w:rPr>
          <w:sz w:val="28"/>
          <w:szCs w:val="28"/>
          <w:lang w:val="uk-UA"/>
        </w:rPr>
        <w:t xml:space="preserve"> 2015-2016 роки»;</w:t>
      </w:r>
    </w:p>
    <w:p w:rsidR="007100A3" w:rsidRPr="007100A3" w:rsidRDefault="007100A3" w:rsidP="007100A3">
      <w:pPr>
        <w:pStyle w:val="a8"/>
        <w:numPr>
          <w:ilvl w:val="0"/>
          <w:numId w:val="3"/>
        </w:numPr>
        <w:jc w:val="both"/>
        <w:rPr>
          <w:sz w:val="28"/>
          <w:lang w:val="uk-UA"/>
        </w:rPr>
      </w:pPr>
      <w:r w:rsidRPr="007100A3">
        <w:rPr>
          <w:sz w:val="28"/>
          <w:szCs w:val="28"/>
          <w:lang w:val="uk-UA"/>
        </w:rPr>
        <w:t xml:space="preserve">рішення </w:t>
      </w:r>
      <w:r w:rsidRPr="007100A3">
        <w:rPr>
          <w:sz w:val="28"/>
          <w:szCs w:val="28"/>
        </w:rPr>
        <w:t xml:space="preserve">9-ої </w:t>
      </w:r>
      <w:proofErr w:type="spellStart"/>
      <w:r w:rsidRPr="007100A3">
        <w:rPr>
          <w:sz w:val="28"/>
          <w:szCs w:val="28"/>
        </w:rPr>
        <w:t>сесії</w:t>
      </w:r>
      <w:proofErr w:type="spellEnd"/>
      <w:r w:rsidRPr="007100A3">
        <w:rPr>
          <w:sz w:val="28"/>
          <w:szCs w:val="28"/>
        </w:rPr>
        <w:t xml:space="preserve"> </w:t>
      </w:r>
      <w:proofErr w:type="spellStart"/>
      <w:r w:rsidRPr="007100A3">
        <w:rPr>
          <w:sz w:val="28"/>
          <w:szCs w:val="28"/>
        </w:rPr>
        <w:t>районної</w:t>
      </w:r>
      <w:proofErr w:type="spellEnd"/>
      <w:r w:rsidRPr="007100A3">
        <w:rPr>
          <w:sz w:val="28"/>
          <w:szCs w:val="28"/>
        </w:rPr>
        <w:t xml:space="preserve"> ради  УІ </w:t>
      </w:r>
      <w:proofErr w:type="spellStart"/>
      <w:r w:rsidRPr="007100A3">
        <w:rPr>
          <w:sz w:val="28"/>
          <w:szCs w:val="28"/>
        </w:rPr>
        <w:t>скликання</w:t>
      </w:r>
      <w:proofErr w:type="spellEnd"/>
      <w:r w:rsidRPr="007100A3">
        <w:rPr>
          <w:sz w:val="28"/>
          <w:szCs w:val="28"/>
        </w:rPr>
        <w:t xml:space="preserve"> </w:t>
      </w:r>
      <w:proofErr w:type="spellStart"/>
      <w:r w:rsidRPr="007100A3">
        <w:rPr>
          <w:sz w:val="28"/>
          <w:szCs w:val="28"/>
        </w:rPr>
        <w:t>від</w:t>
      </w:r>
      <w:proofErr w:type="spellEnd"/>
      <w:r w:rsidRPr="007100A3">
        <w:rPr>
          <w:sz w:val="28"/>
          <w:szCs w:val="28"/>
        </w:rPr>
        <w:t xml:space="preserve"> 30.03.2012 року «Про </w:t>
      </w:r>
      <w:proofErr w:type="spellStart"/>
      <w:r w:rsidRPr="007100A3">
        <w:rPr>
          <w:sz w:val="28"/>
          <w:szCs w:val="28"/>
        </w:rPr>
        <w:t>районну</w:t>
      </w:r>
      <w:proofErr w:type="spellEnd"/>
      <w:r w:rsidRPr="007100A3">
        <w:rPr>
          <w:sz w:val="28"/>
          <w:szCs w:val="28"/>
        </w:rPr>
        <w:t xml:space="preserve"> </w:t>
      </w:r>
      <w:proofErr w:type="spellStart"/>
      <w:r w:rsidRPr="007100A3">
        <w:rPr>
          <w:sz w:val="28"/>
          <w:szCs w:val="28"/>
        </w:rPr>
        <w:t>Комплексну</w:t>
      </w:r>
      <w:proofErr w:type="spellEnd"/>
      <w:r w:rsidRPr="007100A3">
        <w:rPr>
          <w:sz w:val="28"/>
          <w:szCs w:val="28"/>
        </w:rPr>
        <w:t xml:space="preserve"> </w:t>
      </w:r>
      <w:proofErr w:type="spellStart"/>
      <w:r w:rsidRPr="007100A3">
        <w:rPr>
          <w:sz w:val="28"/>
          <w:szCs w:val="28"/>
        </w:rPr>
        <w:t>програму</w:t>
      </w:r>
      <w:proofErr w:type="spellEnd"/>
      <w:r w:rsidRPr="007100A3">
        <w:rPr>
          <w:sz w:val="28"/>
          <w:szCs w:val="28"/>
        </w:rPr>
        <w:t xml:space="preserve"> </w:t>
      </w:r>
      <w:proofErr w:type="spellStart"/>
      <w:r w:rsidRPr="007100A3">
        <w:rPr>
          <w:sz w:val="28"/>
          <w:szCs w:val="28"/>
        </w:rPr>
        <w:t>розвитку</w:t>
      </w:r>
      <w:proofErr w:type="spellEnd"/>
      <w:r w:rsidRPr="007100A3">
        <w:rPr>
          <w:sz w:val="28"/>
          <w:szCs w:val="28"/>
        </w:rPr>
        <w:t xml:space="preserve"> </w:t>
      </w:r>
      <w:proofErr w:type="spellStart"/>
      <w:r w:rsidRPr="007100A3">
        <w:rPr>
          <w:sz w:val="28"/>
          <w:szCs w:val="28"/>
        </w:rPr>
        <w:t>фізичної</w:t>
      </w:r>
      <w:proofErr w:type="spellEnd"/>
      <w:r w:rsidRPr="007100A3">
        <w:rPr>
          <w:sz w:val="28"/>
          <w:szCs w:val="28"/>
        </w:rPr>
        <w:t xml:space="preserve"> </w:t>
      </w:r>
      <w:proofErr w:type="spellStart"/>
      <w:r w:rsidRPr="007100A3">
        <w:rPr>
          <w:sz w:val="28"/>
          <w:szCs w:val="28"/>
        </w:rPr>
        <w:t>культ</w:t>
      </w:r>
      <w:r>
        <w:rPr>
          <w:sz w:val="28"/>
          <w:szCs w:val="28"/>
        </w:rPr>
        <w:t>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спорту на 2012-2016 роки»</w:t>
      </w:r>
      <w:r>
        <w:rPr>
          <w:sz w:val="28"/>
          <w:szCs w:val="28"/>
          <w:lang w:val="uk-UA"/>
        </w:rPr>
        <w:t>;</w:t>
      </w:r>
    </w:p>
    <w:p w:rsidR="007100A3" w:rsidRPr="007100A3" w:rsidRDefault="007100A3" w:rsidP="007100A3">
      <w:pPr>
        <w:pStyle w:val="a8"/>
        <w:numPr>
          <w:ilvl w:val="0"/>
          <w:numId w:val="3"/>
        </w:numPr>
        <w:jc w:val="both"/>
        <w:rPr>
          <w:sz w:val="28"/>
          <w:lang w:val="uk-UA"/>
        </w:rPr>
      </w:pPr>
      <w:r w:rsidRPr="007100A3">
        <w:rPr>
          <w:sz w:val="28"/>
          <w:szCs w:val="28"/>
          <w:lang w:val="uk-UA"/>
        </w:rPr>
        <w:t>рішення</w:t>
      </w:r>
      <w:r w:rsidRPr="007100A3">
        <w:rPr>
          <w:b/>
          <w:sz w:val="28"/>
          <w:szCs w:val="28"/>
          <w:lang w:val="uk-UA"/>
        </w:rPr>
        <w:t xml:space="preserve"> </w:t>
      </w:r>
      <w:r w:rsidRPr="007100A3">
        <w:rPr>
          <w:sz w:val="28"/>
          <w:szCs w:val="28"/>
          <w:lang w:val="uk-UA"/>
        </w:rPr>
        <w:t xml:space="preserve">4-ої сесії районної ради  УІ скликання від 25.03.2011 року «Про Програму щодо виконання заходів Загальнодержавної програми «Національний план дій щодо реалізації Конвенції ООН про </w:t>
      </w:r>
      <w:r>
        <w:rPr>
          <w:sz w:val="28"/>
          <w:szCs w:val="28"/>
          <w:lang w:val="uk-UA"/>
        </w:rPr>
        <w:t>права дитини» на 2011-2016 роки;</w:t>
      </w:r>
    </w:p>
    <w:p w:rsidR="007100A3" w:rsidRPr="007100A3" w:rsidRDefault="007100A3" w:rsidP="007100A3">
      <w:pPr>
        <w:pStyle w:val="a8"/>
        <w:numPr>
          <w:ilvl w:val="0"/>
          <w:numId w:val="3"/>
        </w:numPr>
        <w:jc w:val="both"/>
        <w:rPr>
          <w:sz w:val="28"/>
          <w:lang w:val="uk-UA"/>
        </w:rPr>
      </w:pPr>
      <w:r w:rsidRPr="007100A3">
        <w:rPr>
          <w:sz w:val="28"/>
          <w:szCs w:val="28"/>
          <w:lang w:val="uk-UA"/>
        </w:rPr>
        <w:t xml:space="preserve">рішення 34-ої сесії районної ради УІ скликання від 25.09.2015 року «Про районну Програму  </w:t>
      </w:r>
      <w:r w:rsidRPr="007100A3">
        <w:rPr>
          <w:bCs/>
          <w:color w:val="000000"/>
          <w:sz w:val="28"/>
          <w:szCs w:val="28"/>
          <w:lang w:val="uk-UA"/>
        </w:rPr>
        <w:t>підтримки військовослужбовців, учасників антитерористичної операції</w:t>
      </w:r>
      <w:r w:rsidRPr="007100A3">
        <w:rPr>
          <w:sz w:val="28"/>
          <w:szCs w:val="28"/>
          <w:lang w:val="uk-UA"/>
        </w:rPr>
        <w:t xml:space="preserve"> </w:t>
      </w:r>
      <w:r w:rsidRPr="007100A3">
        <w:rPr>
          <w:bCs/>
          <w:color w:val="000000"/>
          <w:sz w:val="28"/>
          <w:szCs w:val="28"/>
          <w:lang w:val="uk-UA"/>
        </w:rPr>
        <w:t>та членів  їх сімей на 2015-2016 роки»</w:t>
      </w:r>
      <w:r>
        <w:rPr>
          <w:bCs/>
          <w:color w:val="000000"/>
          <w:sz w:val="28"/>
          <w:szCs w:val="28"/>
          <w:lang w:val="uk-UA"/>
        </w:rPr>
        <w:t>.</w:t>
      </w:r>
    </w:p>
    <w:p w:rsidR="007100A3" w:rsidRPr="007100A3" w:rsidRDefault="007100A3" w:rsidP="007100A3">
      <w:pPr>
        <w:ind w:firstLine="708"/>
        <w:rPr>
          <w:sz w:val="28"/>
          <w:szCs w:val="28"/>
          <w:lang w:val="uk-UA"/>
        </w:rPr>
      </w:pPr>
    </w:p>
    <w:p w:rsidR="007100A3" w:rsidRDefault="007100A3" w:rsidP="007100A3">
      <w:pPr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</w:t>
      </w:r>
      <w:r w:rsidR="00804B77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>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7100A3" w:rsidRDefault="007100A3" w:rsidP="007100A3">
      <w:pPr>
        <w:rPr>
          <w:sz w:val="28"/>
          <w:lang w:val="uk-UA"/>
        </w:rPr>
      </w:pPr>
    </w:p>
    <w:p w:rsidR="007100A3" w:rsidRDefault="007100A3" w:rsidP="007100A3">
      <w:pPr>
        <w:rPr>
          <w:sz w:val="28"/>
          <w:lang w:val="uk-UA"/>
        </w:rPr>
      </w:pPr>
    </w:p>
    <w:p w:rsidR="00804B77" w:rsidRDefault="00804B77" w:rsidP="007100A3">
      <w:pPr>
        <w:rPr>
          <w:sz w:val="28"/>
          <w:lang w:val="uk-UA"/>
        </w:rPr>
      </w:pPr>
    </w:p>
    <w:p w:rsidR="00804B77" w:rsidRDefault="00804B77" w:rsidP="007100A3">
      <w:pPr>
        <w:rPr>
          <w:sz w:val="28"/>
          <w:lang w:val="uk-UA"/>
        </w:rPr>
      </w:pPr>
    </w:p>
    <w:p w:rsidR="00804B77" w:rsidRDefault="00804B77" w:rsidP="007100A3">
      <w:pPr>
        <w:rPr>
          <w:sz w:val="28"/>
          <w:lang w:val="uk-UA"/>
        </w:rPr>
      </w:pPr>
    </w:p>
    <w:sectPr w:rsidR="00804B77" w:rsidSect="007100A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607DA"/>
    <w:multiLevelType w:val="hybridMultilevel"/>
    <w:tmpl w:val="9D3A4700"/>
    <w:lvl w:ilvl="0" w:tplc="F8F69C1E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EF7F5A"/>
    <w:multiLevelType w:val="hybridMultilevel"/>
    <w:tmpl w:val="11A2E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3527B"/>
    <w:multiLevelType w:val="hybridMultilevel"/>
    <w:tmpl w:val="E152B198"/>
    <w:lvl w:ilvl="0" w:tplc="89945D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100A3"/>
    <w:rsid w:val="002F73A9"/>
    <w:rsid w:val="006404B6"/>
    <w:rsid w:val="007100A3"/>
    <w:rsid w:val="0077795F"/>
    <w:rsid w:val="0080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00A3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7100A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7100A3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7100A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7100A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100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00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100A3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7100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2016-12-26T08:51:00Z</cp:lastPrinted>
  <dcterms:created xsi:type="dcterms:W3CDTF">2016-12-26T08:32:00Z</dcterms:created>
  <dcterms:modified xsi:type="dcterms:W3CDTF">2016-12-26T09:17:00Z</dcterms:modified>
</cp:coreProperties>
</file>