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301" w:rsidRPr="00741EC6" w:rsidRDefault="00737301" w:rsidP="00737301">
      <w:pPr>
        <w:tabs>
          <w:tab w:val="left" w:pos="2618"/>
        </w:tabs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117B5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4117B5">
        <w:rPr>
          <w:rFonts w:ascii="Times New Roman" w:hAnsi="Times New Roman" w:cs="Times New Roman"/>
          <w:noProof/>
          <w:szCs w:val="28"/>
        </w:rPr>
        <w:t xml:space="preserve">                </w:t>
      </w:r>
      <w:r w:rsidRPr="004117B5">
        <w:rPr>
          <w:rFonts w:ascii="Times New Roman" w:hAnsi="Times New Roman" w:cs="Times New Roman"/>
          <w:noProof/>
          <w:szCs w:val="28"/>
          <w:lang w:eastAsia="ru-RU"/>
        </w:rPr>
        <w:drawing>
          <wp:inline distT="0" distB="0" distL="0" distR="0">
            <wp:extent cx="6000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17B5">
        <w:rPr>
          <w:rFonts w:ascii="Times New Roman" w:hAnsi="Times New Roman" w:cs="Times New Roman"/>
          <w:noProof/>
          <w:szCs w:val="28"/>
        </w:rPr>
        <w:t xml:space="preserve">                                              </w:t>
      </w:r>
    </w:p>
    <w:p w:rsidR="00737301" w:rsidRPr="004117B5" w:rsidRDefault="00737301" w:rsidP="00737301">
      <w:pPr>
        <w:pStyle w:val="a3"/>
        <w:tabs>
          <w:tab w:val="left" w:pos="2618"/>
        </w:tabs>
        <w:jc w:val="left"/>
        <w:rPr>
          <w:sz w:val="28"/>
          <w:szCs w:val="28"/>
        </w:rPr>
      </w:pPr>
      <w:r w:rsidRPr="004117B5">
        <w:rPr>
          <w:sz w:val="28"/>
          <w:szCs w:val="28"/>
        </w:rPr>
        <w:t xml:space="preserve">                                                            Україна                       </w:t>
      </w:r>
      <w:r w:rsidR="006204EB">
        <w:rPr>
          <w:sz w:val="28"/>
          <w:szCs w:val="28"/>
        </w:rPr>
        <w:t xml:space="preserve">         </w:t>
      </w:r>
      <w:r w:rsidRPr="004117B5">
        <w:rPr>
          <w:sz w:val="28"/>
          <w:szCs w:val="28"/>
        </w:rPr>
        <w:t xml:space="preserve">   </w:t>
      </w:r>
    </w:p>
    <w:p w:rsidR="00737301" w:rsidRPr="004117B5" w:rsidRDefault="00737301" w:rsidP="00737301">
      <w:pPr>
        <w:pStyle w:val="3"/>
        <w:tabs>
          <w:tab w:val="left" w:pos="2618"/>
        </w:tabs>
        <w:rPr>
          <w:sz w:val="28"/>
          <w:szCs w:val="28"/>
          <w:lang w:val="uk-UA"/>
        </w:rPr>
      </w:pPr>
      <w:r w:rsidRPr="004117B5">
        <w:rPr>
          <w:sz w:val="28"/>
          <w:szCs w:val="28"/>
        </w:rPr>
        <w:t>ЧЕРНЯХІВСЬКА РАЙОННА РАДА</w:t>
      </w:r>
    </w:p>
    <w:p w:rsidR="00737301" w:rsidRDefault="00737301" w:rsidP="00737301">
      <w:pPr>
        <w:pStyle w:val="1"/>
        <w:tabs>
          <w:tab w:val="left" w:pos="2618"/>
        </w:tabs>
        <w:rPr>
          <w:szCs w:val="28"/>
        </w:rPr>
      </w:pPr>
      <w:r w:rsidRPr="004117B5">
        <w:rPr>
          <w:szCs w:val="28"/>
        </w:rPr>
        <w:t xml:space="preserve">Р І Ш Е Н </w:t>
      </w:r>
      <w:proofErr w:type="spellStart"/>
      <w:r w:rsidRPr="004117B5">
        <w:rPr>
          <w:szCs w:val="28"/>
        </w:rPr>
        <w:t>Н</w:t>
      </w:r>
      <w:proofErr w:type="spellEnd"/>
      <w:r w:rsidRPr="004117B5">
        <w:rPr>
          <w:szCs w:val="28"/>
        </w:rPr>
        <w:t xml:space="preserve"> Я</w:t>
      </w:r>
    </w:p>
    <w:p w:rsidR="00737301" w:rsidRPr="00741EC6" w:rsidRDefault="00737301" w:rsidP="00737301">
      <w:pPr>
        <w:rPr>
          <w:lang w:val="uk-UA" w:eastAsia="ru-RU"/>
        </w:rPr>
      </w:pPr>
    </w:p>
    <w:p w:rsidR="00737301" w:rsidRPr="00EE340D" w:rsidRDefault="00737301" w:rsidP="00737301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Сім</w:t>
      </w:r>
      <w:proofErr w:type="spellStart"/>
      <w:r w:rsidRPr="00EE340D">
        <w:rPr>
          <w:rFonts w:ascii="Times New Roman" w:hAnsi="Times New Roman"/>
          <w:sz w:val="28"/>
          <w:szCs w:val="28"/>
        </w:rPr>
        <w:t>надцята</w:t>
      </w:r>
      <w:proofErr w:type="spellEnd"/>
      <w:r w:rsidRPr="00EE340D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EE340D">
        <w:rPr>
          <w:rFonts w:ascii="Times New Roman" w:hAnsi="Times New Roman"/>
          <w:sz w:val="28"/>
          <w:szCs w:val="28"/>
        </w:rPr>
        <w:t>сесія</w:t>
      </w:r>
      <w:proofErr w:type="spellEnd"/>
      <w:r w:rsidRPr="00EE340D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Pr="00EE340D">
        <w:rPr>
          <w:rFonts w:ascii="Times New Roman" w:hAnsi="Times New Roman"/>
          <w:sz w:val="28"/>
          <w:szCs w:val="28"/>
          <w:lang w:val="en-US"/>
        </w:rPr>
        <w:t>VII</w:t>
      </w:r>
      <w:r w:rsidRPr="00EE34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340D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737301" w:rsidRPr="00EE340D" w:rsidRDefault="00737301" w:rsidP="00737301">
      <w:pPr>
        <w:rPr>
          <w:rFonts w:ascii="Times New Roman" w:hAnsi="Times New Roman"/>
          <w:sz w:val="28"/>
          <w:lang w:val="uk-UA"/>
        </w:rPr>
      </w:pPr>
      <w:proofErr w:type="spellStart"/>
      <w:r w:rsidRPr="00EE340D">
        <w:rPr>
          <w:rFonts w:ascii="Times New Roman" w:hAnsi="Times New Roman"/>
          <w:sz w:val="28"/>
        </w:rPr>
        <w:t>від</w:t>
      </w:r>
      <w:proofErr w:type="spellEnd"/>
      <w:r w:rsidRPr="00EE340D">
        <w:rPr>
          <w:rFonts w:ascii="Times New Roman" w:hAnsi="Times New Roman"/>
          <w:sz w:val="28"/>
        </w:rPr>
        <w:t xml:space="preserve">  </w:t>
      </w:r>
      <w:r w:rsidR="006204EB">
        <w:rPr>
          <w:rFonts w:ascii="Times New Roman" w:hAnsi="Times New Roman"/>
          <w:sz w:val="28"/>
          <w:lang w:val="uk-UA"/>
        </w:rPr>
        <w:t>28 липня</w:t>
      </w:r>
      <w:r w:rsidRPr="00EE340D">
        <w:rPr>
          <w:rFonts w:ascii="Times New Roman" w:hAnsi="Times New Roman"/>
          <w:sz w:val="28"/>
        </w:rPr>
        <w:t xml:space="preserve">   2017 року</w:t>
      </w:r>
    </w:p>
    <w:p w:rsidR="00737301" w:rsidRPr="004117B5" w:rsidRDefault="00737301" w:rsidP="00737301">
      <w:pPr>
        <w:pStyle w:val="a4"/>
        <w:tabs>
          <w:tab w:val="left" w:pos="2618"/>
        </w:tabs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затвердження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розпоряджен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ь</w:t>
      </w:r>
      <w:r w:rsidRPr="004117B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37301" w:rsidRDefault="00737301" w:rsidP="00737301">
      <w:pPr>
        <w:pStyle w:val="a4"/>
        <w:tabs>
          <w:tab w:val="left" w:pos="2618"/>
        </w:tabs>
        <w:spacing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4117B5">
        <w:rPr>
          <w:rFonts w:ascii="Times New Roman" w:eastAsia="Calibri" w:hAnsi="Times New Roman" w:cs="Times New Roman"/>
          <w:sz w:val="28"/>
          <w:szCs w:val="28"/>
        </w:rPr>
        <w:t>голови</w:t>
      </w:r>
      <w:proofErr w:type="spellEnd"/>
      <w:r w:rsidRPr="004117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117B5">
        <w:rPr>
          <w:rFonts w:ascii="Times New Roman" w:eastAsia="Calibri" w:hAnsi="Times New Roman" w:cs="Times New Roman"/>
          <w:sz w:val="28"/>
          <w:szCs w:val="28"/>
        </w:rPr>
        <w:t>районної</w:t>
      </w:r>
      <w:proofErr w:type="spellEnd"/>
      <w:r w:rsidRPr="004117B5">
        <w:rPr>
          <w:rFonts w:ascii="Times New Roman" w:eastAsia="Calibri" w:hAnsi="Times New Roman" w:cs="Times New Roman"/>
          <w:sz w:val="28"/>
          <w:szCs w:val="28"/>
        </w:rPr>
        <w:t xml:space="preserve"> ради</w:t>
      </w:r>
    </w:p>
    <w:p w:rsidR="00737301" w:rsidRPr="00144778" w:rsidRDefault="00737301" w:rsidP="00737301">
      <w:pPr>
        <w:pStyle w:val="a4"/>
        <w:tabs>
          <w:tab w:val="left" w:pos="2618"/>
        </w:tabs>
        <w:spacing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37301" w:rsidRDefault="00737301" w:rsidP="00737301">
      <w:pPr>
        <w:pStyle w:val="a5"/>
        <w:tabs>
          <w:tab w:val="left" w:pos="2618"/>
        </w:tabs>
        <w:ind w:firstLine="708"/>
        <w:rPr>
          <w:szCs w:val="28"/>
        </w:rPr>
      </w:pPr>
      <w:r>
        <w:rPr>
          <w:szCs w:val="28"/>
        </w:rPr>
        <w:t>Відповідно  до  статей  43, 55</w:t>
      </w:r>
      <w:r w:rsidRPr="00C249D9">
        <w:rPr>
          <w:szCs w:val="28"/>
        </w:rPr>
        <w:t xml:space="preserve">  Закону  України    </w:t>
      </w:r>
      <w:r>
        <w:rPr>
          <w:szCs w:val="28"/>
        </w:rPr>
        <w:t>«</w:t>
      </w:r>
      <w:r w:rsidRPr="00C249D9">
        <w:rPr>
          <w:szCs w:val="28"/>
        </w:rPr>
        <w:t>Про  місцеве  самоврядування  в  Україні</w:t>
      </w:r>
      <w:r>
        <w:rPr>
          <w:szCs w:val="28"/>
        </w:rPr>
        <w:t>»</w:t>
      </w:r>
      <w:r w:rsidRPr="00C249D9">
        <w:rPr>
          <w:szCs w:val="28"/>
        </w:rPr>
        <w:t xml:space="preserve">,  враховуючи  </w:t>
      </w:r>
      <w:r>
        <w:rPr>
          <w:szCs w:val="28"/>
        </w:rPr>
        <w:t>рекомендації  постійної комісії районної ради з питань бюдж</w:t>
      </w:r>
      <w:r w:rsidR="00222B88">
        <w:rPr>
          <w:szCs w:val="28"/>
        </w:rPr>
        <w:t xml:space="preserve">ету,  комунальної  власності  та </w:t>
      </w:r>
      <w:r>
        <w:rPr>
          <w:szCs w:val="28"/>
        </w:rPr>
        <w:t xml:space="preserve">                       соціально-економічного  розвитку  району, </w:t>
      </w:r>
      <w:r w:rsidRPr="00C249D9">
        <w:rPr>
          <w:szCs w:val="28"/>
        </w:rPr>
        <w:t>районна  рада</w:t>
      </w:r>
    </w:p>
    <w:p w:rsidR="00737301" w:rsidRPr="00D60A09" w:rsidRDefault="00737301" w:rsidP="00737301">
      <w:pPr>
        <w:pStyle w:val="a5"/>
        <w:tabs>
          <w:tab w:val="left" w:pos="2618"/>
        </w:tabs>
        <w:ind w:firstLine="708"/>
        <w:rPr>
          <w:szCs w:val="28"/>
        </w:rPr>
      </w:pPr>
    </w:p>
    <w:p w:rsidR="00737301" w:rsidRDefault="00737301" w:rsidP="00737301">
      <w:pPr>
        <w:pStyle w:val="a5"/>
        <w:tabs>
          <w:tab w:val="left" w:pos="2618"/>
        </w:tabs>
        <w:rPr>
          <w:b/>
          <w:szCs w:val="28"/>
        </w:rPr>
      </w:pPr>
      <w:r w:rsidRPr="00C249D9">
        <w:rPr>
          <w:b/>
          <w:szCs w:val="28"/>
        </w:rPr>
        <w:t>В И Р І Ш И Л А:</w:t>
      </w:r>
    </w:p>
    <w:p w:rsidR="00737301" w:rsidRDefault="00737301" w:rsidP="00737301">
      <w:pPr>
        <w:pStyle w:val="a5"/>
        <w:tabs>
          <w:tab w:val="left" w:pos="2618"/>
        </w:tabs>
        <w:rPr>
          <w:b/>
          <w:szCs w:val="28"/>
        </w:rPr>
      </w:pPr>
    </w:p>
    <w:p w:rsidR="00737301" w:rsidRPr="00144778" w:rsidRDefault="00737301" w:rsidP="00737301">
      <w:pPr>
        <w:tabs>
          <w:tab w:val="left" w:pos="2618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4778">
        <w:rPr>
          <w:rFonts w:ascii="Times New Roman" w:hAnsi="Times New Roman" w:cs="Times New Roman"/>
          <w:sz w:val="28"/>
          <w:szCs w:val="28"/>
          <w:lang w:val="uk-UA"/>
        </w:rPr>
        <w:t>1.</w:t>
      </w:r>
      <w:proofErr w:type="spellStart"/>
      <w:r w:rsidRPr="00144778">
        <w:rPr>
          <w:rFonts w:ascii="Times New Roman" w:eastAsia="Calibri" w:hAnsi="Times New Roman" w:cs="Times New Roman"/>
          <w:sz w:val="28"/>
          <w:szCs w:val="28"/>
        </w:rPr>
        <w:t>Затвердити</w:t>
      </w:r>
      <w:proofErr w:type="spellEnd"/>
      <w:r w:rsidRPr="0014477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розпоряджен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ня</w:t>
      </w:r>
      <w:proofErr w:type="spellEnd"/>
      <w:r w:rsidRPr="0014477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144778">
        <w:rPr>
          <w:rFonts w:ascii="Times New Roman" w:eastAsia="Calibri" w:hAnsi="Times New Roman" w:cs="Times New Roman"/>
          <w:sz w:val="28"/>
          <w:szCs w:val="28"/>
        </w:rPr>
        <w:t>голови</w:t>
      </w:r>
      <w:proofErr w:type="spellEnd"/>
      <w:r w:rsidRPr="0014477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144778">
        <w:rPr>
          <w:rFonts w:ascii="Times New Roman" w:eastAsia="Calibri" w:hAnsi="Times New Roman" w:cs="Times New Roman"/>
          <w:sz w:val="28"/>
          <w:szCs w:val="28"/>
        </w:rPr>
        <w:t>районної</w:t>
      </w:r>
      <w:proofErr w:type="spellEnd"/>
      <w:r w:rsidRPr="00144778">
        <w:rPr>
          <w:rFonts w:ascii="Times New Roman" w:eastAsia="Calibri" w:hAnsi="Times New Roman" w:cs="Times New Roman"/>
          <w:sz w:val="28"/>
          <w:szCs w:val="28"/>
        </w:rPr>
        <w:t xml:space="preserve">  ради:</w:t>
      </w:r>
    </w:p>
    <w:p w:rsidR="00737301" w:rsidRDefault="00737301" w:rsidP="00737301">
      <w:pPr>
        <w:pStyle w:val="a7"/>
        <w:tabs>
          <w:tab w:val="left" w:pos="2618"/>
        </w:tabs>
        <w:ind w:left="284" w:right="15" w:hanging="284"/>
        <w:jc w:val="both"/>
        <w:rPr>
          <w:sz w:val="28"/>
          <w:szCs w:val="28"/>
        </w:rPr>
      </w:pPr>
      <w:r w:rsidRPr="00144778">
        <w:rPr>
          <w:rStyle w:val="FontStyle11"/>
          <w:sz w:val="28"/>
          <w:szCs w:val="28"/>
          <w:lang w:eastAsia="uk-UA"/>
        </w:rPr>
        <w:t>-</w:t>
      </w:r>
      <w:r>
        <w:rPr>
          <w:rStyle w:val="FontStyle11"/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>№</w:t>
      </w:r>
      <w:r>
        <w:rPr>
          <w:sz w:val="28"/>
          <w:szCs w:val="28"/>
          <w:lang w:val="ru-RU"/>
        </w:rPr>
        <w:t xml:space="preserve"> 11</w:t>
      </w:r>
      <w:r w:rsidRPr="00DA6D47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к</w:t>
      </w:r>
      <w:r w:rsidRPr="00A2530D">
        <w:rPr>
          <w:sz w:val="28"/>
          <w:szCs w:val="28"/>
        </w:rPr>
        <w:t xml:space="preserve"> від </w:t>
      </w:r>
      <w:r w:rsidR="00D42410">
        <w:rPr>
          <w:sz w:val="28"/>
          <w:szCs w:val="28"/>
        </w:rPr>
        <w:t>22.06.2017</w:t>
      </w:r>
      <w:r w:rsidRPr="00A2530D">
        <w:rPr>
          <w:sz w:val="28"/>
          <w:szCs w:val="28"/>
        </w:rPr>
        <w:t xml:space="preserve"> року «Про </w:t>
      </w:r>
      <w:r>
        <w:rPr>
          <w:sz w:val="28"/>
          <w:szCs w:val="28"/>
        </w:rPr>
        <w:t>преміювання працівників районної ради»;</w:t>
      </w:r>
    </w:p>
    <w:p w:rsidR="00737301" w:rsidRPr="004745FA" w:rsidRDefault="00737301" w:rsidP="00737301">
      <w:pPr>
        <w:pStyle w:val="a7"/>
        <w:tabs>
          <w:tab w:val="left" w:pos="2618"/>
        </w:tabs>
        <w:ind w:left="284" w:right="15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№ </w:t>
      </w:r>
      <w:r w:rsidR="004745FA" w:rsidRPr="004745FA">
        <w:rPr>
          <w:sz w:val="28"/>
          <w:szCs w:val="28"/>
        </w:rPr>
        <w:t>13</w:t>
      </w:r>
      <w:r w:rsidR="00964D7B" w:rsidRPr="004745FA">
        <w:rPr>
          <w:sz w:val="28"/>
          <w:szCs w:val="28"/>
        </w:rPr>
        <w:t xml:space="preserve">-к від </w:t>
      </w:r>
      <w:r w:rsidR="004745FA" w:rsidRPr="004745FA">
        <w:rPr>
          <w:sz w:val="28"/>
          <w:szCs w:val="28"/>
        </w:rPr>
        <w:t>24</w:t>
      </w:r>
      <w:r w:rsidR="00964D7B" w:rsidRPr="004745FA">
        <w:rPr>
          <w:sz w:val="28"/>
          <w:szCs w:val="28"/>
        </w:rPr>
        <w:t>.07.2017</w:t>
      </w:r>
      <w:r w:rsidRPr="004745FA">
        <w:rPr>
          <w:sz w:val="28"/>
          <w:szCs w:val="28"/>
        </w:rPr>
        <w:t xml:space="preserve"> року «Про преміювання працівників районної ради»;</w:t>
      </w:r>
    </w:p>
    <w:p w:rsidR="00737301" w:rsidRPr="00964D7B" w:rsidRDefault="00737301" w:rsidP="00964D7B">
      <w:pPr>
        <w:pStyle w:val="a7"/>
        <w:tabs>
          <w:tab w:val="left" w:pos="2618"/>
        </w:tabs>
        <w:ind w:left="284" w:right="15" w:hanging="284"/>
        <w:jc w:val="both"/>
        <w:rPr>
          <w:sz w:val="28"/>
          <w:szCs w:val="28"/>
        </w:rPr>
      </w:pPr>
      <w:r>
        <w:rPr>
          <w:sz w:val="28"/>
          <w:szCs w:val="28"/>
        </w:rPr>
        <w:t>- № 39 від 01.06.2017 року «</w:t>
      </w:r>
      <w:r w:rsidR="00964D7B">
        <w:rPr>
          <w:sz w:val="28"/>
          <w:szCs w:val="28"/>
        </w:rPr>
        <w:t>П</w:t>
      </w:r>
      <w:r>
        <w:rPr>
          <w:sz w:val="28"/>
          <w:szCs w:val="28"/>
        </w:rPr>
        <w:t xml:space="preserve">ро надання дозволу відділу освіти райдержадміністрації  </w:t>
      </w:r>
      <w:r w:rsidR="00964D7B">
        <w:rPr>
          <w:sz w:val="28"/>
          <w:szCs w:val="28"/>
        </w:rPr>
        <w:t>на передачу нерухомого майна в оренду                       ТОВ «Абсолют»;</w:t>
      </w:r>
      <w:r w:rsidRPr="00964D7B">
        <w:rPr>
          <w:sz w:val="28"/>
          <w:szCs w:val="28"/>
        </w:rPr>
        <w:t xml:space="preserve">  </w:t>
      </w:r>
    </w:p>
    <w:p w:rsidR="00964D7B" w:rsidRDefault="00737301" w:rsidP="006204EB">
      <w:pPr>
        <w:pStyle w:val="a7"/>
        <w:tabs>
          <w:tab w:val="left" w:pos="2618"/>
        </w:tabs>
        <w:ind w:left="284" w:right="15" w:hanging="284"/>
        <w:jc w:val="both"/>
        <w:rPr>
          <w:sz w:val="28"/>
        </w:rPr>
      </w:pPr>
      <w:r>
        <w:rPr>
          <w:sz w:val="28"/>
          <w:szCs w:val="28"/>
        </w:rPr>
        <w:t xml:space="preserve">- </w:t>
      </w:r>
      <w:r w:rsidR="00964D7B">
        <w:rPr>
          <w:sz w:val="28"/>
        </w:rPr>
        <w:t>№ 53 від 29.06.2017 р. «Про   погодження   розміру щомісячної плати та  встановлення  пільг по оплаті  за   навчання  у  ПСМНЗ «Черняхівська  музична школа»;</w:t>
      </w:r>
    </w:p>
    <w:p w:rsidR="00964D7B" w:rsidRDefault="006204EB" w:rsidP="006204EB">
      <w:pPr>
        <w:pStyle w:val="a7"/>
        <w:tabs>
          <w:tab w:val="left" w:pos="2618"/>
        </w:tabs>
        <w:ind w:left="284" w:right="15" w:hanging="284"/>
        <w:jc w:val="both"/>
        <w:rPr>
          <w:sz w:val="28"/>
        </w:rPr>
      </w:pPr>
      <w:r>
        <w:rPr>
          <w:sz w:val="28"/>
        </w:rPr>
        <w:t xml:space="preserve">- </w:t>
      </w:r>
      <w:r>
        <w:rPr>
          <w:sz w:val="28"/>
          <w:szCs w:val="28"/>
        </w:rPr>
        <w:t xml:space="preserve"> </w:t>
      </w:r>
      <w:r w:rsidR="00964D7B">
        <w:rPr>
          <w:sz w:val="28"/>
        </w:rPr>
        <w:t>№ 55 від 30.06.2017 р. «Про погодження  штатного розпису та фінансового плану КВПП «Редакція газети «Нове життя» на 2017 рік».</w:t>
      </w:r>
    </w:p>
    <w:p w:rsidR="00964D7B" w:rsidRDefault="00964D7B" w:rsidP="00964D7B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964D7B" w:rsidRPr="00CB4251" w:rsidRDefault="00964D7B" w:rsidP="00737301">
      <w:pPr>
        <w:pStyle w:val="a7"/>
        <w:tabs>
          <w:tab w:val="left" w:pos="2618"/>
        </w:tabs>
        <w:ind w:left="284" w:right="15" w:hanging="284"/>
        <w:jc w:val="both"/>
        <w:rPr>
          <w:rStyle w:val="FontStyle11"/>
          <w:sz w:val="28"/>
          <w:szCs w:val="28"/>
        </w:rPr>
      </w:pPr>
    </w:p>
    <w:p w:rsidR="00737301" w:rsidRPr="004117B5" w:rsidRDefault="00737301" w:rsidP="00737301">
      <w:pPr>
        <w:tabs>
          <w:tab w:val="left" w:pos="2618"/>
        </w:tabs>
        <w:rPr>
          <w:rFonts w:ascii="Times New Roman" w:hAnsi="Times New Roman" w:cs="Times New Roman"/>
          <w:sz w:val="28"/>
        </w:rPr>
      </w:pPr>
      <w:r w:rsidRPr="004117B5">
        <w:rPr>
          <w:rFonts w:ascii="Times New Roman" w:hAnsi="Times New Roman" w:cs="Times New Roman"/>
          <w:sz w:val="28"/>
        </w:rPr>
        <w:t xml:space="preserve">  Голова ради</w:t>
      </w:r>
      <w:proofErr w:type="gramStart"/>
      <w:r w:rsidRPr="004117B5">
        <w:rPr>
          <w:rFonts w:ascii="Times New Roman" w:hAnsi="Times New Roman" w:cs="Times New Roman"/>
          <w:sz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lang w:val="uk-UA"/>
        </w:rPr>
        <w:t xml:space="preserve">     </w:t>
      </w:r>
      <w:proofErr w:type="spellStart"/>
      <w:r w:rsidRPr="004117B5">
        <w:rPr>
          <w:rFonts w:ascii="Times New Roman" w:hAnsi="Times New Roman" w:cs="Times New Roman"/>
          <w:sz w:val="28"/>
        </w:rPr>
        <w:t>І.</w:t>
      </w:r>
      <w:proofErr w:type="gramEnd"/>
      <w:r w:rsidRPr="004117B5">
        <w:rPr>
          <w:rFonts w:ascii="Times New Roman" w:hAnsi="Times New Roman" w:cs="Times New Roman"/>
          <w:sz w:val="28"/>
        </w:rPr>
        <w:t>П.Бовсунівський</w:t>
      </w:r>
      <w:proofErr w:type="spellEnd"/>
      <w:r w:rsidRPr="004117B5">
        <w:rPr>
          <w:rFonts w:ascii="Times New Roman" w:hAnsi="Times New Roman" w:cs="Times New Roman"/>
          <w:sz w:val="28"/>
        </w:rPr>
        <w:t xml:space="preserve">         </w:t>
      </w:r>
    </w:p>
    <w:p w:rsidR="00737301" w:rsidRDefault="00737301" w:rsidP="00737301">
      <w:pPr>
        <w:tabs>
          <w:tab w:val="left" w:pos="2618"/>
        </w:tabs>
      </w:pPr>
    </w:p>
    <w:p w:rsidR="00737301" w:rsidRPr="004117B5" w:rsidRDefault="00737301" w:rsidP="00737301">
      <w:pPr>
        <w:tabs>
          <w:tab w:val="left" w:pos="2618"/>
        </w:tabs>
        <w:rPr>
          <w:lang w:val="uk-UA"/>
        </w:rPr>
      </w:pPr>
    </w:p>
    <w:p w:rsidR="00737301" w:rsidRDefault="00737301" w:rsidP="00737301"/>
    <w:p w:rsidR="00737301" w:rsidRDefault="00737301" w:rsidP="00737301"/>
    <w:p w:rsidR="00027EB1" w:rsidRDefault="00027EB1"/>
    <w:sectPr w:rsidR="00027EB1" w:rsidSect="00144778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62D1A"/>
    <w:multiLevelType w:val="hybridMultilevel"/>
    <w:tmpl w:val="1C3C900C"/>
    <w:lvl w:ilvl="0" w:tplc="AFE6A93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7301"/>
    <w:rsid w:val="00027EB1"/>
    <w:rsid w:val="00222B88"/>
    <w:rsid w:val="002D44C0"/>
    <w:rsid w:val="00380210"/>
    <w:rsid w:val="004745FA"/>
    <w:rsid w:val="005971BD"/>
    <w:rsid w:val="006204EB"/>
    <w:rsid w:val="00737301"/>
    <w:rsid w:val="008A2CAC"/>
    <w:rsid w:val="00964D7B"/>
    <w:rsid w:val="00D42410"/>
    <w:rsid w:val="00DD3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301"/>
  </w:style>
  <w:style w:type="paragraph" w:styleId="1">
    <w:name w:val="heading 1"/>
    <w:basedOn w:val="a"/>
    <w:next w:val="a"/>
    <w:link w:val="10"/>
    <w:qFormat/>
    <w:rsid w:val="00737301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737301"/>
    <w:pPr>
      <w:keepNext/>
      <w:spacing w:after="0" w:line="240" w:lineRule="auto"/>
      <w:jc w:val="center"/>
      <w:outlineLvl w:val="2"/>
    </w:pPr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7301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37301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737301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paragraph" w:styleId="a4">
    <w:name w:val="No Spacing"/>
    <w:uiPriority w:val="1"/>
    <w:qFormat/>
    <w:rsid w:val="00737301"/>
    <w:pPr>
      <w:spacing w:after="0" w:line="240" w:lineRule="auto"/>
    </w:pPr>
  </w:style>
  <w:style w:type="paragraph" w:styleId="a5">
    <w:name w:val="Body Text"/>
    <w:basedOn w:val="a"/>
    <w:link w:val="a6"/>
    <w:rsid w:val="0073730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73730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7373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FontStyle11">
    <w:name w:val="Font Style11"/>
    <w:basedOn w:val="a0"/>
    <w:uiPriority w:val="99"/>
    <w:rsid w:val="00737301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737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7301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964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5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2017-07-27T06:40:00Z</cp:lastPrinted>
  <dcterms:created xsi:type="dcterms:W3CDTF">2017-07-24T08:40:00Z</dcterms:created>
  <dcterms:modified xsi:type="dcterms:W3CDTF">2017-07-27T06:40:00Z</dcterms:modified>
</cp:coreProperties>
</file>