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D6E" w:rsidRPr="000E2C80" w:rsidRDefault="00002D6E" w:rsidP="00002D6E">
      <w:pPr>
        <w:rPr>
          <w:i/>
          <w:sz w:val="28"/>
          <w:szCs w:val="28"/>
          <w:u w:val="single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="00624752" w:rsidRPr="000E2C80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</w:t>
      </w:r>
      <w:r w:rsidR="00755584">
        <w:rPr>
          <w:noProof/>
          <w:sz w:val="28"/>
          <w:szCs w:val="28"/>
        </w:rPr>
        <w:drawing>
          <wp:inline distT="0" distB="0" distL="0" distR="0">
            <wp:extent cx="6096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46455">
        <w:rPr>
          <w:sz w:val="28"/>
          <w:szCs w:val="28"/>
          <w:lang w:val="uk-UA"/>
        </w:rPr>
        <w:t xml:space="preserve">                        </w:t>
      </w:r>
      <w:r w:rsidR="00140B3F">
        <w:rPr>
          <w:sz w:val="28"/>
          <w:szCs w:val="28"/>
          <w:lang w:val="uk-UA"/>
        </w:rPr>
        <w:t xml:space="preserve">     </w:t>
      </w:r>
    </w:p>
    <w:p w:rsidR="00002D6E" w:rsidRDefault="00002D6E" w:rsidP="00002D6E">
      <w:pPr>
        <w:pStyle w:val="a3"/>
        <w:spacing w:line="360" w:lineRule="auto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</w:t>
      </w:r>
      <w:r w:rsidR="00B91EB5">
        <w:rPr>
          <w:sz w:val="32"/>
          <w:szCs w:val="32"/>
        </w:rPr>
        <w:t xml:space="preserve">            </w:t>
      </w:r>
      <w:r w:rsidR="007C7852">
        <w:rPr>
          <w:sz w:val="32"/>
          <w:szCs w:val="32"/>
        </w:rPr>
        <w:t xml:space="preserve">  Україна                </w:t>
      </w:r>
      <w:r>
        <w:rPr>
          <w:sz w:val="32"/>
          <w:szCs w:val="32"/>
        </w:rPr>
        <w:t xml:space="preserve">                    </w:t>
      </w:r>
    </w:p>
    <w:p w:rsidR="00002D6E" w:rsidRDefault="00002D6E" w:rsidP="00002D6E">
      <w:pPr>
        <w:pStyle w:val="3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ЧЕРНЯХІВСЬКА РАЙОННА РАДА</w:t>
      </w:r>
    </w:p>
    <w:p w:rsidR="00002D6E" w:rsidRPr="00DE5166" w:rsidRDefault="00002D6E" w:rsidP="003D50C3">
      <w:pPr>
        <w:pStyle w:val="1"/>
        <w:spacing w:line="360" w:lineRule="auto"/>
        <w:jc w:val="center"/>
        <w:rPr>
          <w:b/>
          <w:sz w:val="28"/>
          <w:szCs w:val="28"/>
          <w:lang w:val="en-US"/>
        </w:rPr>
      </w:pPr>
      <w:r>
        <w:rPr>
          <w:lang w:val="uk-UA"/>
        </w:rPr>
        <w:t xml:space="preserve"> </w:t>
      </w:r>
      <w:r w:rsidRPr="003D50C3">
        <w:rPr>
          <w:b/>
          <w:sz w:val="28"/>
          <w:szCs w:val="28"/>
        </w:rPr>
        <w:t xml:space="preserve">Р І Ш Е Н </w:t>
      </w:r>
      <w:proofErr w:type="spellStart"/>
      <w:r w:rsidRPr="003D50C3">
        <w:rPr>
          <w:b/>
          <w:sz w:val="28"/>
          <w:szCs w:val="28"/>
        </w:rPr>
        <w:t>Н</w:t>
      </w:r>
      <w:proofErr w:type="spellEnd"/>
      <w:r w:rsidRPr="003D50C3">
        <w:rPr>
          <w:b/>
          <w:sz w:val="28"/>
          <w:szCs w:val="28"/>
        </w:rPr>
        <w:t xml:space="preserve"> Я</w:t>
      </w:r>
      <w:r w:rsidRPr="003D50C3">
        <w:rPr>
          <w:b/>
          <w:sz w:val="28"/>
          <w:szCs w:val="28"/>
          <w:lang w:val="uk-UA"/>
        </w:rPr>
        <w:t xml:space="preserve">                 </w:t>
      </w:r>
    </w:p>
    <w:p w:rsidR="00002D6E" w:rsidRDefault="000E2C80" w:rsidP="00002D6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Двадцять третя</w:t>
      </w:r>
      <w:r w:rsidR="00B65749" w:rsidRPr="000E2C80">
        <w:rPr>
          <w:sz w:val="28"/>
          <w:szCs w:val="28"/>
        </w:rPr>
        <w:t xml:space="preserve"> </w:t>
      </w:r>
      <w:r w:rsidR="00210E48">
        <w:rPr>
          <w:sz w:val="28"/>
          <w:szCs w:val="28"/>
          <w:lang w:val="uk-UA"/>
        </w:rPr>
        <w:t>сесія</w:t>
      </w:r>
      <w:r w:rsidR="00002D6E">
        <w:rPr>
          <w:sz w:val="28"/>
          <w:szCs w:val="28"/>
          <w:lang w:val="uk-UA"/>
        </w:rPr>
        <w:t xml:space="preserve">                                   </w:t>
      </w:r>
      <w:r w:rsidR="003E79F2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    </w:t>
      </w:r>
      <w:r w:rsidR="00002D6E">
        <w:rPr>
          <w:sz w:val="28"/>
          <w:szCs w:val="28"/>
          <w:lang w:val="uk-UA"/>
        </w:rPr>
        <w:t xml:space="preserve">  </w:t>
      </w:r>
      <w:r w:rsidR="00002D6E">
        <w:rPr>
          <w:sz w:val="28"/>
          <w:szCs w:val="28"/>
          <w:lang w:val="en-US"/>
        </w:rPr>
        <w:t>V</w:t>
      </w:r>
      <w:r w:rsidR="00002D6E">
        <w:rPr>
          <w:sz w:val="28"/>
          <w:szCs w:val="28"/>
          <w:lang w:val="uk-UA"/>
        </w:rPr>
        <w:t>І</w:t>
      </w:r>
      <w:r w:rsidR="00A62DD3">
        <w:rPr>
          <w:sz w:val="28"/>
          <w:szCs w:val="28"/>
          <w:lang w:val="uk-UA"/>
        </w:rPr>
        <w:t>І</w:t>
      </w:r>
      <w:r w:rsidR="00002D6E">
        <w:rPr>
          <w:sz w:val="28"/>
          <w:szCs w:val="28"/>
          <w:lang w:val="uk-UA"/>
        </w:rPr>
        <w:t xml:space="preserve"> скликання                                                                 </w:t>
      </w:r>
    </w:p>
    <w:p w:rsidR="00002D6E" w:rsidRDefault="000E2C80" w:rsidP="00002D6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23 березня</w:t>
      </w:r>
      <w:r w:rsidR="00754FCC">
        <w:rPr>
          <w:sz w:val="28"/>
          <w:szCs w:val="28"/>
          <w:lang w:val="uk-UA"/>
        </w:rPr>
        <w:t xml:space="preserve"> 2018</w:t>
      </w:r>
      <w:r w:rsidR="000532B8">
        <w:rPr>
          <w:sz w:val="28"/>
          <w:szCs w:val="28"/>
          <w:lang w:val="uk-UA"/>
        </w:rPr>
        <w:t xml:space="preserve"> року</w:t>
      </w:r>
    </w:p>
    <w:p w:rsidR="009609E7" w:rsidRPr="009609E7" w:rsidRDefault="009609E7" w:rsidP="00002D6E">
      <w:pPr>
        <w:rPr>
          <w:sz w:val="28"/>
          <w:szCs w:val="28"/>
        </w:rPr>
      </w:pPr>
    </w:p>
    <w:p w:rsidR="009609E7" w:rsidRPr="009609E7" w:rsidRDefault="00140B3F" w:rsidP="00B65749">
      <w:pPr>
        <w:tabs>
          <w:tab w:val="left" w:pos="6237"/>
        </w:tabs>
        <w:ind w:right="34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Угоди п</w:t>
      </w:r>
      <w:r w:rsidR="00B65749" w:rsidRPr="009609E7">
        <w:rPr>
          <w:sz w:val="28"/>
          <w:szCs w:val="28"/>
          <w:lang w:val="uk-UA"/>
        </w:rPr>
        <w:t xml:space="preserve">ро порядок висвітлення діяльності Черняхівської районної ради </w:t>
      </w:r>
      <w:r w:rsidR="009609E7" w:rsidRPr="009609E7">
        <w:rPr>
          <w:sz w:val="28"/>
          <w:szCs w:val="28"/>
          <w:lang w:val="uk-UA"/>
        </w:rPr>
        <w:t xml:space="preserve">друкованим засобом масової </w:t>
      </w:r>
    </w:p>
    <w:p w:rsidR="00B65749" w:rsidRPr="009609E7" w:rsidRDefault="009609E7" w:rsidP="00B65749">
      <w:pPr>
        <w:tabs>
          <w:tab w:val="left" w:pos="6237"/>
        </w:tabs>
        <w:ind w:right="3400"/>
        <w:jc w:val="both"/>
        <w:rPr>
          <w:sz w:val="28"/>
          <w:szCs w:val="28"/>
          <w:lang w:val="uk-UA"/>
        </w:rPr>
      </w:pPr>
      <w:r w:rsidRPr="009609E7">
        <w:rPr>
          <w:sz w:val="28"/>
          <w:szCs w:val="28"/>
          <w:lang w:val="uk-UA"/>
        </w:rPr>
        <w:t xml:space="preserve">інформації – КВПП </w:t>
      </w:r>
      <w:r w:rsidRPr="000E2C80">
        <w:rPr>
          <w:sz w:val="28"/>
          <w:szCs w:val="28"/>
        </w:rPr>
        <w:t>“</w:t>
      </w:r>
      <w:r w:rsidRPr="009609E7">
        <w:rPr>
          <w:sz w:val="28"/>
          <w:szCs w:val="28"/>
          <w:lang w:val="uk-UA"/>
        </w:rPr>
        <w:t xml:space="preserve">Редакція газети </w:t>
      </w:r>
      <w:r w:rsidRPr="000E2C80">
        <w:rPr>
          <w:sz w:val="28"/>
          <w:szCs w:val="28"/>
        </w:rPr>
        <w:t>“</w:t>
      </w:r>
      <w:r w:rsidRPr="009609E7">
        <w:rPr>
          <w:sz w:val="28"/>
          <w:szCs w:val="28"/>
          <w:lang w:val="uk-UA"/>
        </w:rPr>
        <w:t>Нове життя</w:t>
      </w:r>
      <w:r w:rsidRPr="000E2C80">
        <w:rPr>
          <w:sz w:val="28"/>
          <w:szCs w:val="28"/>
        </w:rPr>
        <w:t>”</w:t>
      </w:r>
      <w:r w:rsidR="00754FCC">
        <w:rPr>
          <w:sz w:val="28"/>
          <w:szCs w:val="28"/>
          <w:lang w:val="uk-UA"/>
        </w:rPr>
        <w:t xml:space="preserve"> на 2018 рік</w:t>
      </w:r>
    </w:p>
    <w:p w:rsidR="00B65749" w:rsidRDefault="00B65749" w:rsidP="00B65749">
      <w:pPr>
        <w:tabs>
          <w:tab w:val="left" w:pos="6237"/>
        </w:tabs>
        <w:ind w:right="3400"/>
        <w:jc w:val="both"/>
        <w:rPr>
          <w:b/>
          <w:sz w:val="28"/>
          <w:szCs w:val="28"/>
          <w:lang w:val="uk-UA"/>
        </w:rPr>
      </w:pPr>
    </w:p>
    <w:p w:rsidR="00B65749" w:rsidRDefault="009609E7" w:rsidP="009609E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B65749">
        <w:rPr>
          <w:sz w:val="28"/>
          <w:szCs w:val="28"/>
          <w:lang w:val="uk-UA"/>
        </w:rPr>
        <w:t xml:space="preserve"> На підставі ст. 5 Закону України «Про порядок висвітлення діяльності органів державної влади та органів місцевого самоврядування в Україні засобами масової інформації», ст. 7 Закону України «Про державну підтримку засобів масової інформації та соціальний захист журналістів», </w:t>
      </w:r>
      <w:r w:rsidR="00140B3F">
        <w:rPr>
          <w:sz w:val="28"/>
          <w:szCs w:val="28"/>
          <w:lang w:val="uk-UA"/>
        </w:rPr>
        <w:t xml:space="preserve"> Установчого договору про спільну діяльність з видання газети </w:t>
      </w:r>
      <w:proofErr w:type="spellStart"/>
      <w:r w:rsidR="00140B3F" w:rsidRPr="000E2C80">
        <w:rPr>
          <w:sz w:val="28"/>
          <w:szCs w:val="28"/>
          <w:lang w:val="uk-UA"/>
        </w:rPr>
        <w:t>“</w:t>
      </w:r>
      <w:r w:rsidR="00140B3F">
        <w:rPr>
          <w:sz w:val="28"/>
          <w:szCs w:val="28"/>
          <w:lang w:val="uk-UA"/>
        </w:rPr>
        <w:t>Нове</w:t>
      </w:r>
      <w:proofErr w:type="spellEnd"/>
      <w:r w:rsidR="00140B3F">
        <w:rPr>
          <w:sz w:val="28"/>
          <w:szCs w:val="28"/>
          <w:lang w:val="uk-UA"/>
        </w:rPr>
        <w:t xml:space="preserve"> </w:t>
      </w:r>
      <w:proofErr w:type="spellStart"/>
      <w:r w:rsidR="00140B3F">
        <w:rPr>
          <w:sz w:val="28"/>
          <w:szCs w:val="28"/>
          <w:lang w:val="uk-UA"/>
        </w:rPr>
        <w:t>життя</w:t>
      </w:r>
      <w:r w:rsidR="00140B3F" w:rsidRPr="000E2C80">
        <w:rPr>
          <w:sz w:val="28"/>
          <w:szCs w:val="28"/>
          <w:lang w:val="uk-UA"/>
        </w:rPr>
        <w:t>”</w:t>
      </w:r>
      <w:proofErr w:type="spellEnd"/>
      <w:r w:rsidR="00140B3F">
        <w:rPr>
          <w:sz w:val="28"/>
          <w:szCs w:val="28"/>
          <w:lang w:val="uk-UA"/>
        </w:rPr>
        <w:t xml:space="preserve">, </w:t>
      </w:r>
      <w:r w:rsidR="00B65749">
        <w:rPr>
          <w:sz w:val="28"/>
          <w:szCs w:val="28"/>
          <w:lang w:val="uk-UA"/>
        </w:rPr>
        <w:t>Статуту</w:t>
      </w:r>
      <w:r>
        <w:rPr>
          <w:sz w:val="28"/>
          <w:szCs w:val="28"/>
          <w:lang w:val="uk-UA"/>
        </w:rPr>
        <w:t xml:space="preserve"> </w:t>
      </w:r>
      <w:r w:rsidRPr="009609E7">
        <w:rPr>
          <w:sz w:val="28"/>
          <w:szCs w:val="28"/>
          <w:lang w:val="uk-UA"/>
        </w:rPr>
        <w:t xml:space="preserve">КВПП </w:t>
      </w:r>
      <w:proofErr w:type="spellStart"/>
      <w:r w:rsidRPr="000E2C80">
        <w:rPr>
          <w:sz w:val="28"/>
          <w:szCs w:val="28"/>
          <w:lang w:val="uk-UA"/>
        </w:rPr>
        <w:t>“</w:t>
      </w:r>
      <w:r w:rsidRPr="009609E7">
        <w:rPr>
          <w:sz w:val="28"/>
          <w:szCs w:val="28"/>
          <w:lang w:val="uk-UA"/>
        </w:rPr>
        <w:t>Редакція</w:t>
      </w:r>
      <w:proofErr w:type="spellEnd"/>
      <w:r w:rsidRPr="009609E7">
        <w:rPr>
          <w:sz w:val="28"/>
          <w:szCs w:val="28"/>
          <w:lang w:val="uk-UA"/>
        </w:rPr>
        <w:t xml:space="preserve"> газети </w:t>
      </w:r>
      <w:proofErr w:type="spellStart"/>
      <w:r w:rsidRPr="000E2C80">
        <w:rPr>
          <w:sz w:val="28"/>
          <w:szCs w:val="28"/>
          <w:lang w:val="uk-UA"/>
        </w:rPr>
        <w:t>“</w:t>
      </w:r>
      <w:r w:rsidRPr="009609E7">
        <w:rPr>
          <w:sz w:val="28"/>
          <w:szCs w:val="28"/>
          <w:lang w:val="uk-UA"/>
        </w:rPr>
        <w:t>Нове</w:t>
      </w:r>
      <w:proofErr w:type="spellEnd"/>
      <w:r w:rsidRPr="009609E7">
        <w:rPr>
          <w:sz w:val="28"/>
          <w:szCs w:val="28"/>
          <w:lang w:val="uk-UA"/>
        </w:rPr>
        <w:t xml:space="preserve"> </w:t>
      </w:r>
      <w:proofErr w:type="spellStart"/>
      <w:r w:rsidRPr="009609E7">
        <w:rPr>
          <w:sz w:val="28"/>
          <w:szCs w:val="28"/>
          <w:lang w:val="uk-UA"/>
        </w:rPr>
        <w:t>життя</w:t>
      </w:r>
      <w:r w:rsidRPr="000E2C80">
        <w:rPr>
          <w:sz w:val="28"/>
          <w:szCs w:val="28"/>
          <w:lang w:val="uk-UA"/>
        </w:rPr>
        <w:t>”</w:t>
      </w:r>
      <w:proofErr w:type="spellEnd"/>
      <w:r w:rsidR="00B65749">
        <w:rPr>
          <w:sz w:val="28"/>
          <w:szCs w:val="28"/>
          <w:lang w:val="uk-UA"/>
        </w:rPr>
        <w:t>,  враховуюч</w:t>
      </w:r>
      <w:r>
        <w:rPr>
          <w:sz w:val="28"/>
          <w:szCs w:val="28"/>
          <w:lang w:val="uk-UA"/>
        </w:rPr>
        <w:t xml:space="preserve">и рекомендації постійної комісії </w:t>
      </w:r>
      <w:r w:rsidR="00B65749">
        <w:rPr>
          <w:sz w:val="28"/>
          <w:szCs w:val="28"/>
          <w:lang w:val="uk-UA"/>
        </w:rPr>
        <w:t>районної ради з питань</w:t>
      </w:r>
      <w:r w:rsidR="00C15BE1">
        <w:rPr>
          <w:sz w:val="28"/>
          <w:szCs w:val="28"/>
          <w:lang w:val="uk-UA"/>
        </w:rPr>
        <w:t xml:space="preserve"> бюджету, комунальної власності та соціально-економічного розвитку</w:t>
      </w:r>
      <w:r>
        <w:rPr>
          <w:sz w:val="28"/>
          <w:szCs w:val="28"/>
          <w:lang w:val="uk-UA"/>
        </w:rPr>
        <w:t xml:space="preserve">, </w:t>
      </w:r>
      <w:r w:rsidR="00B65749">
        <w:rPr>
          <w:sz w:val="28"/>
          <w:szCs w:val="28"/>
          <w:lang w:val="uk-UA"/>
        </w:rPr>
        <w:t xml:space="preserve"> районна рада </w:t>
      </w:r>
    </w:p>
    <w:p w:rsidR="00624752" w:rsidRPr="000E2C80" w:rsidRDefault="00624752" w:rsidP="00624752">
      <w:pPr>
        <w:rPr>
          <w:sz w:val="28"/>
          <w:szCs w:val="28"/>
          <w:lang w:val="uk-UA"/>
        </w:rPr>
      </w:pPr>
    </w:p>
    <w:p w:rsidR="00B65749" w:rsidRPr="000E2C80" w:rsidRDefault="00B65749" w:rsidP="00624752">
      <w:pPr>
        <w:rPr>
          <w:b/>
          <w:sz w:val="28"/>
          <w:szCs w:val="28"/>
        </w:rPr>
      </w:pPr>
      <w:r w:rsidRPr="00624752">
        <w:rPr>
          <w:b/>
          <w:sz w:val="28"/>
          <w:szCs w:val="28"/>
          <w:lang w:val="uk-UA"/>
        </w:rPr>
        <w:t>В И Р І Ш И Л А:</w:t>
      </w:r>
    </w:p>
    <w:p w:rsidR="00624752" w:rsidRPr="000E2C80" w:rsidRDefault="00624752" w:rsidP="00624752">
      <w:pPr>
        <w:rPr>
          <w:b/>
          <w:sz w:val="28"/>
          <w:szCs w:val="28"/>
        </w:rPr>
      </w:pPr>
    </w:p>
    <w:p w:rsidR="00F2226D" w:rsidRDefault="00F2226D" w:rsidP="00F2226D">
      <w:pPr>
        <w:tabs>
          <w:tab w:val="left" w:pos="6237"/>
        </w:tabs>
        <w:ind w:right="-1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65749">
        <w:rPr>
          <w:sz w:val="28"/>
          <w:szCs w:val="28"/>
          <w:lang w:val="uk-UA"/>
        </w:rPr>
        <w:t xml:space="preserve">Затвердити Угоду </w:t>
      </w:r>
      <w:r w:rsidR="00140B3F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 порядок висвітлення </w:t>
      </w:r>
      <w:r w:rsidRPr="009609E7">
        <w:rPr>
          <w:sz w:val="28"/>
          <w:szCs w:val="28"/>
          <w:lang w:val="uk-UA"/>
        </w:rPr>
        <w:t xml:space="preserve">діяльності Черняхівської районної ради друкованим засобом масової інформації – КВПП </w:t>
      </w:r>
      <w:r w:rsidRPr="000E2C80">
        <w:rPr>
          <w:sz w:val="28"/>
          <w:szCs w:val="28"/>
        </w:rPr>
        <w:t>“</w:t>
      </w:r>
      <w:r w:rsidRPr="009609E7">
        <w:rPr>
          <w:sz w:val="28"/>
          <w:szCs w:val="28"/>
          <w:lang w:val="uk-UA"/>
        </w:rPr>
        <w:t xml:space="preserve">Редакція газети </w:t>
      </w:r>
      <w:r w:rsidRPr="000E2C80">
        <w:rPr>
          <w:sz w:val="28"/>
          <w:szCs w:val="28"/>
        </w:rPr>
        <w:t>“</w:t>
      </w:r>
      <w:r w:rsidRPr="009609E7">
        <w:rPr>
          <w:sz w:val="28"/>
          <w:szCs w:val="28"/>
          <w:lang w:val="uk-UA"/>
        </w:rPr>
        <w:t>Нове життя</w:t>
      </w:r>
      <w:r w:rsidRPr="000E2C80">
        <w:rPr>
          <w:sz w:val="28"/>
          <w:szCs w:val="28"/>
        </w:rPr>
        <w:t>”</w:t>
      </w:r>
      <w:r w:rsidR="00754FCC">
        <w:rPr>
          <w:sz w:val="28"/>
          <w:szCs w:val="28"/>
          <w:lang w:val="uk-UA"/>
        </w:rPr>
        <w:t xml:space="preserve"> на 2018 рік</w:t>
      </w:r>
      <w:r>
        <w:rPr>
          <w:sz w:val="28"/>
          <w:szCs w:val="28"/>
          <w:lang w:val="uk-UA"/>
        </w:rPr>
        <w:t xml:space="preserve"> </w:t>
      </w:r>
      <w:r w:rsidR="00B65749">
        <w:rPr>
          <w:sz w:val="28"/>
          <w:szCs w:val="28"/>
          <w:lang w:val="uk-UA"/>
        </w:rPr>
        <w:t>(додається).</w:t>
      </w:r>
    </w:p>
    <w:p w:rsidR="00F2226D" w:rsidRDefault="00F2226D" w:rsidP="00F2226D">
      <w:pPr>
        <w:tabs>
          <w:tab w:val="left" w:pos="6237"/>
        </w:tabs>
        <w:ind w:right="-1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Доручити голові районної ради (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І.П.) підписати дану угоду.</w:t>
      </w:r>
    </w:p>
    <w:p w:rsidR="00F2226D" w:rsidRDefault="00624752" w:rsidP="00F2226D">
      <w:pPr>
        <w:jc w:val="both"/>
        <w:rPr>
          <w:sz w:val="28"/>
          <w:szCs w:val="28"/>
          <w:lang w:val="uk-UA"/>
        </w:rPr>
      </w:pPr>
      <w:r w:rsidRPr="000E2C80">
        <w:rPr>
          <w:sz w:val="28"/>
          <w:szCs w:val="28"/>
        </w:rPr>
        <w:t>3</w:t>
      </w:r>
      <w:r w:rsidR="00B65749">
        <w:rPr>
          <w:sz w:val="28"/>
          <w:szCs w:val="28"/>
          <w:lang w:val="uk-UA"/>
        </w:rPr>
        <w:t>.  Контроль за виконанням цього рішення покласти на постійну комісію</w:t>
      </w:r>
      <w:r w:rsidR="00F2226D">
        <w:rPr>
          <w:sz w:val="28"/>
          <w:szCs w:val="28"/>
          <w:lang w:val="uk-UA"/>
        </w:rPr>
        <w:t xml:space="preserve"> районної ради з питань </w:t>
      </w:r>
      <w:r w:rsidR="00C15BE1">
        <w:rPr>
          <w:sz w:val="28"/>
          <w:szCs w:val="28"/>
          <w:lang w:val="uk-UA"/>
        </w:rPr>
        <w:t>бюджету, комунальної власності та соціально-екон</w:t>
      </w:r>
      <w:r w:rsidR="00DD153B">
        <w:rPr>
          <w:sz w:val="28"/>
          <w:szCs w:val="28"/>
          <w:lang w:val="uk-UA"/>
        </w:rPr>
        <w:t>омічного розвитку.</w:t>
      </w:r>
    </w:p>
    <w:p w:rsidR="00C15BE1" w:rsidRDefault="00C15BE1" w:rsidP="00F2226D">
      <w:pPr>
        <w:jc w:val="both"/>
        <w:rPr>
          <w:sz w:val="28"/>
          <w:szCs w:val="28"/>
          <w:lang w:val="uk-UA"/>
        </w:rPr>
      </w:pPr>
    </w:p>
    <w:p w:rsidR="00B65749" w:rsidRDefault="00B65749" w:rsidP="00B65749">
      <w:pPr>
        <w:jc w:val="both"/>
        <w:rPr>
          <w:sz w:val="28"/>
          <w:szCs w:val="28"/>
          <w:lang w:val="uk-UA"/>
        </w:rPr>
      </w:pPr>
    </w:p>
    <w:p w:rsidR="00B65749" w:rsidRPr="000E2C80" w:rsidRDefault="00B65749" w:rsidP="00B65749">
      <w:pPr>
        <w:rPr>
          <w:b/>
          <w:sz w:val="28"/>
          <w:szCs w:val="28"/>
        </w:rPr>
      </w:pPr>
    </w:p>
    <w:p w:rsidR="00B65749" w:rsidRDefault="00B65749" w:rsidP="00B657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ради                                                                   І.П. 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p w:rsidR="00B65749" w:rsidRPr="00F377E3" w:rsidRDefault="00B65749" w:rsidP="00B65749">
      <w:pPr>
        <w:rPr>
          <w:lang w:val="uk-UA"/>
        </w:rPr>
      </w:pPr>
    </w:p>
    <w:p w:rsidR="00B65749" w:rsidRPr="000E2C80" w:rsidRDefault="00B65749" w:rsidP="00B65749">
      <w:pPr>
        <w:rPr>
          <w:b/>
          <w:sz w:val="28"/>
          <w:szCs w:val="28"/>
        </w:rPr>
      </w:pPr>
    </w:p>
    <w:p w:rsidR="00B65749" w:rsidRDefault="00B65749" w:rsidP="00B65749">
      <w:pPr>
        <w:rPr>
          <w:sz w:val="28"/>
          <w:szCs w:val="28"/>
          <w:lang w:val="uk-UA"/>
        </w:rPr>
      </w:pPr>
    </w:p>
    <w:p w:rsidR="00F2226D" w:rsidRDefault="00F2226D" w:rsidP="00B65749">
      <w:pPr>
        <w:tabs>
          <w:tab w:val="left" w:pos="7230"/>
        </w:tabs>
        <w:ind w:right="850"/>
        <w:jc w:val="right"/>
        <w:rPr>
          <w:i/>
          <w:sz w:val="28"/>
          <w:szCs w:val="28"/>
          <w:lang w:val="uk-UA"/>
        </w:rPr>
      </w:pPr>
    </w:p>
    <w:p w:rsidR="00F2226D" w:rsidRDefault="00F2226D" w:rsidP="00B65749">
      <w:pPr>
        <w:tabs>
          <w:tab w:val="left" w:pos="7230"/>
        </w:tabs>
        <w:ind w:right="850"/>
        <w:jc w:val="right"/>
        <w:rPr>
          <w:i/>
          <w:sz w:val="28"/>
          <w:szCs w:val="28"/>
          <w:lang w:val="uk-UA"/>
        </w:rPr>
      </w:pPr>
    </w:p>
    <w:p w:rsidR="00F2226D" w:rsidRDefault="00F2226D" w:rsidP="00681C22">
      <w:pPr>
        <w:tabs>
          <w:tab w:val="left" w:pos="7230"/>
        </w:tabs>
        <w:ind w:right="850"/>
        <w:rPr>
          <w:i/>
          <w:sz w:val="28"/>
          <w:szCs w:val="28"/>
          <w:lang w:val="uk-UA"/>
        </w:rPr>
      </w:pPr>
    </w:p>
    <w:p w:rsidR="00B65749" w:rsidRPr="00F2226D" w:rsidRDefault="00B65749" w:rsidP="00B65749">
      <w:pPr>
        <w:tabs>
          <w:tab w:val="left" w:pos="7230"/>
        </w:tabs>
        <w:ind w:right="850"/>
        <w:jc w:val="right"/>
        <w:rPr>
          <w:i/>
          <w:sz w:val="28"/>
          <w:szCs w:val="28"/>
          <w:lang w:val="uk-UA"/>
        </w:rPr>
      </w:pPr>
      <w:r w:rsidRPr="00F2226D">
        <w:rPr>
          <w:i/>
          <w:sz w:val="28"/>
          <w:szCs w:val="28"/>
          <w:lang w:val="uk-UA"/>
        </w:rPr>
        <w:t>Додаток</w:t>
      </w:r>
    </w:p>
    <w:p w:rsidR="00B65749" w:rsidRPr="00F2226D" w:rsidRDefault="00F2226D" w:rsidP="00B65749">
      <w:pPr>
        <w:jc w:val="right"/>
        <w:rPr>
          <w:i/>
          <w:sz w:val="28"/>
          <w:szCs w:val="28"/>
          <w:lang w:val="uk-UA"/>
        </w:rPr>
      </w:pPr>
      <w:r w:rsidRPr="00F2226D">
        <w:rPr>
          <w:i/>
          <w:sz w:val="28"/>
          <w:szCs w:val="28"/>
          <w:lang w:val="uk-UA"/>
        </w:rPr>
        <w:t xml:space="preserve"> до рішення Черняхівської </w:t>
      </w:r>
      <w:r w:rsidR="00B65749" w:rsidRPr="00F2226D">
        <w:rPr>
          <w:i/>
          <w:sz w:val="28"/>
          <w:szCs w:val="28"/>
          <w:lang w:val="uk-UA"/>
        </w:rPr>
        <w:t>районної ради</w:t>
      </w:r>
    </w:p>
    <w:p w:rsidR="00F2226D" w:rsidRPr="00681C22" w:rsidRDefault="0098165C" w:rsidP="00681C22">
      <w:pPr>
        <w:jc w:val="right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від 23 березня 2018</w:t>
      </w:r>
      <w:r w:rsidR="00B65749" w:rsidRPr="00F2226D">
        <w:rPr>
          <w:i/>
          <w:sz w:val="28"/>
          <w:szCs w:val="28"/>
          <w:lang w:val="uk-UA"/>
        </w:rPr>
        <w:t xml:space="preserve"> р.</w:t>
      </w:r>
    </w:p>
    <w:p w:rsidR="00681C22" w:rsidRPr="00530E1A" w:rsidRDefault="00681C22" w:rsidP="00681C22">
      <w:pPr>
        <w:spacing w:line="360" w:lineRule="auto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Угода № 1</w:t>
      </w:r>
    </w:p>
    <w:p w:rsidR="00681C22" w:rsidRPr="00530E1A" w:rsidRDefault="00681C22" w:rsidP="00681C22">
      <w:pPr>
        <w:jc w:val="center"/>
        <w:rPr>
          <w:b/>
          <w:sz w:val="28"/>
          <w:szCs w:val="28"/>
          <w:lang w:val="uk-UA"/>
        </w:rPr>
      </w:pPr>
      <w:r w:rsidRPr="00530E1A">
        <w:rPr>
          <w:b/>
          <w:sz w:val="28"/>
          <w:szCs w:val="28"/>
          <w:lang w:val="uk-UA"/>
        </w:rPr>
        <w:t xml:space="preserve">про порядок висвітлення діяльності Черняхівської районної </w:t>
      </w:r>
      <w:r>
        <w:rPr>
          <w:b/>
          <w:sz w:val="28"/>
          <w:szCs w:val="28"/>
          <w:lang w:val="uk-UA"/>
        </w:rPr>
        <w:t>ради</w:t>
      </w:r>
      <w:r w:rsidRPr="00530E1A">
        <w:rPr>
          <w:b/>
          <w:sz w:val="28"/>
          <w:szCs w:val="28"/>
          <w:lang w:val="uk-UA"/>
        </w:rPr>
        <w:t xml:space="preserve"> друкованим засобом масової інформації ─</w:t>
      </w:r>
    </w:p>
    <w:p w:rsidR="00681C22" w:rsidRPr="00530E1A" w:rsidRDefault="00681C22" w:rsidP="00681C22">
      <w:pPr>
        <w:jc w:val="center"/>
        <w:rPr>
          <w:b/>
          <w:sz w:val="28"/>
          <w:szCs w:val="28"/>
          <w:lang w:val="uk-UA"/>
        </w:rPr>
      </w:pPr>
      <w:r w:rsidRPr="00530E1A">
        <w:rPr>
          <w:b/>
          <w:sz w:val="28"/>
          <w:szCs w:val="28"/>
          <w:lang w:val="uk-UA"/>
        </w:rPr>
        <w:t xml:space="preserve">КВПП «Редакція газети «Нове життя» на </w:t>
      </w:r>
      <w:r w:rsidR="0098165C">
        <w:rPr>
          <w:b/>
          <w:sz w:val="28"/>
          <w:szCs w:val="28"/>
          <w:lang w:val="uk-UA"/>
        </w:rPr>
        <w:t>2018</w:t>
      </w:r>
      <w:r w:rsidRPr="00530E1A">
        <w:rPr>
          <w:b/>
          <w:sz w:val="28"/>
          <w:szCs w:val="28"/>
          <w:lang w:val="uk-UA"/>
        </w:rPr>
        <w:t xml:space="preserve"> рік</w:t>
      </w:r>
    </w:p>
    <w:p w:rsidR="00681C22" w:rsidRPr="00530E1A" w:rsidRDefault="00681C22" w:rsidP="00681C22">
      <w:pPr>
        <w:jc w:val="both"/>
        <w:rPr>
          <w:b/>
          <w:sz w:val="28"/>
          <w:szCs w:val="28"/>
          <w:lang w:val="uk-UA"/>
        </w:rPr>
      </w:pPr>
    </w:p>
    <w:p w:rsidR="00681C22" w:rsidRPr="00530E1A" w:rsidRDefault="00681C22" w:rsidP="00681C22">
      <w:pPr>
        <w:jc w:val="both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  <w:lang w:val="uk-UA"/>
        </w:rPr>
        <w:t>смт</w:t>
      </w:r>
      <w:proofErr w:type="spellEnd"/>
      <w:r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uk-UA"/>
        </w:rPr>
        <w:t>Черняхів</w:t>
      </w:r>
      <w:proofErr w:type="spellEnd"/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  <w:t xml:space="preserve">                   ___ ______________ </w:t>
      </w:r>
      <w:r w:rsidR="0098165C">
        <w:rPr>
          <w:i/>
          <w:sz w:val="28"/>
          <w:szCs w:val="28"/>
          <w:lang w:val="uk-UA"/>
        </w:rPr>
        <w:t>2018</w:t>
      </w:r>
      <w:r w:rsidRPr="00530E1A">
        <w:rPr>
          <w:i/>
          <w:sz w:val="28"/>
          <w:szCs w:val="28"/>
          <w:lang w:val="uk-UA"/>
        </w:rPr>
        <w:t xml:space="preserve"> року</w:t>
      </w:r>
    </w:p>
    <w:p w:rsidR="00681C22" w:rsidRPr="00530E1A" w:rsidRDefault="00681C22" w:rsidP="00681C22">
      <w:pPr>
        <w:jc w:val="both"/>
        <w:rPr>
          <w:sz w:val="28"/>
          <w:szCs w:val="28"/>
          <w:lang w:val="uk-UA"/>
        </w:rPr>
      </w:pPr>
      <w:r w:rsidRPr="00530E1A">
        <w:rPr>
          <w:sz w:val="28"/>
          <w:szCs w:val="28"/>
          <w:lang w:val="uk-UA"/>
        </w:rPr>
        <w:tab/>
      </w:r>
    </w:p>
    <w:p w:rsidR="00681C22" w:rsidRPr="00530E1A" w:rsidRDefault="00681C22" w:rsidP="00681C22">
      <w:pPr>
        <w:ind w:firstLine="709"/>
        <w:jc w:val="both"/>
        <w:rPr>
          <w:sz w:val="28"/>
          <w:szCs w:val="28"/>
          <w:lang w:val="uk-UA"/>
        </w:rPr>
      </w:pPr>
      <w:r w:rsidRPr="00EF7FC5">
        <w:rPr>
          <w:sz w:val="28"/>
          <w:szCs w:val="28"/>
          <w:lang w:val="uk-UA"/>
        </w:rPr>
        <w:t xml:space="preserve">    На підставі ст. 5 Закону України «Про порядок висвітлення діяльності органів державної влади та органів місцевого самоврядування в Україні засобами масової інформації», ст. 7 Закону України «Про державну підтримку засобів масової інформації та соціальний захист журналістів», Статуту</w:t>
      </w:r>
      <w:r>
        <w:rPr>
          <w:sz w:val="28"/>
          <w:szCs w:val="28"/>
          <w:lang w:val="uk-UA"/>
        </w:rPr>
        <w:t xml:space="preserve"> КВПП «Редакція газети «Нове життя»</w:t>
      </w:r>
      <w:r w:rsidRPr="00EF7FC5">
        <w:rPr>
          <w:sz w:val="28"/>
          <w:szCs w:val="28"/>
          <w:lang w:val="uk-UA"/>
        </w:rPr>
        <w:t xml:space="preserve"> </w:t>
      </w:r>
      <w:r w:rsidRPr="00530E1A">
        <w:rPr>
          <w:sz w:val="28"/>
          <w:szCs w:val="28"/>
          <w:lang w:val="uk-UA"/>
        </w:rPr>
        <w:t xml:space="preserve">Сторони договору – </w:t>
      </w:r>
      <w:r w:rsidRPr="00530E1A">
        <w:rPr>
          <w:b/>
          <w:sz w:val="28"/>
          <w:szCs w:val="28"/>
          <w:lang w:val="uk-UA"/>
        </w:rPr>
        <w:t xml:space="preserve">Черняхівська районна </w:t>
      </w:r>
      <w:r>
        <w:rPr>
          <w:b/>
          <w:sz w:val="28"/>
          <w:szCs w:val="28"/>
          <w:lang w:val="uk-UA"/>
        </w:rPr>
        <w:t>рада</w:t>
      </w:r>
      <w:r w:rsidRPr="00530E1A">
        <w:rPr>
          <w:sz w:val="28"/>
          <w:szCs w:val="28"/>
          <w:lang w:val="uk-UA"/>
        </w:rPr>
        <w:t xml:space="preserve"> в особі її голови </w:t>
      </w:r>
      <w:r>
        <w:rPr>
          <w:sz w:val="28"/>
          <w:szCs w:val="28"/>
          <w:lang w:val="uk-UA"/>
        </w:rPr>
        <w:t xml:space="preserve">Івана Павловича </w:t>
      </w:r>
      <w:proofErr w:type="spellStart"/>
      <w:r>
        <w:rPr>
          <w:sz w:val="28"/>
          <w:szCs w:val="28"/>
          <w:lang w:val="uk-UA"/>
        </w:rPr>
        <w:t>Бовсунівського</w:t>
      </w:r>
      <w:proofErr w:type="spellEnd"/>
      <w:r w:rsidRPr="00530E1A">
        <w:rPr>
          <w:sz w:val="28"/>
          <w:szCs w:val="28"/>
          <w:lang w:val="uk-UA"/>
        </w:rPr>
        <w:t xml:space="preserve">, що діє на підставі Закону України «Про </w:t>
      </w:r>
      <w:r>
        <w:rPr>
          <w:sz w:val="28"/>
          <w:szCs w:val="28"/>
          <w:lang w:val="uk-UA"/>
        </w:rPr>
        <w:t>місцеве самоврядування</w:t>
      </w:r>
      <w:r w:rsidRPr="00530E1A">
        <w:rPr>
          <w:sz w:val="28"/>
          <w:szCs w:val="28"/>
          <w:lang w:val="uk-UA"/>
        </w:rPr>
        <w:t xml:space="preserve">», надалі Замовник, з одного боку, та </w:t>
      </w:r>
      <w:r w:rsidRPr="00530E1A">
        <w:rPr>
          <w:b/>
          <w:sz w:val="28"/>
          <w:szCs w:val="28"/>
          <w:lang w:val="uk-UA"/>
        </w:rPr>
        <w:t xml:space="preserve">КВПП «Редакція газети «Нове життя», </w:t>
      </w:r>
      <w:r w:rsidRPr="00530E1A">
        <w:rPr>
          <w:sz w:val="28"/>
          <w:szCs w:val="28"/>
          <w:lang w:val="uk-UA"/>
        </w:rPr>
        <w:t>що діє на підставі Статуту, в особі</w:t>
      </w:r>
      <w:r w:rsidR="00885B11">
        <w:rPr>
          <w:sz w:val="28"/>
          <w:szCs w:val="28"/>
          <w:lang w:val="uk-UA"/>
        </w:rPr>
        <w:t xml:space="preserve"> виконуючого обов’язки редактора Костянтина Борисовича </w:t>
      </w:r>
      <w:proofErr w:type="spellStart"/>
      <w:r w:rsidR="00885B11">
        <w:rPr>
          <w:sz w:val="28"/>
          <w:szCs w:val="28"/>
          <w:lang w:val="uk-UA"/>
        </w:rPr>
        <w:t>Мікушина</w:t>
      </w:r>
      <w:proofErr w:type="spellEnd"/>
      <w:r w:rsidRPr="00530E1A">
        <w:rPr>
          <w:sz w:val="28"/>
          <w:szCs w:val="28"/>
          <w:lang w:val="uk-UA"/>
        </w:rPr>
        <w:t>,</w:t>
      </w:r>
      <w:r w:rsidR="00885B11">
        <w:rPr>
          <w:sz w:val="28"/>
          <w:szCs w:val="28"/>
          <w:lang w:val="uk-UA"/>
        </w:rPr>
        <w:t xml:space="preserve"> </w:t>
      </w:r>
      <w:r w:rsidRPr="00530E1A">
        <w:rPr>
          <w:sz w:val="28"/>
          <w:szCs w:val="28"/>
          <w:lang w:val="uk-UA"/>
        </w:rPr>
        <w:t>надалі Виконавець, з іншого боку, уклали цю Угоду про наступне.</w:t>
      </w:r>
    </w:p>
    <w:p w:rsidR="00681C22" w:rsidRDefault="00681C22" w:rsidP="00681C22">
      <w:pPr>
        <w:ind w:firstLine="709"/>
        <w:jc w:val="both"/>
        <w:rPr>
          <w:sz w:val="28"/>
          <w:szCs w:val="28"/>
          <w:lang w:val="uk-UA"/>
        </w:rPr>
      </w:pPr>
    </w:p>
    <w:p w:rsidR="00681C22" w:rsidRDefault="00681C22" w:rsidP="00681C22">
      <w:pPr>
        <w:numPr>
          <w:ilvl w:val="0"/>
          <w:numId w:val="7"/>
        </w:numPr>
        <w:ind w:left="0" w:firstLine="709"/>
        <w:jc w:val="both"/>
        <w:rPr>
          <w:b/>
          <w:sz w:val="28"/>
          <w:szCs w:val="28"/>
          <w:lang w:val="uk-UA"/>
        </w:rPr>
      </w:pPr>
      <w:r w:rsidRPr="00B753D1">
        <w:rPr>
          <w:b/>
          <w:sz w:val="28"/>
          <w:szCs w:val="28"/>
          <w:lang w:val="uk-UA"/>
        </w:rPr>
        <w:t>Терміни</w:t>
      </w:r>
    </w:p>
    <w:p w:rsidR="00681C22" w:rsidRDefault="00681C22" w:rsidP="00681C22">
      <w:pPr>
        <w:numPr>
          <w:ilvl w:val="1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Висвітлення діяльності Черняхівської районної ради – отримання, збирання, створення, поширення, використання і зберігання інформації про діяльність органу місцевого самоврядування, задоволення інформаційних потреб громадян, юридичних осіб про роботу цих органів.</w:t>
      </w:r>
    </w:p>
    <w:p w:rsidR="00681C22" w:rsidRDefault="00681C22" w:rsidP="00681C22">
      <w:pPr>
        <w:numPr>
          <w:ilvl w:val="1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Офіційна інформація Черняхівської районної ради – офіційна документована інформація, створена в процесі діяльності органу місцевого самоврядування, яка доводиться до відома населення в порядку, встановленому Конституцією України, Законами України «Про інформацію», «Про порядок висвітлення діяльності органів державної влади та органів місцевого самоврядування в Україні засобами масової інформації», «Про державну підтримку засобів масової інформації та соціальний захист журналістів», «Про друковані засоби масової інформації (пресу) в Україні.</w:t>
      </w:r>
    </w:p>
    <w:p w:rsidR="00681C22" w:rsidRDefault="00681C22" w:rsidP="00681C22">
      <w:pPr>
        <w:numPr>
          <w:ilvl w:val="1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Офіційним друкованим засобом масової інформації, на сторінках якого висвітлюється діяльність Черняхівської районної ради, вважається газета «Нове життя».</w:t>
      </w:r>
    </w:p>
    <w:p w:rsidR="00681C22" w:rsidRDefault="00681C22" w:rsidP="00681C22">
      <w:pPr>
        <w:numPr>
          <w:ilvl w:val="1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Режим доступу до інформації – це передбачений правовими нормами порядок одержання, використання та зберігання інформації.</w:t>
      </w:r>
    </w:p>
    <w:p w:rsidR="00681C22" w:rsidRPr="00530E1A" w:rsidRDefault="00681C22" w:rsidP="00681C22">
      <w:pPr>
        <w:jc w:val="both"/>
        <w:rPr>
          <w:sz w:val="28"/>
          <w:szCs w:val="28"/>
          <w:lang w:val="uk-UA"/>
        </w:rPr>
      </w:pPr>
    </w:p>
    <w:p w:rsidR="00681C22" w:rsidRPr="00530E1A" w:rsidRDefault="00681C22" w:rsidP="00681C2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530E1A">
        <w:rPr>
          <w:b/>
          <w:sz w:val="28"/>
          <w:szCs w:val="28"/>
          <w:lang w:val="uk-UA"/>
        </w:rPr>
        <w:t>. Предмет і мета угоди</w:t>
      </w:r>
    </w:p>
    <w:p w:rsidR="00681C22" w:rsidRPr="00F634B1" w:rsidRDefault="00681C22" w:rsidP="00681C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2</w:t>
      </w:r>
      <w:r w:rsidRPr="00530E1A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 xml:space="preserve">. </w:t>
      </w:r>
      <w:r w:rsidRPr="00530E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Предметом даної угоди є порядок одержання, збирання, створення, поширення, використання і зберігання інформації про діяльність Черняхівської районної ради, задоволення інформаційних потреб громадян, юридичних осіб про роботу даного органу, а також обсяг, форми і методи оприлюднення відомостей про діяльність органу місцевого самоврядування в межах к</w:t>
      </w:r>
      <w:r w:rsidRPr="00F634B1">
        <w:rPr>
          <w:sz w:val="28"/>
          <w:szCs w:val="28"/>
          <w:lang w:val="uk-UA"/>
        </w:rPr>
        <w:t>вот газетних площ та виділених для цього коштів.</w:t>
      </w:r>
    </w:p>
    <w:p w:rsidR="00681C22" w:rsidRDefault="00681C22" w:rsidP="00681C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2.2. Дана угода укладена для регламентації прав та обов’</w:t>
      </w:r>
      <w:r w:rsidRPr="00B92E9D">
        <w:rPr>
          <w:sz w:val="28"/>
          <w:szCs w:val="28"/>
          <w:lang w:val="uk-UA"/>
        </w:rPr>
        <w:t xml:space="preserve">язків сторін у сфері висвітлення КВПП </w:t>
      </w:r>
      <w:r>
        <w:rPr>
          <w:sz w:val="28"/>
          <w:szCs w:val="28"/>
          <w:lang w:val="uk-UA"/>
        </w:rPr>
        <w:t>«Редакція газети «Нове життя» роботи Черняхівської районної ради в газеті «Нове життя» з метою якнайповнішого задоволення потреб громадян у питаннях інформаційного забезпечення.</w:t>
      </w:r>
    </w:p>
    <w:p w:rsidR="00681C22" w:rsidRDefault="00681C22" w:rsidP="00681C2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КВПП «Редакція газети «Нове життя» має виключне право на висвітлення в газеті «Нове життя» діяльності районної ради.</w:t>
      </w:r>
    </w:p>
    <w:p w:rsidR="00681C22" w:rsidRPr="00530E1A" w:rsidRDefault="00681C22" w:rsidP="00681C2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 </w:t>
      </w:r>
      <w:r w:rsidRPr="00530E1A">
        <w:rPr>
          <w:sz w:val="28"/>
          <w:szCs w:val="28"/>
          <w:lang w:val="uk-UA"/>
        </w:rPr>
        <w:t xml:space="preserve">Замовник доручає, а Виконавець зобов’язується висвітлювати діяльність </w:t>
      </w:r>
      <w:r>
        <w:rPr>
          <w:sz w:val="28"/>
          <w:szCs w:val="28"/>
          <w:lang w:val="uk-UA"/>
        </w:rPr>
        <w:t>органів місцевого самоврядування</w:t>
      </w:r>
      <w:r w:rsidRPr="00530E1A">
        <w:rPr>
          <w:sz w:val="28"/>
          <w:szCs w:val="28"/>
          <w:lang w:val="uk-UA"/>
        </w:rPr>
        <w:t xml:space="preserve"> у відповідності до Закону України «Про порядок висвітлення діяльності органів державної влади та органів місцевого самоврядування в Україні засобами масової інформації».</w:t>
      </w:r>
    </w:p>
    <w:p w:rsidR="00681C22" w:rsidRPr="00530E1A" w:rsidRDefault="00681C22" w:rsidP="00681C22">
      <w:pPr>
        <w:jc w:val="both"/>
        <w:rPr>
          <w:b/>
          <w:sz w:val="28"/>
          <w:szCs w:val="28"/>
          <w:lang w:val="uk-UA"/>
        </w:rPr>
      </w:pPr>
      <w:r w:rsidRPr="00530E1A">
        <w:rPr>
          <w:b/>
          <w:sz w:val="28"/>
          <w:szCs w:val="28"/>
          <w:lang w:val="uk-UA"/>
        </w:rPr>
        <w:tab/>
      </w:r>
    </w:p>
    <w:p w:rsidR="00681C22" w:rsidRPr="00530E1A" w:rsidRDefault="00681C22" w:rsidP="00681C22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30E1A">
        <w:rPr>
          <w:b/>
          <w:sz w:val="28"/>
          <w:szCs w:val="28"/>
          <w:lang w:val="uk-UA"/>
        </w:rPr>
        <w:t>. Права та обов’язки сторін</w:t>
      </w:r>
    </w:p>
    <w:p w:rsidR="00681C22" w:rsidRPr="00530E1A" w:rsidRDefault="00681C22" w:rsidP="00681C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</w:t>
      </w:r>
      <w:r w:rsidRPr="00530E1A">
        <w:rPr>
          <w:sz w:val="28"/>
          <w:szCs w:val="28"/>
          <w:lang w:val="uk-UA"/>
        </w:rPr>
        <w:t>.1. Права та обов'язки Виконавця:</w:t>
      </w:r>
    </w:p>
    <w:p w:rsidR="00681C22" w:rsidRPr="00B77E35" w:rsidRDefault="00681C22" w:rsidP="00681C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</w:t>
      </w:r>
      <w:r w:rsidRPr="00530E1A">
        <w:rPr>
          <w:sz w:val="28"/>
          <w:szCs w:val="28"/>
          <w:lang w:val="uk-UA"/>
        </w:rPr>
        <w:t xml:space="preserve">.1.1 Має право висвітлювати всі аспекти діяльності Черняхівської </w:t>
      </w:r>
      <w:r>
        <w:rPr>
          <w:sz w:val="28"/>
          <w:szCs w:val="28"/>
          <w:lang w:val="uk-UA"/>
        </w:rPr>
        <w:t xml:space="preserve">районної ради, </w:t>
      </w:r>
      <w:r w:rsidRPr="00B77E3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пленарні засідання </w:t>
      </w:r>
      <w:r w:rsidRPr="00B77E35">
        <w:rPr>
          <w:sz w:val="28"/>
          <w:szCs w:val="28"/>
          <w:lang w:val="uk-UA"/>
        </w:rPr>
        <w:t xml:space="preserve">сесії ради, </w:t>
      </w:r>
      <w:r>
        <w:rPr>
          <w:sz w:val="28"/>
          <w:szCs w:val="28"/>
          <w:lang w:val="uk-UA"/>
        </w:rPr>
        <w:t>засідання депутатських комісій</w:t>
      </w:r>
      <w:r w:rsidRPr="00B77E35">
        <w:rPr>
          <w:sz w:val="28"/>
          <w:szCs w:val="28"/>
          <w:lang w:val="uk-UA"/>
        </w:rPr>
        <w:t>, інформування про наради, семінари, інші заходи, що їх проводять посадові особи місцевого самоврядування;</w:t>
      </w:r>
      <w:r>
        <w:rPr>
          <w:sz w:val="28"/>
          <w:szCs w:val="28"/>
          <w:lang w:val="uk-UA"/>
        </w:rPr>
        <w:t xml:space="preserve"> </w:t>
      </w:r>
      <w:r w:rsidRPr="00B77E3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створювати та поширювати інформацію, авторські матеріали</w:t>
      </w:r>
      <w:r w:rsidRPr="00B77E35">
        <w:rPr>
          <w:sz w:val="28"/>
          <w:szCs w:val="28"/>
          <w:lang w:val="uk-UA"/>
        </w:rPr>
        <w:t xml:space="preserve"> роз'яснювального характеру про діяльність ради та її органів, включаючи інтерв'ю з головою, заступниками голови, головами постійних депутатських комісій, керівниками депутатських фракцій, депутатами</w:t>
      </w:r>
      <w:r>
        <w:rPr>
          <w:sz w:val="28"/>
          <w:szCs w:val="28"/>
          <w:lang w:val="uk-UA"/>
        </w:rPr>
        <w:t xml:space="preserve"> районної ради</w:t>
      </w:r>
      <w:r w:rsidRPr="00B77E35">
        <w:rPr>
          <w:sz w:val="28"/>
          <w:szCs w:val="28"/>
          <w:lang w:val="uk-UA"/>
        </w:rPr>
        <w:t>;</w:t>
      </w:r>
    </w:p>
    <w:p w:rsidR="00681C22" w:rsidRPr="00530E1A" w:rsidRDefault="00681C22" w:rsidP="00681C2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30E1A">
        <w:rPr>
          <w:sz w:val="28"/>
          <w:szCs w:val="28"/>
          <w:lang w:val="uk-UA"/>
        </w:rPr>
        <w:t>.1.2 Може  проводити власне дослідження і аналіз діяльності органів державної влади, ї</w:t>
      </w:r>
      <w:r>
        <w:rPr>
          <w:sz w:val="28"/>
          <w:szCs w:val="28"/>
          <w:lang w:val="uk-UA"/>
        </w:rPr>
        <w:t>хніх посадових осіб</w:t>
      </w:r>
      <w:r w:rsidRPr="00530E1A">
        <w:rPr>
          <w:sz w:val="28"/>
          <w:szCs w:val="28"/>
          <w:lang w:val="uk-UA"/>
        </w:rPr>
        <w:t>.</w:t>
      </w:r>
    </w:p>
    <w:p w:rsidR="00681C22" w:rsidRPr="00530E1A" w:rsidRDefault="00681C22" w:rsidP="00681C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</w:t>
      </w:r>
      <w:r w:rsidRPr="00530E1A">
        <w:rPr>
          <w:sz w:val="28"/>
          <w:szCs w:val="28"/>
          <w:lang w:val="uk-UA"/>
        </w:rPr>
        <w:t xml:space="preserve">.1.3 Зобов’язаний надавати Замовнику газетну площу для розміщення матеріалів про діяльність Черняхівської </w:t>
      </w:r>
      <w:r>
        <w:rPr>
          <w:sz w:val="28"/>
          <w:szCs w:val="28"/>
          <w:lang w:val="uk-UA"/>
        </w:rPr>
        <w:t>районної ради, її</w:t>
      </w:r>
      <w:r w:rsidRPr="00530E1A">
        <w:rPr>
          <w:sz w:val="28"/>
          <w:szCs w:val="28"/>
          <w:lang w:val="uk-UA"/>
        </w:rPr>
        <w:t xml:space="preserve"> посадових осіб, постійних комісій, депутатів </w:t>
      </w:r>
      <w:r>
        <w:rPr>
          <w:sz w:val="28"/>
          <w:szCs w:val="28"/>
          <w:lang w:val="uk-UA"/>
        </w:rPr>
        <w:t xml:space="preserve">районної ради </w:t>
      </w:r>
      <w:r w:rsidRPr="00530E1A">
        <w:rPr>
          <w:sz w:val="28"/>
          <w:szCs w:val="28"/>
          <w:lang w:val="uk-UA"/>
        </w:rPr>
        <w:t>згідно з діючими розцінками, але не більше 20% загальної площі кожного номера.</w:t>
      </w:r>
    </w:p>
    <w:p w:rsidR="00681C22" w:rsidRDefault="00681C22" w:rsidP="00681C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</w:t>
      </w:r>
      <w:r w:rsidRPr="00530E1A">
        <w:rPr>
          <w:sz w:val="28"/>
          <w:szCs w:val="28"/>
          <w:lang w:val="uk-UA"/>
        </w:rPr>
        <w:t>.1.4 Зобов’язаний якісно, на високому професійному рівні виконувати замовлення на висвітлення д</w:t>
      </w:r>
      <w:r>
        <w:rPr>
          <w:sz w:val="28"/>
          <w:szCs w:val="28"/>
          <w:lang w:val="uk-UA"/>
        </w:rPr>
        <w:t>іяльності органу місцевого самоврядування</w:t>
      </w:r>
      <w:r w:rsidRPr="00530E1A">
        <w:rPr>
          <w:sz w:val="28"/>
          <w:szCs w:val="28"/>
          <w:lang w:val="uk-UA"/>
        </w:rPr>
        <w:t>.</w:t>
      </w:r>
    </w:p>
    <w:p w:rsidR="00681C22" w:rsidRPr="00530E1A" w:rsidRDefault="00681C22" w:rsidP="00681C2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3.1.5 Повинен погоджувати із Замовником матеріали, які висвітлюють його діяльність, не пізніше як за 2 дні до виходу газети, а також погоджувати всі виправлення, скорочення матеріалів не пізніше, як за 1 (один) день до виходу газети.</w:t>
      </w:r>
    </w:p>
    <w:p w:rsidR="00681C22" w:rsidRPr="00530E1A" w:rsidRDefault="00681C22" w:rsidP="00681C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3.1.6</w:t>
      </w:r>
      <w:r w:rsidRPr="00530E1A">
        <w:rPr>
          <w:sz w:val="28"/>
          <w:szCs w:val="28"/>
          <w:lang w:val="uk-UA"/>
        </w:rPr>
        <w:t xml:space="preserve"> Забезпечує контроль за своєчасним розміщенням матеріалів, погоджених Замовником.</w:t>
      </w:r>
    </w:p>
    <w:p w:rsidR="00681C22" w:rsidRPr="00530E1A" w:rsidRDefault="00681C22" w:rsidP="00681C22">
      <w:pPr>
        <w:jc w:val="both"/>
        <w:rPr>
          <w:sz w:val="28"/>
          <w:szCs w:val="28"/>
          <w:lang w:val="uk-UA"/>
        </w:rPr>
      </w:pPr>
      <w:r w:rsidRPr="00530E1A">
        <w:rPr>
          <w:sz w:val="28"/>
          <w:szCs w:val="28"/>
          <w:lang w:val="uk-UA"/>
        </w:rPr>
        <w:tab/>
      </w:r>
      <w:r w:rsidRPr="00530E1A">
        <w:rPr>
          <w:sz w:val="28"/>
          <w:szCs w:val="28"/>
          <w:lang w:val="uk-UA"/>
        </w:rPr>
        <w:tab/>
      </w:r>
    </w:p>
    <w:p w:rsidR="00681C22" w:rsidRPr="00530E1A" w:rsidRDefault="00681C22" w:rsidP="00681C22">
      <w:pPr>
        <w:jc w:val="both"/>
        <w:rPr>
          <w:sz w:val="28"/>
          <w:szCs w:val="28"/>
          <w:lang w:val="uk-UA"/>
        </w:rPr>
      </w:pPr>
    </w:p>
    <w:p w:rsidR="00681C22" w:rsidRPr="00530E1A" w:rsidRDefault="00681C22" w:rsidP="00681C22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3.2 </w:t>
      </w:r>
      <w:r w:rsidRPr="00530E1A">
        <w:rPr>
          <w:b/>
          <w:sz w:val="28"/>
          <w:szCs w:val="28"/>
          <w:lang w:val="uk-UA"/>
        </w:rPr>
        <w:t>Права та обов’язки Замовника:</w:t>
      </w:r>
    </w:p>
    <w:p w:rsidR="00681C22" w:rsidRPr="00530E1A" w:rsidRDefault="00681C22" w:rsidP="00681C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3.2.1 Н</w:t>
      </w:r>
      <w:r w:rsidRPr="00530E1A">
        <w:rPr>
          <w:sz w:val="28"/>
          <w:szCs w:val="28"/>
          <w:lang w:val="uk-UA"/>
        </w:rPr>
        <w:t>адавати Виконавцю інформацію про свою діяльність (розпорядження, звіти, оголошення, привітання з нагоди державних свят тощо);</w:t>
      </w:r>
    </w:p>
    <w:p w:rsidR="00681C22" w:rsidRPr="00530E1A" w:rsidRDefault="00681C22" w:rsidP="00681C22">
      <w:pPr>
        <w:ind w:firstLine="709"/>
        <w:jc w:val="both"/>
        <w:rPr>
          <w:sz w:val="28"/>
          <w:szCs w:val="28"/>
          <w:lang w:val="uk-UA"/>
        </w:rPr>
      </w:pPr>
      <w:r w:rsidRPr="00530E1A">
        <w:rPr>
          <w:sz w:val="28"/>
          <w:szCs w:val="28"/>
          <w:lang w:val="uk-UA"/>
        </w:rPr>
        <w:t>3.2</w:t>
      </w:r>
      <w:r>
        <w:rPr>
          <w:sz w:val="28"/>
          <w:szCs w:val="28"/>
          <w:lang w:val="uk-UA"/>
        </w:rPr>
        <w:t>.2 Повідомляє</w:t>
      </w:r>
      <w:r w:rsidRPr="00530E1A">
        <w:rPr>
          <w:sz w:val="28"/>
          <w:szCs w:val="28"/>
          <w:lang w:val="uk-UA"/>
        </w:rPr>
        <w:t xml:space="preserve"> Виконавця про проведення заходів за участю голови Черняхівської </w:t>
      </w:r>
      <w:r>
        <w:rPr>
          <w:sz w:val="28"/>
          <w:szCs w:val="28"/>
          <w:lang w:val="uk-UA"/>
        </w:rPr>
        <w:t>районної ради та його заступника</w:t>
      </w:r>
      <w:r w:rsidRPr="00530E1A">
        <w:rPr>
          <w:sz w:val="28"/>
          <w:szCs w:val="28"/>
          <w:lang w:val="uk-UA"/>
        </w:rPr>
        <w:t xml:space="preserve"> не пізніше, ніж за три дні до їхнього проведен</w:t>
      </w:r>
      <w:r>
        <w:rPr>
          <w:sz w:val="28"/>
          <w:szCs w:val="28"/>
          <w:lang w:val="uk-UA"/>
        </w:rPr>
        <w:t>ня в усній або письмовій формах (у виняткових випадках за день);</w:t>
      </w:r>
    </w:p>
    <w:p w:rsidR="00681C22" w:rsidRPr="00530E1A" w:rsidRDefault="00681C22" w:rsidP="00681C22">
      <w:pPr>
        <w:ind w:firstLine="709"/>
        <w:jc w:val="both"/>
        <w:rPr>
          <w:sz w:val="28"/>
          <w:szCs w:val="28"/>
          <w:lang w:val="uk-UA"/>
        </w:rPr>
      </w:pPr>
      <w:r w:rsidRPr="00530E1A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.2.3 Забезпечувати</w:t>
      </w:r>
      <w:r w:rsidRPr="00530E1A">
        <w:rPr>
          <w:sz w:val="28"/>
          <w:szCs w:val="28"/>
          <w:lang w:val="uk-UA"/>
        </w:rPr>
        <w:t xml:space="preserve"> журналістам вільний доступ до інформації, крім випадків, передбачених Законом України;</w:t>
      </w:r>
    </w:p>
    <w:p w:rsidR="00681C22" w:rsidRPr="00530E1A" w:rsidRDefault="00681C22" w:rsidP="00681C2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3.2.4</w:t>
      </w:r>
      <w:r w:rsidRPr="00530E1A">
        <w:rPr>
          <w:sz w:val="28"/>
          <w:szCs w:val="28"/>
          <w:lang w:val="uk-UA"/>
        </w:rPr>
        <w:t xml:space="preserve"> Сприяти творчим працівникам КВПП «Редакція газети «Нове життя» у проведенні дослідження і аналізу діяльності посадових осіб </w:t>
      </w:r>
      <w:r>
        <w:rPr>
          <w:sz w:val="28"/>
          <w:szCs w:val="28"/>
          <w:lang w:val="uk-UA"/>
        </w:rPr>
        <w:t>районної ради.</w:t>
      </w:r>
    </w:p>
    <w:p w:rsidR="00681C22" w:rsidRPr="00530E1A" w:rsidRDefault="00681C22" w:rsidP="00681C22">
      <w:pPr>
        <w:ind w:firstLine="709"/>
        <w:jc w:val="both"/>
        <w:rPr>
          <w:sz w:val="28"/>
          <w:szCs w:val="28"/>
          <w:lang w:val="uk-UA"/>
        </w:rPr>
      </w:pPr>
      <w:r w:rsidRPr="00530E1A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2.</w:t>
      </w:r>
      <w:r w:rsidRPr="00530E1A">
        <w:rPr>
          <w:sz w:val="28"/>
          <w:szCs w:val="28"/>
          <w:lang w:val="uk-UA"/>
        </w:rPr>
        <w:t>5 Не чинити на редакцію газети та її творчих працівників будь-якого тиску і не втручатися в їхній творчий та виробничий процеси;</w:t>
      </w:r>
    </w:p>
    <w:p w:rsidR="00681C22" w:rsidRPr="00530E1A" w:rsidRDefault="00681C22" w:rsidP="00681C2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3.2.6</w:t>
      </w:r>
      <w:r w:rsidRPr="00530E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</w:t>
      </w:r>
      <w:r w:rsidRPr="00530E1A">
        <w:rPr>
          <w:sz w:val="28"/>
          <w:szCs w:val="28"/>
          <w:lang w:val="uk-UA"/>
        </w:rPr>
        <w:t xml:space="preserve"> створювати цензури матеріалів, що публікується самою Редакцією;</w:t>
      </w:r>
    </w:p>
    <w:p w:rsidR="00681C22" w:rsidRPr="00530E1A" w:rsidRDefault="00681C22" w:rsidP="00681C22">
      <w:pPr>
        <w:jc w:val="both"/>
        <w:rPr>
          <w:sz w:val="28"/>
          <w:szCs w:val="28"/>
          <w:lang w:val="uk-UA"/>
        </w:rPr>
      </w:pPr>
      <w:r w:rsidRPr="00530E1A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2.7</w:t>
      </w:r>
      <w:r w:rsidRPr="00530E1A">
        <w:rPr>
          <w:sz w:val="28"/>
          <w:szCs w:val="28"/>
          <w:lang w:val="uk-UA"/>
        </w:rPr>
        <w:t xml:space="preserve"> Зобов’язаний проводити оплату за</w:t>
      </w:r>
      <w:r>
        <w:rPr>
          <w:sz w:val="28"/>
          <w:szCs w:val="28"/>
          <w:lang w:val="uk-UA"/>
        </w:rPr>
        <w:t xml:space="preserve"> надану газетну площу для розмі</w:t>
      </w:r>
      <w:r w:rsidRPr="00530E1A">
        <w:rPr>
          <w:sz w:val="28"/>
          <w:szCs w:val="28"/>
          <w:lang w:val="uk-UA"/>
        </w:rPr>
        <w:t>щення матеріалів відповідно до виставлених рахунків та актів виконаних робіт.</w:t>
      </w:r>
    </w:p>
    <w:p w:rsidR="00681C22" w:rsidRPr="00530E1A" w:rsidRDefault="00681C22" w:rsidP="00681C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3.2</w:t>
      </w:r>
      <w:r w:rsidRPr="00530E1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8</w:t>
      </w:r>
      <w:r w:rsidRPr="00530E1A">
        <w:rPr>
          <w:sz w:val="28"/>
          <w:szCs w:val="28"/>
          <w:lang w:val="uk-UA"/>
        </w:rPr>
        <w:t xml:space="preserve"> Зобов'язаний не пізніше як за 3 дні до розміщення матеріалу</w:t>
      </w:r>
      <w:r>
        <w:rPr>
          <w:sz w:val="28"/>
          <w:szCs w:val="28"/>
          <w:lang w:val="uk-UA"/>
        </w:rPr>
        <w:t xml:space="preserve"> в газеті надати його Виконавцю (у виняткових випадках за день).</w:t>
      </w:r>
    </w:p>
    <w:p w:rsidR="00681C22" w:rsidRPr="00530E1A" w:rsidRDefault="00681C22" w:rsidP="00681C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3.2</w:t>
      </w:r>
      <w:r w:rsidRPr="00530E1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9</w:t>
      </w:r>
      <w:r w:rsidRPr="00530E1A">
        <w:rPr>
          <w:sz w:val="28"/>
          <w:szCs w:val="28"/>
          <w:lang w:val="uk-UA"/>
        </w:rPr>
        <w:t xml:space="preserve">  Погоджує з Виконавцем всі надані або виконані ним матеріали не пізніше як за 1 день  до виходу газети.</w:t>
      </w:r>
    </w:p>
    <w:p w:rsidR="00681C22" w:rsidRPr="00530E1A" w:rsidRDefault="00681C22" w:rsidP="00681C22">
      <w:pPr>
        <w:jc w:val="both"/>
        <w:rPr>
          <w:sz w:val="28"/>
          <w:szCs w:val="28"/>
          <w:lang w:val="uk-UA"/>
        </w:rPr>
      </w:pPr>
    </w:p>
    <w:p w:rsidR="00681C22" w:rsidRPr="00530E1A" w:rsidRDefault="00681C22" w:rsidP="00681C22">
      <w:pPr>
        <w:jc w:val="both"/>
        <w:rPr>
          <w:b/>
          <w:sz w:val="28"/>
          <w:szCs w:val="28"/>
          <w:lang w:val="uk-UA"/>
        </w:rPr>
      </w:pPr>
      <w:r w:rsidRPr="00530E1A">
        <w:rPr>
          <w:b/>
          <w:sz w:val="28"/>
          <w:szCs w:val="28"/>
          <w:lang w:val="uk-UA"/>
        </w:rPr>
        <w:tab/>
        <w:t>4. Умови, строки висвітлення та порядок оплати</w:t>
      </w:r>
    </w:p>
    <w:p w:rsidR="00681C22" w:rsidRPr="00530E1A" w:rsidRDefault="00681C22" w:rsidP="00681C22">
      <w:pPr>
        <w:rPr>
          <w:sz w:val="28"/>
          <w:szCs w:val="28"/>
          <w:lang w:val="uk-UA"/>
        </w:rPr>
      </w:pPr>
      <w:r w:rsidRPr="00530E1A">
        <w:rPr>
          <w:sz w:val="28"/>
          <w:szCs w:val="28"/>
          <w:lang w:val="uk-UA"/>
        </w:rPr>
        <w:tab/>
        <w:t xml:space="preserve">4.1. Загальна вартість послуг Виконавця, наданих Замовнику, за умови цієї угоди </w:t>
      </w:r>
      <w:r>
        <w:rPr>
          <w:sz w:val="28"/>
          <w:szCs w:val="28"/>
          <w:lang w:val="uk-UA"/>
        </w:rPr>
        <w:t>визначається в межах коштів, передбачених в районному бюджеті на висвітлення діяльності органу місцевого самоврядування.</w:t>
      </w:r>
    </w:p>
    <w:p w:rsidR="00681C22" w:rsidRPr="00530E1A" w:rsidRDefault="00681C22" w:rsidP="00681C22">
      <w:pPr>
        <w:ind w:firstLine="708"/>
        <w:jc w:val="both"/>
        <w:rPr>
          <w:sz w:val="28"/>
          <w:szCs w:val="28"/>
          <w:lang w:val="uk-UA"/>
        </w:rPr>
      </w:pPr>
      <w:r w:rsidRPr="00530E1A">
        <w:rPr>
          <w:sz w:val="28"/>
          <w:szCs w:val="28"/>
          <w:lang w:val="uk-UA"/>
        </w:rPr>
        <w:t>4.2. Замовник у межах коштів, визначених п.4.1 цієї Угоди, формує замовлення на висвітлення своєї діяльності у газеті «Нове життя» щодо:</w:t>
      </w:r>
    </w:p>
    <w:p w:rsidR="00681C22" w:rsidRPr="00530E1A" w:rsidRDefault="00681C22" w:rsidP="00681C22">
      <w:pPr>
        <w:jc w:val="both"/>
        <w:rPr>
          <w:sz w:val="28"/>
          <w:szCs w:val="28"/>
          <w:lang w:val="uk-UA"/>
        </w:rPr>
      </w:pPr>
      <w:r w:rsidRPr="00530E1A">
        <w:rPr>
          <w:sz w:val="28"/>
          <w:szCs w:val="28"/>
          <w:lang w:val="uk-UA"/>
        </w:rPr>
        <w:tab/>
        <w:t xml:space="preserve">- публікування офіційної інформації (рішень </w:t>
      </w:r>
      <w:r>
        <w:rPr>
          <w:sz w:val="28"/>
          <w:szCs w:val="28"/>
          <w:lang w:val="uk-UA"/>
        </w:rPr>
        <w:t>районно</w:t>
      </w:r>
      <w:r w:rsidRPr="00530E1A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ради</w:t>
      </w:r>
      <w:r w:rsidRPr="00530E1A">
        <w:rPr>
          <w:sz w:val="28"/>
          <w:szCs w:val="28"/>
          <w:lang w:val="uk-UA"/>
        </w:rPr>
        <w:t>, її регуляторних  актів та їхніх проектів, звернень, розпоряджень голови тощо);</w:t>
      </w:r>
    </w:p>
    <w:p w:rsidR="00681C22" w:rsidRDefault="00681C22" w:rsidP="00681C22">
      <w:pPr>
        <w:jc w:val="both"/>
        <w:rPr>
          <w:sz w:val="28"/>
          <w:szCs w:val="28"/>
          <w:lang w:val="uk-UA"/>
        </w:rPr>
      </w:pPr>
      <w:r w:rsidRPr="00530E1A">
        <w:rPr>
          <w:sz w:val="28"/>
          <w:szCs w:val="28"/>
          <w:lang w:val="uk-UA"/>
        </w:rPr>
        <w:tab/>
        <w:t>- публікування звітів, репортажів, інших інформаційних матеріалів про сесії ради, інформування про наради, семінари, інші заходи, що їх проводять по</w:t>
      </w:r>
      <w:r>
        <w:rPr>
          <w:sz w:val="28"/>
          <w:szCs w:val="28"/>
          <w:lang w:val="uk-UA"/>
        </w:rPr>
        <w:t>садові особи районно</w:t>
      </w:r>
      <w:r w:rsidRPr="00530E1A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ради</w:t>
      </w:r>
      <w:r w:rsidRPr="00530E1A">
        <w:rPr>
          <w:sz w:val="28"/>
          <w:szCs w:val="28"/>
          <w:lang w:val="uk-UA"/>
        </w:rPr>
        <w:t>;</w:t>
      </w:r>
    </w:p>
    <w:p w:rsidR="00681C22" w:rsidRPr="00530E1A" w:rsidRDefault="00681C22" w:rsidP="00681C2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публікування інформації про діяльність депутатів районної ради та ін.</w:t>
      </w:r>
    </w:p>
    <w:p w:rsidR="00681C22" w:rsidRPr="00530E1A" w:rsidRDefault="00681C22" w:rsidP="00681C22">
      <w:pPr>
        <w:jc w:val="both"/>
        <w:rPr>
          <w:sz w:val="28"/>
          <w:szCs w:val="28"/>
          <w:lang w:val="uk-UA"/>
        </w:rPr>
      </w:pPr>
      <w:r w:rsidRPr="00530E1A">
        <w:rPr>
          <w:sz w:val="28"/>
          <w:szCs w:val="28"/>
          <w:lang w:val="uk-UA"/>
        </w:rPr>
        <w:tab/>
        <w:t>4.3. Замовник замовляє (письмово або усно) публікування офіційних матеріалів, звітів, репортажів, інших оперативних інформаційних матеріалів не пізніше, аніж за три дні до виходу чергового числа газети</w:t>
      </w:r>
      <w:r>
        <w:rPr>
          <w:sz w:val="28"/>
          <w:szCs w:val="28"/>
          <w:lang w:val="uk-UA"/>
        </w:rPr>
        <w:t xml:space="preserve"> (у виняткових випадках за день)</w:t>
      </w:r>
      <w:r w:rsidRPr="00530E1A">
        <w:rPr>
          <w:sz w:val="28"/>
          <w:szCs w:val="28"/>
          <w:lang w:val="uk-UA"/>
        </w:rPr>
        <w:t>, а публікації, що потребують детальнішої розробки (інтерв'ю, статті), ─  не пізніше  п’яти днів  до виходу газети.</w:t>
      </w:r>
    </w:p>
    <w:p w:rsidR="00681C22" w:rsidRPr="00530E1A" w:rsidRDefault="00681C22" w:rsidP="00681C22">
      <w:pPr>
        <w:jc w:val="both"/>
        <w:rPr>
          <w:sz w:val="28"/>
          <w:szCs w:val="28"/>
          <w:lang w:val="uk-UA"/>
        </w:rPr>
      </w:pPr>
      <w:r w:rsidRPr="00530E1A">
        <w:rPr>
          <w:sz w:val="28"/>
          <w:szCs w:val="28"/>
          <w:lang w:val="uk-UA"/>
        </w:rPr>
        <w:lastRenderedPageBreak/>
        <w:tab/>
        <w:t>Оголошення, повідомлення, привітання з нагоди державних і професійних свят Замовник подає не пізніше, як за два дні до виходу газети.</w:t>
      </w:r>
    </w:p>
    <w:p w:rsidR="00681C22" w:rsidRDefault="00681C22" w:rsidP="00681C22">
      <w:pPr>
        <w:jc w:val="both"/>
        <w:rPr>
          <w:sz w:val="28"/>
          <w:szCs w:val="28"/>
          <w:lang w:val="uk-UA"/>
        </w:rPr>
      </w:pPr>
      <w:r w:rsidRPr="00530E1A">
        <w:rPr>
          <w:sz w:val="28"/>
          <w:szCs w:val="28"/>
          <w:lang w:val="uk-UA"/>
        </w:rPr>
        <w:tab/>
        <w:t>4.4. Замовник здійснює оплату відповідно до наданої газетної площі для розміщення матеріалів</w:t>
      </w:r>
      <w:r>
        <w:rPr>
          <w:sz w:val="28"/>
          <w:szCs w:val="28"/>
          <w:lang w:val="uk-UA"/>
        </w:rPr>
        <w:t xml:space="preserve"> згідно з діючими розцінками за </w:t>
      </w:r>
      <w:smartTag w:uri="urn:schemas-microsoft-com:office:smarttags" w:element="metricconverter">
        <w:smartTagPr>
          <w:attr w:name="ProductID" w:val="1 см"/>
        </w:smartTagPr>
        <w:r>
          <w:rPr>
            <w:sz w:val="28"/>
            <w:szCs w:val="28"/>
            <w:lang w:val="uk-UA"/>
          </w:rPr>
          <w:t>1 см</w:t>
        </w:r>
      </w:smartTag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>, а саме:</w:t>
      </w:r>
    </w:p>
    <w:p w:rsidR="00681C22" w:rsidRDefault="00681C22" w:rsidP="00681C2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-1-а сторінка – 4,00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>/</w:t>
      </w:r>
      <w:proofErr w:type="spellStart"/>
      <w:r>
        <w:rPr>
          <w:sz w:val="28"/>
          <w:szCs w:val="28"/>
          <w:lang w:val="uk-UA"/>
        </w:rPr>
        <w:t>см.кв</w:t>
      </w:r>
      <w:proofErr w:type="spellEnd"/>
      <w:r>
        <w:rPr>
          <w:sz w:val="28"/>
          <w:szCs w:val="28"/>
          <w:lang w:val="uk-UA"/>
        </w:rPr>
        <w:t>;</w:t>
      </w:r>
    </w:p>
    <w:p w:rsidR="00681C22" w:rsidRDefault="00681C22" w:rsidP="00681C2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- 2-а сторінка – 3,50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>/</w:t>
      </w:r>
      <w:proofErr w:type="spellStart"/>
      <w:r>
        <w:rPr>
          <w:sz w:val="28"/>
          <w:szCs w:val="28"/>
          <w:lang w:val="uk-UA"/>
        </w:rPr>
        <w:t>см.кв</w:t>
      </w:r>
      <w:proofErr w:type="spellEnd"/>
      <w:r>
        <w:rPr>
          <w:sz w:val="28"/>
          <w:szCs w:val="28"/>
          <w:lang w:val="uk-UA"/>
        </w:rPr>
        <w:t>;</w:t>
      </w:r>
    </w:p>
    <w:p w:rsidR="00681C22" w:rsidRDefault="00681C22" w:rsidP="00681C2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-3-а сторінка (програма ТБ) – 3,50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>/</w:t>
      </w:r>
      <w:proofErr w:type="spellStart"/>
      <w:r>
        <w:rPr>
          <w:sz w:val="28"/>
          <w:szCs w:val="28"/>
          <w:lang w:val="uk-UA"/>
        </w:rPr>
        <w:t>см.кв</w:t>
      </w:r>
      <w:proofErr w:type="spellEnd"/>
      <w:r>
        <w:rPr>
          <w:sz w:val="28"/>
          <w:szCs w:val="28"/>
          <w:lang w:val="uk-UA"/>
        </w:rPr>
        <w:t>;</w:t>
      </w:r>
    </w:p>
    <w:p w:rsidR="00681C22" w:rsidRDefault="00A75B9E" w:rsidP="00681C2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-4-а сторінка – 3,50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>/</w:t>
      </w:r>
      <w:proofErr w:type="spellStart"/>
      <w:r>
        <w:rPr>
          <w:sz w:val="28"/>
          <w:szCs w:val="28"/>
          <w:lang w:val="uk-UA"/>
        </w:rPr>
        <w:t>см.кв</w:t>
      </w:r>
      <w:proofErr w:type="spellEnd"/>
      <w:r>
        <w:rPr>
          <w:sz w:val="28"/>
          <w:szCs w:val="28"/>
          <w:lang w:val="uk-UA"/>
        </w:rPr>
        <w:t>;</w:t>
      </w:r>
    </w:p>
    <w:p w:rsidR="00A75B9E" w:rsidRDefault="00A75B9E" w:rsidP="00681C2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-5-а сторінка – 3,50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>/</w:t>
      </w:r>
      <w:proofErr w:type="spellStart"/>
      <w:r>
        <w:rPr>
          <w:sz w:val="28"/>
          <w:szCs w:val="28"/>
          <w:lang w:val="uk-UA"/>
        </w:rPr>
        <w:t>см.кв</w:t>
      </w:r>
      <w:proofErr w:type="spellEnd"/>
      <w:r>
        <w:rPr>
          <w:sz w:val="28"/>
          <w:szCs w:val="28"/>
          <w:lang w:val="uk-UA"/>
        </w:rPr>
        <w:t>;</w:t>
      </w:r>
    </w:p>
    <w:p w:rsidR="00A75B9E" w:rsidRDefault="00A75B9E" w:rsidP="00A75B9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-5-а сторінка – 3,50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>/</w:t>
      </w:r>
      <w:proofErr w:type="spellStart"/>
      <w:r>
        <w:rPr>
          <w:sz w:val="28"/>
          <w:szCs w:val="28"/>
          <w:lang w:val="uk-UA"/>
        </w:rPr>
        <w:t>см.кв</w:t>
      </w:r>
      <w:proofErr w:type="spellEnd"/>
      <w:r>
        <w:rPr>
          <w:sz w:val="28"/>
          <w:szCs w:val="28"/>
          <w:lang w:val="uk-UA"/>
        </w:rPr>
        <w:t>;</w:t>
      </w:r>
    </w:p>
    <w:p w:rsidR="00A75B9E" w:rsidRPr="00530E1A" w:rsidRDefault="00A75B9E" w:rsidP="00A75B9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-6-а сторінка – 3,50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>/</w:t>
      </w:r>
      <w:proofErr w:type="spellStart"/>
      <w:r>
        <w:rPr>
          <w:sz w:val="28"/>
          <w:szCs w:val="28"/>
          <w:lang w:val="uk-UA"/>
        </w:rPr>
        <w:t>см.кв</w:t>
      </w:r>
      <w:proofErr w:type="spellEnd"/>
      <w:r>
        <w:rPr>
          <w:sz w:val="28"/>
          <w:szCs w:val="28"/>
          <w:lang w:val="uk-UA"/>
        </w:rPr>
        <w:t>;</w:t>
      </w:r>
    </w:p>
    <w:p w:rsidR="00681C22" w:rsidRPr="00530E1A" w:rsidRDefault="00681C22" w:rsidP="00681C22">
      <w:pPr>
        <w:jc w:val="both"/>
        <w:rPr>
          <w:sz w:val="28"/>
          <w:szCs w:val="28"/>
          <w:lang w:val="uk-UA"/>
        </w:rPr>
      </w:pPr>
      <w:r w:rsidRPr="00530E1A">
        <w:rPr>
          <w:sz w:val="28"/>
          <w:szCs w:val="28"/>
          <w:lang w:val="uk-UA"/>
        </w:rPr>
        <w:tab/>
        <w:t xml:space="preserve">4.5 Авторські матеріали щодо висвітлення діяльності Замовника, опубліковані за ініціативою Виконавця, </w:t>
      </w:r>
      <w:r>
        <w:rPr>
          <w:sz w:val="28"/>
          <w:szCs w:val="28"/>
          <w:lang w:val="uk-UA"/>
        </w:rPr>
        <w:t>не оплачуються.</w:t>
      </w:r>
    </w:p>
    <w:p w:rsidR="00681C22" w:rsidRPr="00530E1A" w:rsidRDefault="00681C22" w:rsidP="00681C22">
      <w:pPr>
        <w:jc w:val="both"/>
        <w:rPr>
          <w:sz w:val="28"/>
          <w:szCs w:val="28"/>
          <w:lang w:val="uk-UA"/>
        </w:rPr>
      </w:pPr>
      <w:r w:rsidRPr="00530E1A">
        <w:rPr>
          <w:sz w:val="28"/>
          <w:szCs w:val="28"/>
          <w:lang w:val="uk-UA"/>
        </w:rPr>
        <w:tab/>
        <w:t xml:space="preserve">4.6 Сторони підписують акти виконаних робіт та кошторис вартості вказаних робіт за звітний місяць, які </w:t>
      </w:r>
      <w:r w:rsidR="00A75B9E">
        <w:rPr>
          <w:sz w:val="28"/>
          <w:szCs w:val="28"/>
          <w:lang w:val="uk-UA"/>
        </w:rPr>
        <w:t>надаються Замовнику не пізніше 10</w:t>
      </w:r>
      <w:r w:rsidRPr="00530E1A">
        <w:rPr>
          <w:sz w:val="28"/>
          <w:szCs w:val="28"/>
          <w:lang w:val="uk-UA"/>
        </w:rPr>
        <w:t xml:space="preserve"> числа наступного місяця.</w:t>
      </w:r>
    </w:p>
    <w:p w:rsidR="00681C22" w:rsidRPr="00530E1A" w:rsidRDefault="00681C22" w:rsidP="00681C22">
      <w:pPr>
        <w:jc w:val="both"/>
        <w:rPr>
          <w:sz w:val="28"/>
          <w:szCs w:val="28"/>
          <w:lang w:val="uk-UA"/>
        </w:rPr>
      </w:pPr>
      <w:r w:rsidRPr="00530E1A">
        <w:rPr>
          <w:sz w:val="28"/>
          <w:szCs w:val="28"/>
          <w:lang w:val="uk-UA"/>
        </w:rPr>
        <w:tab/>
        <w:t>4.7 Замовник щомісяця оплачує шляхом перерахування коштів на розрахунковий рахунок Виконавця згідно з його виста</w:t>
      </w:r>
      <w:r w:rsidR="00A75B9E">
        <w:rPr>
          <w:sz w:val="28"/>
          <w:szCs w:val="28"/>
          <w:lang w:val="uk-UA"/>
        </w:rPr>
        <w:t xml:space="preserve">вленими рахунками не пізніше 15 </w:t>
      </w:r>
      <w:r w:rsidRPr="00530E1A">
        <w:rPr>
          <w:sz w:val="28"/>
          <w:szCs w:val="28"/>
          <w:lang w:val="uk-UA"/>
        </w:rPr>
        <w:t>числа наступного місяця;</w:t>
      </w:r>
    </w:p>
    <w:p w:rsidR="00681C22" w:rsidRDefault="00681C22" w:rsidP="00681C22">
      <w:pPr>
        <w:ind w:firstLine="709"/>
        <w:jc w:val="both"/>
        <w:rPr>
          <w:sz w:val="28"/>
          <w:szCs w:val="28"/>
          <w:lang w:val="uk-UA"/>
        </w:rPr>
      </w:pPr>
      <w:r w:rsidRPr="00530E1A">
        <w:rPr>
          <w:sz w:val="28"/>
          <w:szCs w:val="28"/>
          <w:lang w:val="uk-UA"/>
        </w:rPr>
        <w:t>4.8 У випадку відсутності оплати за надані послуги після закінчення терміну оплати Виконавець має право припинити висвітлення</w:t>
      </w:r>
      <w:r>
        <w:rPr>
          <w:sz w:val="28"/>
          <w:szCs w:val="28"/>
          <w:lang w:val="uk-UA"/>
        </w:rPr>
        <w:t xml:space="preserve"> діяльності районної ради</w:t>
      </w:r>
      <w:r w:rsidRPr="00530E1A">
        <w:rPr>
          <w:sz w:val="28"/>
          <w:szCs w:val="28"/>
          <w:lang w:val="uk-UA"/>
        </w:rPr>
        <w:t>.</w:t>
      </w:r>
    </w:p>
    <w:p w:rsidR="00681C22" w:rsidRPr="00530E1A" w:rsidRDefault="00681C22" w:rsidP="00681C2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4.9 У випадку неналежного виконання Виконавцем умов Угоди Замовник має право припинити оплату визначених послуг.</w:t>
      </w:r>
    </w:p>
    <w:p w:rsidR="00681C22" w:rsidRPr="00530E1A" w:rsidRDefault="00681C22" w:rsidP="00681C22">
      <w:pPr>
        <w:jc w:val="both"/>
        <w:rPr>
          <w:b/>
          <w:sz w:val="28"/>
          <w:szCs w:val="28"/>
          <w:lang w:val="uk-UA"/>
        </w:rPr>
      </w:pPr>
    </w:p>
    <w:p w:rsidR="00681C22" w:rsidRPr="00530E1A" w:rsidRDefault="00681C22" w:rsidP="00681C22">
      <w:pPr>
        <w:ind w:firstLine="709"/>
        <w:jc w:val="both"/>
        <w:rPr>
          <w:b/>
          <w:sz w:val="28"/>
          <w:szCs w:val="28"/>
          <w:lang w:val="uk-UA"/>
        </w:rPr>
      </w:pPr>
      <w:r w:rsidRPr="00530E1A">
        <w:rPr>
          <w:b/>
          <w:sz w:val="28"/>
          <w:szCs w:val="28"/>
          <w:lang w:val="uk-UA"/>
        </w:rPr>
        <w:t>5. Відповідальність сторін</w:t>
      </w:r>
    </w:p>
    <w:p w:rsidR="00681C22" w:rsidRPr="00530E1A" w:rsidRDefault="00681C22" w:rsidP="00681C22">
      <w:pPr>
        <w:jc w:val="both"/>
        <w:rPr>
          <w:sz w:val="28"/>
          <w:szCs w:val="28"/>
          <w:lang w:val="uk-UA"/>
        </w:rPr>
      </w:pPr>
      <w:r w:rsidRPr="00530E1A">
        <w:rPr>
          <w:sz w:val="28"/>
          <w:szCs w:val="28"/>
          <w:lang w:val="uk-UA"/>
        </w:rPr>
        <w:tab/>
        <w:t>5.1. Зміни та доповнення до Угоди мають бути оформлені в письмовій формі за погодженням сторін.</w:t>
      </w:r>
    </w:p>
    <w:p w:rsidR="00681C22" w:rsidRPr="00530E1A" w:rsidRDefault="00681C22" w:rsidP="00681C22">
      <w:pPr>
        <w:jc w:val="both"/>
        <w:rPr>
          <w:sz w:val="28"/>
          <w:szCs w:val="28"/>
          <w:lang w:val="uk-UA"/>
        </w:rPr>
      </w:pPr>
      <w:r w:rsidRPr="00530E1A">
        <w:rPr>
          <w:sz w:val="28"/>
          <w:szCs w:val="28"/>
          <w:lang w:val="uk-UA"/>
        </w:rPr>
        <w:tab/>
        <w:t>5.2. За порушення умов Угоди сторони несуть відповідальність, передбачену чинним законодавством України.</w:t>
      </w:r>
    </w:p>
    <w:p w:rsidR="00681C22" w:rsidRPr="00530E1A" w:rsidRDefault="00681C22" w:rsidP="00681C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5.3</w:t>
      </w:r>
      <w:r w:rsidRPr="00530E1A">
        <w:rPr>
          <w:sz w:val="28"/>
          <w:szCs w:val="28"/>
          <w:lang w:val="uk-UA"/>
        </w:rPr>
        <w:t xml:space="preserve">. Терміни дії Угоди – до </w:t>
      </w:r>
      <w:r w:rsidR="00885B11">
        <w:rPr>
          <w:b/>
          <w:sz w:val="28"/>
          <w:szCs w:val="28"/>
          <w:lang w:val="uk-UA"/>
        </w:rPr>
        <w:t>31 грудня 2018</w:t>
      </w:r>
      <w:r w:rsidRPr="00405F83">
        <w:rPr>
          <w:b/>
          <w:sz w:val="28"/>
          <w:szCs w:val="28"/>
          <w:lang w:val="uk-UA"/>
        </w:rPr>
        <w:t xml:space="preserve"> року</w:t>
      </w:r>
      <w:r w:rsidRPr="00530E1A">
        <w:rPr>
          <w:sz w:val="28"/>
          <w:szCs w:val="28"/>
          <w:lang w:val="uk-UA"/>
        </w:rPr>
        <w:t>.</w:t>
      </w:r>
    </w:p>
    <w:p w:rsidR="00681C22" w:rsidRPr="00530E1A" w:rsidRDefault="00681C22" w:rsidP="00681C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5.4</w:t>
      </w:r>
      <w:r w:rsidRPr="00530E1A">
        <w:rPr>
          <w:sz w:val="28"/>
          <w:szCs w:val="28"/>
          <w:lang w:val="uk-UA"/>
        </w:rPr>
        <w:t>. Жодна зі сторін немає права передавати свої права та обов’язки за  цією Угодою третій стороні без письмової згоди на це іншого Учасника.</w:t>
      </w:r>
    </w:p>
    <w:p w:rsidR="00681C22" w:rsidRPr="00530E1A" w:rsidRDefault="00681C22" w:rsidP="00681C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5.5</w:t>
      </w:r>
      <w:r w:rsidRPr="00530E1A">
        <w:rPr>
          <w:sz w:val="28"/>
          <w:szCs w:val="28"/>
          <w:lang w:val="uk-UA"/>
        </w:rPr>
        <w:t>. Спори між сторонами вирішуються шляхом переговорів, а якщо досягти домовленості неможливо, – в судах України, іншими державними органами в межах компетенції та відповідно до порядку згідно чинного законодавства.</w:t>
      </w:r>
    </w:p>
    <w:p w:rsidR="00681C22" w:rsidRPr="00530E1A" w:rsidRDefault="00681C22" w:rsidP="00681C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5.6</w:t>
      </w:r>
      <w:r w:rsidRPr="00530E1A">
        <w:rPr>
          <w:sz w:val="28"/>
          <w:szCs w:val="28"/>
          <w:lang w:val="uk-UA"/>
        </w:rPr>
        <w:t>. Цю Угоду складено у двох оригінальних примірниках по одному для кожного Учасника, що мають однакову юридичну силу.</w:t>
      </w:r>
    </w:p>
    <w:p w:rsidR="00681C22" w:rsidRPr="00530E1A" w:rsidRDefault="00681C22" w:rsidP="00681C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5.7</w:t>
      </w:r>
      <w:r w:rsidRPr="00530E1A">
        <w:rPr>
          <w:sz w:val="28"/>
          <w:szCs w:val="28"/>
          <w:lang w:val="uk-UA"/>
        </w:rPr>
        <w:t>. У разі зміни поштової адреси, банківського рахунку або інших реквізитів сторона Угоди повідомляє іншу рекомендованим листом у триденний термін.</w:t>
      </w:r>
    </w:p>
    <w:p w:rsidR="00681C22" w:rsidRPr="00530E1A" w:rsidRDefault="00681C22" w:rsidP="00681C22">
      <w:pPr>
        <w:ind w:firstLine="708"/>
        <w:jc w:val="both"/>
        <w:rPr>
          <w:sz w:val="28"/>
          <w:szCs w:val="28"/>
          <w:lang w:val="uk-UA"/>
        </w:rPr>
      </w:pPr>
      <w:r w:rsidRPr="00530E1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.8</w:t>
      </w:r>
      <w:r w:rsidRPr="00530E1A">
        <w:rPr>
          <w:sz w:val="28"/>
          <w:szCs w:val="28"/>
          <w:lang w:val="uk-UA"/>
        </w:rPr>
        <w:t>. У разі  реорганізації Учасників даної Угоди умови цієї Угоди є обов'язковими для їх</w:t>
      </w:r>
      <w:r>
        <w:rPr>
          <w:sz w:val="28"/>
          <w:szCs w:val="28"/>
          <w:lang w:val="uk-UA"/>
        </w:rPr>
        <w:t>ніх</w:t>
      </w:r>
      <w:r w:rsidRPr="00530E1A">
        <w:rPr>
          <w:sz w:val="28"/>
          <w:szCs w:val="28"/>
          <w:lang w:val="uk-UA"/>
        </w:rPr>
        <w:t xml:space="preserve"> правонаступників.</w:t>
      </w:r>
    </w:p>
    <w:p w:rsidR="00681C22" w:rsidRPr="00530E1A" w:rsidRDefault="00681C22" w:rsidP="00681C2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5.9</w:t>
      </w:r>
      <w:r w:rsidRPr="00530E1A">
        <w:rPr>
          <w:sz w:val="28"/>
          <w:szCs w:val="28"/>
          <w:lang w:val="uk-UA"/>
        </w:rPr>
        <w:t>. Якщо жодна зі сторін не заявила у письмовій формі про припинення або зміну умов угоди за 1 місяць до закінчення терміну угоди, вона вважається продовжена на такий же термін і на таких же умовах, які були передбачені угодою.</w:t>
      </w:r>
    </w:p>
    <w:p w:rsidR="00681C22" w:rsidRPr="00530E1A" w:rsidRDefault="00681C22" w:rsidP="00681C22">
      <w:pPr>
        <w:ind w:firstLine="708"/>
        <w:jc w:val="both"/>
        <w:rPr>
          <w:b/>
          <w:sz w:val="28"/>
          <w:szCs w:val="28"/>
          <w:lang w:val="uk-UA"/>
        </w:rPr>
      </w:pPr>
    </w:p>
    <w:p w:rsidR="00681C22" w:rsidRPr="00530E1A" w:rsidRDefault="00681C22" w:rsidP="00681C22">
      <w:pPr>
        <w:ind w:firstLine="708"/>
        <w:jc w:val="center"/>
        <w:rPr>
          <w:b/>
          <w:sz w:val="28"/>
          <w:szCs w:val="28"/>
          <w:lang w:val="uk-UA"/>
        </w:rPr>
      </w:pPr>
      <w:r w:rsidRPr="00530E1A">
        <w:rPr>
          <w:b/>
          <w:sz w:val="28"/>
          <w:szCs w:val="28"/>
          <w:lang w:val="uk-UA"/>
        </w:rPr>
        <w:t>6. ФОРС-МАЖОРНІ ОБСТАВИНИ</w:t>
      </w:r>
    </w:p>
    <w:p w:rsidR="00681C22" w:rsidRPr="00530E1A" w:rsidRDefault="00681C22" w:rsidP="00681C22">
      <w:pPr>
        <w:ind w:firstLine="708"/>
        <w:jc w:val="both"/>
        <w:rPr>
          <w:sz w:val="28"/>
          <w:szCs w:val="28"/>
          <w:lang w:val="uk-UA"/>
        </w:rPr>
      </w:pPr>
      <w:r w:rsidRPr="00530E1A">
        <w:rPr>
          <w:sz w:val="28"/>
          <w:szCs w:val="28"/>
          <w:lang w:val="uk-UA"/>
        </w:rPr>
        <w:t>6.1 Виконавець не несе відповідальності за невиконан</w:t>
      </w:r>
      <w:r w:rsidR="00885B11">
        <w:rPr>
          <w:sz w:val="28"/>
          <w:szCs w:val="28"/>
          <w:lang w:val="uk-UA"/>
        </w:rPr>
        <w:t>ня або неналежне виконання цієї Угоди</w:t>
      </w:r>
      <w:r w:rsidRPr="00530E1A">
        <w:rPr>
          <w:sz w:val="28"/>
          <w:szCs w:val="28"/>
          <w:lang w:val="uk-UA"/>
        </w:rPr>
        <w:t>, якщо таке невиконання або неналежне виконання будуть зумовлені дією обставин непереборної сили (форс-мажорні обставини).</w:t>
      </w:r>
    </w:p>
    <w:p w:rsidR="00681C22" w:rsidRPr="00530E1A" w:rsidRDefault="00681C22" w:rsidP="00681C22">
      <w:pPr>
        <w:ind w:firstLine="708"/>
        <w:jc w:val="both"/>
        <w:rPr>
          <w:sz w:val="28"/>
          <w:szCs w:val="28"/>
          <w:lang w:val="uk-UA"/>
        </w:rPr>
      </w:pPr>
      <w:r w:rsidRPr="00530E1A">
        <w:rPr>
          <w:sz w:val="28"/>
          <w:szCs w:val="28"/>
          <w:lang w:val="uk-UA"/>
        </w:rPr>
        <w:t xml:space="preserve">6.2 Під обставинами непереборної сили розуміється: пожежа, повінь, землетрус, інші стихійні лиха, а також війна, воєнні дії без оголошення війни, державний переворот, зміни в законодавстві, неможливість друку газет з вини енергогенеруючих чи </w:t>
      </w:r>
      <w:proofErr w:type="spellStart"/>
      <w:r w:rsidRPr="00530E1A">
        <w:rPr>
          <w:sz w:val="28"/>
          <w:szCs w:val="28"/>
          <w:lang w:val="uk-UA"/>
        </w:rPr>
        <w:t>електропостачальних</w:t>
      </w:r>
      <w:proofErr w:type="spellEnd"/>
      <w:r w:rsidRPr="00530E1A">
        <w:rPr>
          <w:sz w:val="28"/>
          <w:szCs w:val="28"/>
          <w:lang w:val="uk-UA"/>
        </w:rPr>
        <w:t xml:space="preserve"> підприємств, підприємств поліграфії.</w:t>
      </w:r>
    </w:p>
    <w:p w:rsidR="00681C22" w:rsidRPr="00530E1A" w:rsidRDefault="00681C22" w:rsidP="00681C22">
      <w:pPr>
        <w:ind w:firstLine="708"/>
        <w:jc w:val="both"/>
        <w:rPr>
          <w:sz w:val="28"/>
          <w:szCs w:val="28"/>
          <w:lang w:val="uk-UA"/>
        </w:rPr>
      </w:pPr>
      <w:r w:rsidRPr="00530E1A">
        <w:rPr>
          <w:sz w:val="28"/>
          <w:szCs w:val="28"/>
          <w:lang w:val="uk-UA"/>
        </w:rPr>
        <w:t>6.3 У випадку настання обставин непереборної сили Виконавець зобов’язаний негайно повідомити про це іншу сторону.</w:t>
      </w:r>
    </w:p>
    <w:p w:rsidR="00681C22" w:rsidRPr="00530E1A" w:rsidRDefault="00681C22" w:rsidP="00681C22">
      <w:pPr>
        <w:ind w:firstLine="708"/>
        <w:jc w:val="both"/>
        <w:rPr>
          <w:b/>
          <w:sz w:val="28"/>
          <w:szCs w:val="28"/>
          <w:lang w:val="uk-UA"/>
        </w:rPr>
      </w:pPr>
    </w:p>
    <w:p w:rsidR="00681C22" w:rsidRPr="00530E1A" w:rsidRDefault="00681C22" w:rsidP="00681C22">
      <w:pPr>
        <w:ind w:firstLine="708"/>
        <w:jc w:val="both"/>
        <w:rPr>
          <w:b/>
          <w:sz w:val="28"/>
          <w:szCs w:val="28"/>
          <w:lang w:val="uk-UA"/>
        </w:rPr>
      </w:pPr>
      <w:r w:rsidRPr="00530E1A">
        <w:rPr>
          <w:b/>
          <w:sz w:val="28"/>
          <w:szCs w:val="28"/>
          <w:lang w:val="uk-UA"/>
        </w:rPr>
        <w:t>7. Юридичні адреси, банківські реквізити сторін:</w:t>
      </w:r>
    </w:p>
    <w:p w:rsidR="00681C22" w:rsidRPr="00530E1A" w:rsidRDefault="00681C22" w:rsidP="00681C22">
      <w:pPr>
        <w:ind w:firstLine="708"/>
        <w:jc w:val="center"/>
        <w:rPr>
          <w:b/>
          <w:sz w:val="28"/>
          <w:szCs w:val="28"/>
          <w:lang w:val="uk-UA"/>
        </w:rPr>
      </w:pPr>
      <w:r w:rsidRPr="00530E1A">
        <w:rPr>
          <w:b/>
          <w:sz w:val="28"/>
          <w:szCs w:val="28"/>
          <w:lang w:val="uk-UA"/>
        </w:rPr>
        <w:t>ЗАМОВНИК</w:t>
      </w:r>
    </w:p>
    <w:p w:rsidR="00681C22" w:rsidRPr="00530E1A" w:rsidRDefault="00681C22" w:rsidP="00681C22">
      <w:pPr>
        <w:ind w:firstLine="708"/>
        <w:jc w:val="center"/>
        <w:rPr>
          <w:b/>
          <w:sz w:val="28"/>
          <w:szCs w:val="28"/>
          <w:lang w:val="uk-UA"/>
        </w:rPr>
      </w:pPr>
      <w:r w:rsidRPr="00530E1A">
        <w:rPr>
          <w:b/>
          <w:sz w:val="28"/>
          <w:szCs w:val="28"/>
          <w:lang w:val="uk-UA"/>
        </w:rPr>
        <w:t xml:space="preserve">Черняхівська районна </w:t>
      </w:r>
      <w:r>
        <w:rPr>
          <w:b/>
          <w:sz w:val="28"/>
          <w:szCs w:val="28"/>
          <w:lang w:val="uk-UA"/>
        </w:rPr>
        <w:t>рада</w:t>
      </w:r>
    </w:p>
    <w:p w:rsidR="00681C22" w:rsidRPr="00530E1A" w:rsidRDefault="00681C22" w:rsidP="00681C22">
      <w:pPr>
        <w:ind w:firstLine="708"/>
        <w:jc w:val="both"/>
        <w:rPr>
          <w:sz w:val="28"/>
          <w:szCs w:val="28"/>
          <w:lang w:val="uk-UA"/>
        </w:rPr>
      </w:pPr>
      <w:r w:rsidRPr="00530E1A">
        <w:rPr>
          <w:sz w:val="28"/>
          <w:szCs w:val="28"/>
          <w:lang w:val="uk-UA"/>
        </w:rPr>
        <w:t xml:space="preserve">Адреса: Житомирська область, </w:t>
      </w:r>
      <w:proofErr w:type="spellStart"/>
      <w:r w:rsidRPr="00530E1A">
        <w:rPr>
          <w:sz w:val="28"/>
          <w:szCs w:val="28"/>
          <w:lang w:val="uk-UA"/>
        </w:rPr>
        <w:t>смт</w:t>
      </w:r>
      <w:proofErr w:type="spellEnd"/>
      <w:r w:rsidRPr="00530E1A">
        <w:rPr>
          <w:sz w:val="28"/>
          <w:szCs w:val="28"/>
          <w:lang w:val="uk-UA"/>
        </w:rPr>
        <w:t xml:space="preserve"> </w:t>
      </w:r>
      <w:proofErr w:type="spellStart"/>
      <w:r w:rsidRPr="00530E1A">
        <w:rPr>
          <w:sz w:val="28"/>
          <w:szCs w:val="28"/>
          <w:lang w:val="uk-UA"/>
        </w:rPr>
        <w:t>Черняхів</w:t>
      </w:r>
      <w:proofErr w:type="spellEnd"/>
      <w:r w:rsidRPr="00530E1A">
        <w:rPr>
          <w:sz w:val="28"/>
          <w:szCs w:val="28"/>
          <w:lang w:val="uk-UA"/>
        </w:rPr>
        <w:t>,</w:t>
      </w:r>
    </w:p>
    <w:p w:rsidR="00681C22" w:rsidRPr="00530E1A" w:rsidRDefault="00681C22" w:rsidP="00681C22">
      <w:pPr>
        <w:ind w:firstLine="708"/>
        <w:jc w:val="both"/>
        <w:rPr>
          <w:sz w:val="28"/>
          <w:szCs w:val="28"/>
          <w:lang w:val="uk-UA"/>
        </w:rPr>
      </w:pPr>
      <w:r w:rsidRPr="00530E1A">
        <w:rPr>
          <w:sz w:val="28"/>
          <w:szCs w:val="28"/>
          <w:lang w:val="uk-UA"/>
        </w:rPr>
        <w:t>Майдан Рад, 1</w:t>
      </w:r>
    </w:p>
    <w:p w:rsidR="00681C22" w:rsidRPr="00530E1A" w:rsidRDefault="00681C22" w:rsidP="00681C22">
      <w:pPr>
        <w:ind w:firstLine="708"/>
        <w:jc w:val="both"/>
        <w:rPr>
          <w:sz w:val="28"/>
          <w:szCs w:val="28"/>
          <w:lang w:val="uk-UA"/>
        </w:rPr>
      </w:pPr>
      <w:r w:rsidRPr="00530E1A">
        <w:rPr>
          <w:sz w:val="28"/>
          <w:szCs w:val="28"/>
          <w:lang w:val="uk-UA"/>
        </w:rPr>
        <w:t>Код за ЄДРПОУ</w:t>
      </w:r>
      <w:r>
        <w:rPr>
          <w:sz w:val="28"/>
          <w:szCs w:val="28"/>
          <w:lang w:val="uk-UA"/>
        </w:rPr>
        <w:t xml:space="preserve"> 13577190</w:t>
      </w:r>
    </w:p>
    <w:p w:rsidR="00681C22" w:rsidRPr="00530E1A" w:rsidRDefault="00681C22" w:rsidP="00681C22">
      <w:pPr>
        <w:ind w:firstLine="708"/>
        <w:jc w:val="both"/>
        <w:rPr>
          <w:sz w:val="28"/>
          <w:szCs w:val="28"/>
          <w:lang w:val="uk-UA"/>
        </w:rPr>
      </w:pPr>
      <w:r w:rsidRPr="00530E1A">
        <w:rPr>
          <w:sz w:val="28"/>
          <w:szCs w:val="28"/>
          <w:lang w:val="uk-UA"/>
        </w:rPr>
        <w:t>р/р</w:t>
      </w:r>
      <w:r>
        <w:rPr>
          <w:sz w:val="28"/>
          <w:szCs w:val="28"/>
          <w:lang w:val="uk-UA"/>
        </w:rPr>
        <w:t xml:space="preserve"> 35418001036303</w:t>
      </w:r>
    </w:p>
    <w:p w:rsidR="00681C22" w:rsidRDefault="00681C22" w:rsidP="00681C2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УДКСУ в Житомирській області</w:t>
      </w:r>
    </w:p>
    <w:p w:rsidR="00681C22" w:rsidRDefault="00681C22" w:rsidP="00681C2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МФО 811039</w:t>
      </w:r>
    </w:p>
    <w:p w:rsidR="00681C22" w:rsidRDefault="00681C22" w:rsidP="00681C22">
      <w:pPr>
        <w:ind w:firstLine="708"/>
        <w:jc w:val="both"/>
        <w:rPr>
          <w:sz w:val="28"/>
          <w:szCs w:val="28"/>
          <w:lang w:val="uk-UA"/>
        </w:rPr>
      </w:pPr>
    </w:p>
    <w:p w:rsidR="00681C22" w:rsidRPr="00530E1A" w:rsidRDefault="00681C22" w:rsidP="00681C22">
      <w:pPr>
        <w:ind w:firstLine="708"/>
        <w:jc w:val="both"/>
        <w:rPr>
          <w:sz w:val="28"/>
          <w:szCs w:val="28"/>
          <w:lang w:val="uk-UA"/>
        </w:rPr>
      </w:pPr>
      <w:r w:rsidRPr="00530E1A">
        <w:rPr>
          <w:sz w:val="28"/>
          <w:szCs w:val="28"/>
          <w:lang w:val="uk-UA"/>
        </w:rPr>
        <w:t xml:space="preserve">Голова </w:t>
      </w:r>
    </w:p>
    <w:p w:rsidR="00681C22" w:rsidRPr="00530E1A" w:rsidRDefault="00681C22" w:rsidP="00681C2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районної ради______________ І.П. 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</w:p>
    <w:p w:rsidR="00681C22" w:rsidRPr="00530E1A" w:rsidRDefault="00681C22" w:rsidP="00681C22">
      <w:pPr>
        <w:ind w:firstLine="708"/>
        <w:jc w:val="both"/>
        <w:rPr>
          <w:sz w:val="28"/>
          <w:szCs w:val="28"/>
          <w:lang w:val="uk-UA"/>
        </w:rPr>
      </w:pPr>
    </w:p>
    <w:p w:rsidR="00681C22" w:rsidRPr="00530E1A" w:rsidRDefault="00681C22" w:rsidP="00681C22">
      <w:pPr>
        <w:ind w:firstLine="708"/>
        <w:jc w:val="both"/>
        <w:rPr>
          <w:sz w:val="28"/>
          <w:szCs w:val="28"/>
          <w:lang w:val="uk-UA"/>
        </w:rPr>
      </w:pPr>
    </w:p>
    <w:p w:rsidR="00681C22" w:rsidRPr="00530E1A" w:rsidRDefault="00681C22" w:rsidP="00681C22">
      <w:pPr>
        <w:ind w:firstLine="708"/>
        <w:jc w:val="center"/>
        <w:rPr>
          <w:b/>
          <w:sz w:val="28"/>
          <w:szCs w:val="28"/>
          <w:lang w:val="uk-UA"/>
        </w:rPr>
      </w:pPr>
      <w:r w:rsidRPr="00530E1A">
        <w:rPr>
          <w:b/>
          <w:sz w:val="28"/>
          <w:szCs w:val="28"/>
          <w:lang w:val="uk-UA"/>
        </w:rPr>
        <w:t>ВИКОНАВЕЦЬ</w:t>
      </w:r>
    </w:p>
    <w:p w:rsidR="00681C22" w:rsidRPr="00530E1A" w:rsidRDefault="00681C22" w:rsidP="00681C22">
      <w:pPr>
        <w:ind w:firstLine="708"/>
        <w:jc w:val="center"/>
        <w:rPr>
          <w:b/>
          <w:sz w:val="28"/>
          <w:szCs w:val="28"/>
          <w:lang w:val="uk-UA"/>
        </w:rPr>
      </w:pPr>
      <w:r w:rsidRPr="00530E1A">
        <w:rPr>
          <w:b/>
          <w:sz w:val="28"/>
          <w:szCs w:val="28"/>
          <w:lang w:val="uk-UA"/>
        </w:rPr>
        <w:t>Комунальне виробничо-поліграфічне підприємство</w:t>
      </w:r>
    </w:p>
    <w:p w:rsidR="00681C22" w:rsidRPr="00530E1A" w:rsidRDefault="00681C22" w:rsidP="00681C22">
      <w:pPr>
        <w:ind w:firstLine="708"/>
        <w:jc w:val="center"/>
        <w:rPr>
          <w:b/>
          <w:sz w:val="28"/>
          <w:szCs w:val="28"/>
          <w:lang w:val="uk-UA"/>
        </w:rPr>
      </w:pPr>
      <w:r w:rsidRPr="00530E1A">
        <w:rPr>
          <w:b/>
          <w:sz w:val="28"/>
          <w:szCs w:val="28"/>
          <w:lang w:val="uk-UA"/>
        </w:rPr>
        <w:t>«Редакція газети «Нове життя»</w:t>
      </w:r>
    </w:p>
    <w:p w:rsidR="00681C22" w:rsidRPr="00530E1A" w:rsidRDefault="00681C22" w:rsidP="00681C22">
      <w:pPr>
        <w:ind w:firstLine="708"/>
        <w:jc w:val="both"/>
        <w:rPr>
          <w:sz w:val="28"/>
          <w:szCs w:val="28"/>
          <w:lang w:val="uk-UA"/>
        </w:rPr>
      </w:pPr>
      <w:r w:rsidRPr="00530E1A">
        <w:rPr>
          <w:sz w:val="28"/>
          <w:szCs w:val="28"/>
          <w:lang w:val="uk-UA"/>
        </w:rPr>
        <w:t xml:space="preserve">Адреса: Житомирська область, </w:t>
      </w:r>
      <w:proofErr w:type="spellStart"/>
      <w:r w:rsidRPr="00530E1A">
        <w:rPr>
          <w:sz w:val="28"/>
          <w:szCs w:val="28"/>
          <w:lang w:val="uk-UA"/>
        </w:rPr>
        <w:t>смт</w:t>
      </w:r>
      <w:proofErr w:type="spellEnd"/>
      <w:r w:rsidRPr="00530E1A">
        <w:rPr>
          <w:sz w:val="28"/>
          <w:szCs w:val="28"/>
          <w:lang w:val="uk-UA"/>
        </w:rPr>
        <w:t xml:space="preserve"> </w:t>
      </w:r>
      <w:proofErr w:type="spellStart"/>
      <w:r w:rsidRPr="00530E1A">
        <w:rPr>
          <w:sz w:val="28"/>
          <w:szCs w:val="28"/>
          <w:lang w:val="uk-UA"/>
        </w:rPr>
        <w:t>Черняхів</w:t>
      </w:r>
      <w:proofErr w:type="spellEnd"/>
    </w:p>
    <w:p w:rsidR="00681C22" w:rsidRPr="00530E1A" w:rsidRDefault="00681C22" w:rsidP="00681C22">
      <w:pPr>
        <w:ind w:firstLine="708"/>
        <w:jc w:val="both"/>
        <w:rPr>
          <w:sz w:val="28"/>
          <w:szCs w:val="28"/>
          <w:lang w:val="uk-UA"/>
        </w:rPr>
      </w:pPr>
      <w:r w:rsidRPr="00530E1A">
        <w:rPr>
          <w:sz w:val="28"/>
          <w:szCs w:val="28"/>
          <w:lang w:val="uk-UA"/>
        </w:rPr>
        <w:t xml:space="preserve">вул. </w:t>
      </w:r>
      <w:proofErr w:type="spellStart"/>
      <w:r w:rsidRPr="00530E1A">
        <w:rPr>
          <w:sz w:val="28"/>
          <w:szCs w:val="28"/>
          <w:lang w:val="uk-UA"/>
        </w:rPr>
        <w:t>Коростенська</w:t>
      </w:r>
      <w:proofErr w:type="spellEnd"/>
      <w:r w:rsidRPr="00530E1A">
        <w:rPr>
          <w:sz w:val="28"/>
          <w:szCs w:val="28"/>
          <w:lang w:val="uk-UA"/>
        </w:rPr>
        <w:t>, 76</w:t>
      </w:r>
    </w:p>
    <w:p w:rsidR="00681C22" w:rsidRPr="00530E1A" w:rsidRDefault="00681C22" w:rsidP="00681C22">
      <w:pPr>
        <w:ind w:firstLine="708"/>
        <w:jc w:val="both"/>
        <w:rPr>
          <w:sz w:val="28"/>
          <w:szCs w:val="28"/>
          <w:lang w:val="uk-UA"/>
        </w:rPr>
      </w:pPr>
      <w:r w:rsidRPr="00530E1A">
        <w:rPr>
          <w:sz w:val="28"/>
          <w:szCs w:val="28"/>
          <w:lang w:val="uk-UA"/>
        </w:rPr>
        <w:t>КОД ЄДРПОУ 02472430</w:t>
      </w:r>
    </w:p>
    <w:p w:rsidR="00681C22" w:rsidRPr="00530E1A" w:rsidRDefault="00681C22" w:rsidP="00681C22">
      <w:pPr>
        <w:ind w:firstLine="708"/>
        <w:jc w:val="both"/>
        <w:rPr>
          <w:sz w:val="28"/>
          <w:szCs w:val="28"/>
          <w:lang w:val="uk-UA"/>
        </w:rPr>
      </w:pPr>
      <w:r w:rsidRPr="00530E1A">
        <w:rPr>
          <w:sz w:val="28"/>
          <w:szCs w:val="28"/>
          <w:lang w:val="uk-UA"/>
        </w:rPr>
        <w:t>р/р 26001202515</w:t>
      </w:r>
    </w:p>
    <w:p w:rsidR="00681C22" w:rsidRPr="00530E1A" w:rsidRDefault="00681C22" w:rsidP="00681C22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530E1A">
        <w:rPr>
          <w:sz w:val="28"/>
          <w:szCs w:val="28"/>
          <w:lang w:val="uk-UA"/>
        </w:rPr>
        <w:t>Райффайзен</w:t>
      </w:r>
      <w:proofErr w:type="spellEnd"/>
      <w:r w:rsidRPr="00530E1A">
        <w:rPr>
          <w:sz w:val="28"/>
          <w:szCs w:val="28"/>
          <w:lang w:val="uk-UA"/>
        </w:rPr>
        <w:t xml:space="preserve"> банк «Аваль»</w:t>
      </w:r>
    </w:p>
    <w:p w:rsidR="00681C22" w:rsidRPr="00530E1A" w:rsidRDefault="00681C22" w:rsidP="00681C22">
      <w:pPr>
        <w:ind w:firstLine="708"/>
        <w:jc w:val="both"/>
        <w:rPr>
          <w:sz w:val="28"/>
          <w:szCs w:val="28"/>
          <w:lang w:val="uk-UA"/>
        </w:rPr>
      </w:pPr>
      <w:r w:rsidRPr="00530E1A">
        <w:rPr>
          <w:sz w:val="28"/>
          <w:szCs w:val="28"/>
          <w:lang w:val="uk-UA"/>
        </w:rPr>
        <w:t xml:space="preserve">МФО </w:t>
      </w:r>
      <w:smartTag w:uri="urn:schemas-microsoft-com:office:smarttags" w:element="metricconverter">
        <w:smartTagPr>
          <w:attr w:name="ProductID" w:val="380805 м"/>
        </w:smartTagPr>
        <w:r w:rsidRPr="00530E1A">
          <w:rPr>
            <w:sz w:val="28"/>
            <w:szCs w:val="28"/>
            <w:lang w:val="uk-UA"/>
          </w:rPr>
          <w:t>380805 м</w:t>
        </w:r>
      </w:smartTag>
      <w:r w:rsidRPr="00530E1A">
        <w:rPr>
          <w:sz w:val="28"/>
          <w:szCs w:val="28"/>
          <w:lang w:val="uk-UA"/>
        </w:rPr>
        <w:t>. Київ</w:t>
      </w:r>
    </w:p>
    <w:p w:rsidR="00681C22" w:rsidRPr="00530E1A" w:rsidRDefault="00681C22" w:rsidP="00681C22">
      <w:pPr>
        <w:ind w:firstLine="708"/>
        <w:jc w:val="both"/>
        <w:rPr>
          <w:sz w:val="28"/>
          <w:szCs w:val="28"/>
          <w:lang w:val="uk-UA"/>
        </w:rPr>
      </w:pPr>
    </w:p>
    <w:p w:rsidR="00681C22" w:rsidRPr="00530E1A" w:rsidRDefault="00681C22" w:rsidP="00681C22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530E1A">
        <w:rPr>
          <w:sz w:val="28"/>
          <w:szCs w:val="28"/>
          <w:lang w:val="uk-UA"/>
        </w:rPr>
        <w:t>В.о</w:t>
      </w:r>
      <w:proofErr w:type="spellEnd"/>
      <w:r w:rsidRPr="00530E1A">
        <w:rPr>
          <w:sz w:val="28"/>
          <w:szCs w:val="28"/>
          <w:lang w:val="uk-UA"/>
        </w:rPr>
        <w:t>. редакт</w:t>
      </w:r>
      <w:r w:rsidR="00885B11">
        <w:rPr>
          <w:sz w:val="28"/>
          <w:szCs w:val="28"/>
          <w:lang w:val="uk-UA"/>
        </w:rPr>
        <w:t xml:space="preserve">ора ____________ К.Б. </w:t>
      </w:r>
      <w:proofErr w:type="spellStart"/>
      <w:r w:rsidR="00885B11">
        <w:rPr>
          <w:sz w:val="28"/>
          <w:szCs w:val="28"/>
          <w:lang w:val="uk-UA"/>
        </w:rPr>
        <w:t>Мікушин</w:t>
      </w:r>
      <w:proofErr w:type="spellEnd"/>
    </w:p>
    <w:p w:rsidR="00681C22" w:rsidRPr="00530E1A" w:rsidRDefault="00681C22" w:rsidP="00681C22">
      <w:pPr>
        <w:jc w:val="center"/>
        <w:rPr>
          <w:sz w:val="28"/>
          <w:szCs w:val="28"/>
          <w:lang w:val="uk-UA"/>
        </w:rPr>
      </w:pPr>
    </w:p>
    <w:p w:rsidR="00681C22" w:rsidRPr="00530E1A" w:rsidRDefault="00681C22" w:rsidP="00681C22">
      <w:pPr>
        <w:rPr>
          <w:lang w:val="uk-UA"/>
        </w:rPr>
      </w:pPr>
    </w:p>
    <w:p w:rsidR="00F2226D" w:rsidRPr="00F2226D" w:rsidRDefault="00F2226D">
      <w:pPr>
        <w:rPr>
          <w:sz w:val="28"/>
          <w:szCs w:val="28"/>
          <w:lang w:val="uk-UA"/>
        </w:rPr>
      </w:pPr>
      <w:r w:rsidRPr="00F2226D">
        <w:rPr>
          <w:sz w:val="28"/>
          <w:szCs w:val="28"/>
          <w:lang w:val="uk-UA"/>
        </w:rPr>
        <w:t xml:space="preserve">Заступник голови районної ради                      </w:t>
      </w:r>
      <w:r>
        <w:rPr>
          <w:sz w:val="28"/>
          <w:szCs w:val="28"/>
          <w:lang w:val="uk-UA"/>
        </w:rPr>
        <w:t xml:space="preserve">                   </w:t>
      </w:r>
      <w:r w:rsidRPr="00F2226D">
        <w:rPr>
          <w:sz w:val="28"/>
          <w:szCs w:val="28"/>
          <w:lang w:val="uk-UA"/>
        </w:rPr>
        <w:t xml:space="preserve">    В.Р. </w:t>
      </w:r>
      <w:proofErr w:type="spellStart"/>
      <w:r w:rsidRPr="00F2226D">
        <w:rPr>
          <w:sz w:val="28"/>
          <w:szCs w:val="28"/>
          <w:lang w:val="uk-UA"/>
        </w:rPr>
        <w:t>Троценко</w:t>
      </w:r>
      <w:proofErr w:type="spellEnd"/>
    </w:p>
    <w:sectPr w:rsidR="00F2226D" w:rsidRPr="00F2226D" w:rsidSect="000F7080">
      <w:pgSz w:w="11906" w:h="16838"/>
      <w:pgMar w:top="851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211D2"/>
    <w:multiLevelType w:val="hybridMultilevel"/>
    <w:tmpl w:val="84F8C3D6"/>
    <w:lvl w:ilvl="0" w:tplc="1B283C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5"/>
        </w:tabs>
        <w:ind w:left="4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15"/>
        </w:tabs>
        <w:ind w:left="12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35"/>
        </w:tabs>
        <w:ind w:left="19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55"/>
        </w:tabs>
        <w:ind w:left="26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75"/>
        </w:tabs>
        <w:ind w:left="33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95"/>
        </w:tabs>
        <w:ind w:left="40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15"/>
        </w:tabs>
        <w:ind w:left="48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35"/>
        </w:tabs>
        <w:ind w:left="5535" w:hanging="180"/>
      </w:pPr>
    </w:lvl>
  </w:abstractNum>
  <w:abstractNum w:abstractNumId="1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D41CDD"/>
    <w:multiLevelType w:val="hybridMultilevel"/>
    <w:tmpl w:val="8E7E0050"/>
    <w:lvl w:ilvl="0" w:tplc="4DA297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DEE0CB7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22467D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CDEF9A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25280F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0C636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5E2183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87EBF8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0C8F9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D371DE0"/>
    <w:multiLevelType w:val="multilevel"/>
    <w:tmpl w:val="AEFED3C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">
    <w:nsid w:val="692505E1"/>
    <w:multiLevelType w:val="hybridMultilevel"/>
    <w:tmpl w:val="69600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DB57935"/>
    <w:multiLevelType w:val="hybridMultilevel"/>
    <w:tmpl w:val="622489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7D45FEE"/>
    <w:multiLevelType w:val="hybridMultilevel"/>
    <w:tmpl w:val="FCA25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02D6E"/>
    <w:rsid w:val="00002D6E"/>
    <w:rsid w:val="00004B83"/>
    <w:rsid w:val="000129DD"/>
    <w:rsid w:val="000532B8"/>
    <w:rsid w:val="00066ED3"/>
    <w:rsid w:val="00074B95"/>
    <w:rsid w:val="000E29FD"/>
    <w:rsid w:val="000E2C80"/>
    <w:rsid w:val="000F7080"/>
    <w:rsid w:val="00110527"/>
    <w:rsid w:val="00140B3F"/>
    <w:rsid w:val="00144683"/>
    <w:rsid w:val="0016658D"/>
    <w:rsid w:val="001E6A10"/>
    <w:rsid w:val="0020593F"/>
    <w:rsid w:val="00210E48"/>
    <w:rsid w:val="002A2C82"/>
    <w:rsid w:val="002A526A"/>
    <w:rsid w:val="002D5B59"/>
    <w:rsid w:val="00316345"/>
    <w:rsid w:val="00344596"/>
    <w:rsid w:val="00352833"/>
    <w:rsid w:val="00357D74"/>
    <w:rsid w:val="00380DD9"/>
    <w:rsid w:val="003C7189"/>
    <w:rsid w:val="003D50C3"/>
    <w:rsid w:val="003E79F2"/>
    <w:rsid w:val="004011CF"/>
    <w:rsid w:val="00461D08"/>
    <w:rsid w:val="004722C7"/>
    <w:rsid w:val="004A6212"/>
    <w:rsid w:val="004E11C2"/>
    <w:rsid w:val="004E4C3B"/>
    <w:rsid w:val="005021CB"/>
    <w:rsid w:val="00503916"/>
    <w:rsid w:val="00533E86"/>
    <w:rsid w:val="00542C6E"/>
    <w:rsid w:val="00546455"/>
    <w:rsid w:val="00547C2F"/>
    <w:rsid w:val="00552A34"/>
    <w:rsid w:val="00587138"/>
    <w:rsid w:val="005A0E39"/>
    <w:rsid w:val="005B790A"/>
    <w:rsid w:val="005D2D5D"/>
    <w:rsid w:val="005D70E4"/>
    <w:rsid w:val="00624752"/>
    <w:rsid w:val="00630CD9"/>
    <w:rsid w:val="00672767"/>
    <w:rsid w:val="00681C22"/>
    <w:rsid w:val="00694E86"/>
    <w:rsid w:val="006C206B"/>
    <w:rsid w:val="006F5340"/>
    <w:rsid w:val="007412D1"/>
    <w:rsid w:val="00742753"/>
    <w:rsid w:val="00754905"/>
    <w:rsid w:val="00754FCC"/>
    <w:rsid w:val="00755584"/>
    <w:rsid w:val="007828C5"/>
    <w:rsid w:val="007B3A62"/>
    <w:rsid w:val="007C7852"/>
    <w:rsid w:val="007C7F96"/>
    <w:rsid w:val="00811BB3"/>
    <w:rsid w:val="008820EA"/>
    <w:rsid w:val="00885B11"/>
    <w:rsid w:val="008D4C88"/>
    <w:rsid w:val="008D7BD2"/>
    <w:rsid w:val="008E3656"/>
    <w:rsid w:val="00930170"/>
    <w:rsid w:val="009609E7"/>
    <w:rsid w:val="00974938"/>
    <w:rsid w:val="00977CD3"/>
    <w:rsid w:val="0098165C"/>
    <w:rsid w:val="009A2BF5"/>
    <w:rsid w:val="00A44763"/>
    <w:rsid w:val="00A62DD3"/>
    <w:rsid w:val="00A75B9E"/>
    <w:rsid w:val="00AA2AB3"/>
    <w:rsid w:val="00AB43C6"/>
    <w:rsid w:val="00AC6B8B"/>
    <w:rsid w:val="00AD35D9"/>
    <w:rsid w:val="00AF73FA"/>
    <w:rsid w:val="00B64B22"/>
    <w:rsid w:val="00B65749"/>
    <w:rsid w:val="00B72235"/>
    <w:rsid w:val="00B87C1A"/>
    <w:rsid w:val="00B91EB5"/>
    <w:rsid w:val="00BE0D48"/>
    <w:rsid w:val="00C140D9"/>
    <w:rsid w:val="00C15BE1"/>
    <w:rsid w:val="00C33BDB"/>
    <w:rsid w:val="00C45E68"/>
    <w:rsid w:val="00C5361A"/>
    <w:rsid w:val="00C93675"/>
    <w:rsid w:val="00CB2240"/>
    <w:rsid w:val="00CD058A"/>
    <w:rsid w:val="00CF1ADC"/>
    <w:rsid w:val="00CF7D47"/>
    <w:rsid w:val="00D0408D"/>
    <w:rsid w:val="00D72B42"/>
    <w:rsid w:val="00DD153B"/>
    <w:rsid w:val="00DD7811"/>
    <w:rsid w:val="00DE5166"/>
    <w:rsid w:val="00E0654D"/>
    <w:rsid w:val="00E43B05"/>
    <w:rsid w:val="00E60060"/>
    <w:rsid w:val="00E97ACC"/>
    <w:rsid w:val="00EA05A8"/>
    <w:rsid w:val="00EC1769"/>
    <w:rsid w:val="00EE36D4"/>
    <w:rsid w:val="00F04E33"/>
    <w:rsid w:val="00F2226D"/>
    <w:rsid w:val="00F377E3"/>
    <w:rsid w:val="00F51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2D6E"/>
    <w:rPr>
      <w:sz w:val="24"/>
      <w:szCs w:val="24"/>
    </w:rPr>
  </w:style>
  <w:style w:type="paragraph" w:styleId="1">
    <w:name w:val="heading 1"/>
    <w:basedOn w:val="a"/>
    <w:next w:val="a"/>
    <w:qFormat/>
    <w:rsid w:val="00002D6E"/>
    <w:pPr>
      <w:keepNext/>
      <w:outlineLvl w:val="0"/>
    </w:pPr>
    <w:rPr>
      <w:sz w:val="40"/>
    </w:rPr>
  </w:style>
  <w:style w:type="paragraph" w:styleId="3">
    <w:name w:val="heading 3"/>
    <w:basedOn w:val="a"/>
    <w:next w:val="a"/>
    <w:qFormat/>
    <w:rsid w:val="00002D6E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02D6E"/>
    <w:pPr>
      <w:jc w:val="center"/>
    </w:pPr>
    <w:rPr>
      <w:b/>
      <w:bCs/>
      <w:sz w:val="36"/>
      <w:lang w:val="uk-UA"/>
    </w:rPr>
  </w:style>
  <w:style w:type="paragraph" w:styleId="a4">
    <w:name w:val="Document Map"/>
    <w:basedOn w:val="a"/>
    <w:semiHidden/>
    <w:rsid w:val="00210E4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547C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1882</Words>
  <Characters>10733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проект</vt:lpstr>
    </vt:vector>
  </TitlesOfParts>
  <Company>Microsoft</Company>
  <LinksUpToDate>false</LinksUpToDate>
  <CharactersWithSpaces>12590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Пользователь Windows</cp:lastModifiedBy>
  <cp:revision>5</cp:revision>
  <cp:lastPrinted>2018-02-26T12:00:00Z</cp:lastPrinted>
  <dcterms:created xsi:type="dcterms:W3CDTF">2018-02-26T13:25:00Z</dcterms:created>
  <dcterms:modified xsi:type="dcterms:W3CDTF">2018-03-27T06:38:00Z</dcterms:modified>
</cp:coreProperties>
</file>