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171" w:rsidRPr="00416171" w:rsidRDefault="00416171" w:rsidP="0041617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6171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</w:t>
      </w:r>
      <w:r w:rsidRPr="00416171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600075" cy="790575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                              </w:t>
      </w:r>
    </w:p>
    <w:p w:rsidR="00416171" w:rsidRPr="00416171" w:rsidRDefault="00416171" w:rsidP="00416171">
      <w:pPr>
        <w:pStyle w:val="a7"/>
        <w:jc w:val="left"/>
        <w:rPr>
          <w:sz w:val="28"/>
          <w:szCs w:val="28"/>
        </w:rPr>
      </w:pPr>
      <w:r w:rsidRPr="00416171">
        <w:rPr>
          <w:sz w:val="28"/>
          <w:szCs w:val="28"/>
        </w:rPr>
        <w:t xml:space="preserve">                                                            Україна                          </w:t>
      </w:r>
      <w:r>
        <w:rPr>
          <w:sz w:val="28"/>
          <w:szCs w:val="28"/>
        </w:rPr>
        <w:t xml:space="preserve">          </w:t>
      </w:r>
    </w:p>
    <w:p w:rsidR="00416171" w:rsidRPr="00416171" w:rsidRDefault="00416171" w:rsidP="00416171">
      <w:pPr>
        <w:pStyle w:val="3"/>
        <w:rPr>
          <w:sz w:val="28"/>
          <w:szCs w:val="28"/>
          <w:lang w:val="uk-UA"/>
        </w:rPr>
      </w:pPr>
      <w:r w:rsidRPr="00416171">
        <w:rPr>
          <w:sz w:val="28"/>
          <w:szCs w:val="28"/>
        </w:rPr>
        <w:t>ЧЕРНЯХІВСЬКА РАЙОННА РАДА</w:t>
      </w:r>
    </w:p>
    <w:p w:rsidR="00416171" w:rsidRPr="00416171" w:rsidRDefault="00416171" w:rsidP="00416171">
      <w:pPr>
        <w:pStyle w:val="1"/>
        <w:rPr>
          <w:szCs w:val="28"/>
        </w:rPr>
      </w:pPr>
      <w:r w:rsidRPr="00416171">
        <w:rPr>
          <w:szCs w:val="28"/>
        </w:rPr>
        <w:t xml:space="preserve">Р І Ш Е Н </w:t>
      </w:r>
      <w:proofErr w:type="spellStart"/>
      <w:r w:rsidRPr="00416171">
        <w:rPr>
          <w:szCs w:val="28"/>
        </w:rPr>
        <w:t>Н</w:t>
      </w:r>
      <w:proofErr w:type="spellEnd"/>
      <w:r w:rsidRPr="00416171">
        <w:rPr>
          <w:szCs w:val="28"/>
        </w:rPr>
        <w:t xml:space="preserve"> Я</w:t>
      </w:r>
    </w:p>
    <w:p w:rsidR="00416171" w:rsidRPr="00416171" w:rsidRDefault="00416171" w:rsidP="00416171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 w:rsidRPr="00416171">
        <w:rPr>
          <w:rFonts w:ascii="Times New Roman" w:hAnsi="Times New Roman"/>
          <w:sz w:val="28"/>
          <w:szCs w:val="28"/>
        </w:rPr>
        <w:t>Двадцять</w:t>
      </w:r>
      <w:proofErr w:type="spellEnd"/>
      <w:r w:rsidRPr="004161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16171">
        <w:rPr>
          <w:rFonts w:ascii="Times New Roman" w:hAnsi="Times New Roman"/>
          <w:sz w:val="28"/>
          <w:szCs w:val="28"/>
        </w:rPr>
        <w:t>четверта</w:t>
      </w:r>
      <w:proofErr w:type="spellEnd"/>
      <w:r w:rsidRPr="004161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16171">
        <w:rPr>
          <w:rFonts w:ascii="Times New Roman" w:hAnsi="Times New Roman"/>
          <w:sz w:val="28"/>
          <w:szCs w:val="28"/>
        </w:rPr>
        <w:t>сесія</w:t>
      </w:r>
      <w:proofErr w:type="spellEnd"/>
      <w:r w:rsidRPr="00416171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416171">
        <w:rPr>
          <w:rFonts w:ascii="Times New Roman" w:hAnsi="Times New Roman"/>
          <w:sz w:val="28"/>
          <w:szCs w:val="28"/>
          <w:lang w:val="en-US"/>
        </w:rPr>
        <w:t>VII</w:t>
      </w:r>
      <w:r w:rsidRPr="004161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16171">
        <w:rPr>
          <w:rFonts w:ascii="Times New Roman" w:hAnsi="Times New Roman"/>
          <w:sz w:val="28"/>
          <w:szCs w:val="28"/>
        </w:rPr>
        <w:t>скликання</w:t>
      </w:r>
      <w:proofErr w:type="spellEnd"/>
      <w:r w:rsidRPr="00416171">
        <w:rPr>
          <w:rFonts w:ascii="Times New Roman" w:hAnsi="Times New Roman"/>
          <w:sz w:val="28"/>
          <w:szCs w:val="28"/>
        </w:rPr>
        <w:t xml:space="preserve">     </w:t>
      </w:r>
    </w:p>
    <w:p w:rsidR="00416171" w:rsidRDefault="00416171" w:rsidP="00416171">
      <w:pPr>
        <w:pStyle w:val="a4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16171">
        <w:rPr>
          <w:rFonts w:ascii="Times New Roman" w:hAnsi="Times New Roman"/>
          <w:sz w:val="28"/>
          <w:szCs w:val="28"/>
        </w:rPr>
        <w:t>від</w:t>
      </w:r>
      <w:proofErr w:type="spellEnd"/>
      <w:r w:rsidRPr="00416171">
        <w:rPr>
          <w:rFonts w:ascii="Times New Roman" w:hAnsi="Times New Roman"/>
          <w:sz w:val="28"/>
          <w:szCs w:val="28"/>
        </w:rPr>
        <w:t xml:space="preserve">  05 </w:t>
      </w:r>
      <w:proofErr w:type="spellStart"/>
      <w:r w:rsidRPr="00416171">
        <w:rPr>
          <w:rFonts w:ascii="Times New Roman" w:hAnsi="Times New Roman"/>
          <w:sz w:val="28"/>
          <w:szCs w:val="28"/>
        </w:rPr>
        <w:t>червня</w:t>
      </w:r>
      <w:proofErr w:type="spellEnd"/>
      <w:r w:rsidRPr="00416171">
        <w:rPr>
          <w:rFonts w:ascii="Times New Roman" w:hAnsi="Times New Roman"/>
          <w:sz w:val="28"/>
          <w:szCs w:val="28"/>
        </w:rPr>
        <w:t xml:space="preserve">  2018 року</w:t>
      </w:r>
    </w:p>
    <w:p w:rsidR="00416171" w:rsidRPr="00416171" w:rsidRDefault="00416171" w:rsidP="00416171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416171" w:rsidRDefault="00416171" w:rsidP="00416171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Про хід виконання рішення 11-ої сесії районної ради </w:t>
      </w:r>
    </w:p>
    <w:p w:rsidR="00416171" w:rsidRDefault="00416171" w:rsidP="00416171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</w:t>
      </w:r>
      <w:r w:rsidRPr="00A6352F">
        <w:rPr>
          <w:sz w:val="28"/>
          <w:szCs w:val="28"/>
          <w:lang w:val="en-US"/>
        </w:rPr>
        <w:t>V</w:t>
      </w:r>
      <w:r w:rsidRPr="00A6352F">
        <w:rPr>
          <w:sz w:val="28"/>
          <w:szCs w:val="28"/>
        </w:rPr>
        <w:t>І</w:t>
      </w:r>
      <w:r w:rsidRPr="00A6352F">
        <w:rPr>
          <w:sz w:val="28"/>
          <w:szCs w:val="28"/>
          <w:lang w:val="en-US"/>
        </w:rPr>
        <w:t>I</w:t>
      </w:r>
      <w:r w:rsidRPr="00A6352F">
        <w:rPr>
          <w:sz w:val="28"/>
          <w:szCs w:val="28"/>
        </w:rPr>
        <w:t xml:space="preserve"> скликання від   28.10.2016 року «</w:t>
      </w:r>
      <w:r w:rsidRPr="00A6352F">
        <w:rPr>
          <w:rStyle w:val="FontStyle11"/>
          <w:rFonts w:eastAsia="Calibri"/>
          <w:sz w:val="28"/>
          <w:szCs w:val="28"/>
          <w:lang w:eastAsia="uk-UA"/>
        </w:rPr>
        <w:t xml:space="preserve"> Про </w:t>
      </w:r>
      <w:r w:rsidRPr="00A6352F">
        <w:rPr>
          <w:sz w:val="28"/>
          <w:szCs w:val="28"/>
        </w:rPr>
        <w:t xml:space="preserve">звернення </w:t>
      </w:r>
    </w:p>
    <w:p w:rsidR="00416171" w:rsidRDefault="00416171" w:rsidP="00416171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депутатів Черняхівської районної ради до Кабінету </w:t>
      </w:r>
    </w:p>
    <w:p w:rsidR="00416171" w:rsidRDefault="00416171" w:rsidP="00416171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>Міністрів України щодо проведення капітального</w:t>
      </w:r>
    </w:p>
    <w:p w:rsidR="00416171" w:rsidRDefault="00416171" w:rsidP="00E14270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ремонту дороги «Житомир – </w:t>
      </w:r>
      <w:proofErr w:type="spellStart"/>
      <w:r w:rsidRPr="00A6352F">
        <w:rPr>
          <w:sz w:val="28"/>
          <w:szCs w:val="28"/>
        </w:rPr>
        <w:t>Виступовичі</w:t>
      </w:r>
      <w:proofErr w:type="spellEnd"/>
      <w:r w:rsidRPr="00A6352F">
        <w:rPr>
          <w:sz w:val="28"/>
          <w:szCs w:val="28"/>
        </w:rPr>
        <w:t>»</w:t>
      </w:r>
    </w:p>
    <w:p w:rsidR="00E14270" w:rsidRDefault="00E14270" w:rsidP="00E14270">
      <w:pPr>
        <w:pStyle w:val="a3"/>
        <w:ind w:left="0" w:right="15"/>
        <w:jc w:val="both"/>
        <w:rPr>
          <w:sz w:val="28"/>
          <w:szCs w:val="28"/>
        </w:rPr>
      </w:pPr>
    </w:p>
    <w:p w:rsidR="00416171" w:rsidRPr="00E93E87" w:rsidRDefault="00416171" w:rsidP="004161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497A1A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до ст. 43 Закону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497A1A">
        <w:rPr>
          <w:rFonts w:ascii="Times New Roman" w:hAnsi="Times New Roman"/>
          <w:sz w:val="28"/>
          <w:szCs w:val="28"/>
        </w:rPr>
        <w:t>місцеве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Україні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»,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 заступника голови районної ради               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В.Р.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 хід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proofErr w:type="gramStart"/>
      <w:r w:rsidRPr="00730099"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 w:rsidRPr="00730099">
        <w:rPr>
          <w:rFonts w:ascii="Times New Roman" w:hAnsi="Times New Roman"/>
          <w:sz w:val="28"/>
          <w:szCs w:val="28"/>
          <w:lang w:val="uk-UA"/>
        </w:rPr>
        <w:t>ішення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11-ої сесії районної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730099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</w:t>
      </w:r>
      <w:r w:rsidRPr="00730099">
        <w:rPr>
          <w:rStyle w:val="FontStyle11"/>
          <w:sz w:val="28"/>
          <w:szCs w:val="28"/>
          <w:lang w:val="uk-UA" w:eastAsia="uk-UA"/>
        </w:rPr>
        <w:t xml:space="preserve">Про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730099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Pr="00730099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93E87">
        <w:rPr>
          <w:sz w:val="28"/>
          <w:szCs w:val="28"/>
          <w:lang w:val="uk-UA"/>
        </w:rPr>
        <w:t xml:space="preserve"> </w:t>
      </w:r>
      <w:r w:rsidRPr="00E93E87">
        <w:rPr>
          <w:rFonts w:ascii="Times New Roman" w:hAnsi="Times New Roman" w:cs="Times New Roman"/>
          <w:sz w:val="28"/>
          <w:szCs w:val="28"/>
          <w:lang w:val="uk-UA"/>
        </w:rPr>
        <w:t>розглянувши відповідь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дорожнього будівництва та інфраструктури обласної державної адміністрації за № 684/04 від 02.05.2018 року </w:t>
      </w:r>
      <w:r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6E6717">
        <w:rPr>
          <w:rFonts w:ascii="Times New Roman" w:hAnsi="Times New Roman"/>
          <w:sz w:val="28"/>
          <w:szCs w:val="28"/>
          <w:lang w:val="uk-UA"/>
        </w:rPr>
        <w:t>враховуючи рекомендації постійної комісії з  питань</w:t>
      </w:r>
      <w:r w:rsidRPr="00D5555A">
        <w:rPr>
          <w:bCs/>
          <w:sz w:val="28"/>
          <w:szCs w:val="28"/>
          <w:lang w:val="uk-UA"/>
        </w:rPr>
        <w:t xml:space="preserve"> </w:t>
      </w:r>
      <w:r w:rsidRPr="00D5555A">
        <w:rPr>
          <w:rFonts w:ascii="Times New Roman" w:hAnsi="Times New Roman"/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районна рада </w:t>
      </w:r>
    </w:p>
    <w:p w:rsidR="00416171" w:rsidRPr="00874CF7" w:rsidRDefault="00416171" w:rsidP="00416171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416171" w:rsidRPr="00AE701E" w:rsidRDefault="00416171" w:rsidP="00416171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497A1A">
        <w:rPr>
          <w:rFonts w:ascii="Times New Roman" w:hAnsi="Times New Roman"/>
          <w:sz w:val="28"/>
          <w:szCs w:val="28"/>
          <w:lang w:val="uk-UA"/>
        </w:rPr>
        <w:t>Інформацію заступника гол</w:t>
      </w:r>
      <w:r>
        <w:rPr>
          <w:rFonts w:ascii="Times New Roman" w:hAnsi="Times New Roman"/>
          <w:sz w:val="28"/>
          <w:szCs w:val="28"/>
          <w:lang w:val="uk-UA"/>
        </w:rPr>
        <w:t>ови районної ради В.Р.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про хід виконання рішення 11-ої сесії районної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497A1A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скликання від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28.10.2016 року «</w:t>
      </w:r>
      <w:r w:rsidRPr="00497A1A">
        <w:rPr>
          <w:rStyle w:val="FontStyle11"/>
          <w:sz w:val="28"/>
          <w:szCs w:val="28"/>
          <w:lang w:val="uk-UA" w:eastAsia="uk-UA"/>
        </w:rPr>
        <w:t xml:space="preserve">Про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» прийняти до відома.</w:t>
      </w:r>
    </w:p>
    <w:p w:rsidR="00416171" w:rsidRPr="00497A1A" w:rsidRDefault="00416171" w:rsidP="00416171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Продовжити термін розгляду  даного </w:t>
      </w:r>
      <w:r>
        <w:rPr>
          <w:rFonts w:ascii="Times New Roman" w:hAnsi="Times New Roman"/>
          <w:sz w:val="28"/>
          <w:szCs w:val="28"/>
          <w:lang w:val="uk-UA"/>
        </w:rPr>
        <w:t>звернення</w:t>
      </w:r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416171" w:rsidRDefault="00416171" w:rsidP="00416171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Pr="0063368F">
        <w:rPr>
          <w:rFonts w:ascii="Times New Roman" w:hAnsi="Times New Roman"/>
          <w:sz w:val="28"/>
          <w:szCs w:val="28"/>
          <w:lang w:val="uk-UA"/>
        </w:rPr>
        <w:t xml:space="preserve">Виконавчому апарату районної ради направити дане рішення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 w:rsidRPr="0063368F">
        <w:rPr>
          <w:rFonts w:ascii="Times New Roman" w:hAnsi="Times New Roman"/>
          <w:sz w:val="28"/>
          <w:szCs w:val="28"/>
          <w:lang w:val="uk-UA"/>
        </w:rPr>
        <w:t xml:space="preserve">до  </w:t>
      </w:r>
      <w:r>
        <w:rPr>
          <w:rFonts w:ascii="Times New Roman" w:hAnsi="Times New Roman"/>
          <w:sz w:val="28"/>
          <w:szCs w:val="28"/>
          <w:lang w:val="uk-UA"/>
        </w:rPr>
        <w:t xml:space="preserve">управління дорожнього будівництва та інфраструктури обласної державної адміністрації </w:t>
      </w:r>
      <w:r w:rsidRPr="00232388">
        <w:rPr>
          <w:rFonts w:ascii="Times New Roman" w:hAnsi="Times New Roman"/>
          <w:sz w:val="28"/>
          <w:szCs w:val="28"/>
          <w:lang w:val="uk-UA"/>
        </w:rPr>
        <w:t>з метою отримання відповіді для  інформування депутатів районної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на черговій сесії</w:t>
      </w:r>
      <w:r w:rsidRPr="00232388">
        <w:rPr>
          <w:rFonts w:ascii="Times New Roman" w:hAnsi="Times New Roman"/>
          <w:sz w:val="28"/>
          <w:szCs w:val="28"/>
          <w:lang w:val="uk-UA"/>
        </w:rPr>
        <w:t>.</w:t>
      </w:r>
    </w:p>
    <w:p w:rsidR="00416171" w:rsidRPr="00497A1A" w:rsidRDefault="00416171" w:rsidP="00416171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Pr="00497A1A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497A1A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даного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рішення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497A1A">
        <w:rPr>
          <w:rFonts w:ascii="Times New Roman" w:hAnsi="Times New Roman"/>
          <w:sz w:val="28"/>
          <w:szCs w:val="28"/>
        </w:rPr>
        <w:t>постійн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у</w:t>
      </w:r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комісі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ю </w:t>
      </w:r>
      <w:proofErr w:type="spellStart"/>
      <w:r w:rsidRPr="00497A1A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Pr="00497A1A">
        <w:rPr>
          <w:rFonts w:ascii="Times New Roman" w:hAnsi="Times New Roman"/>
          <w:sz w:val="28"/>
          <w:szCs w:val="28"/>
        </w:rPr>
        <w:t>з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97A1A">
        <w:rPr>
          <w:rFonts w:ascii="Times New Roman" w:hAnsi="Times New Roman"/>
          <w:sz w:val="28"/>
          <w:szCs w:val="28"/>
        </w:rPr>
        <w:t>питань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97A1A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відносин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497A1A">
        <w:rPr>
          <w:rFonts w:ascii="Times New Roman" w:hAnsi="Times New Roman"/>
          <w:sz w:val="28"/>
          <w:szCs w:val="28"/>
        </w:rPr>
        <w:t>екології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416171" w:rsidRDefault="00416171" w:rsidP="00416171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16171" w:rsidRPr="00497A1A" w:rsidRDefault="00416171" w:rsidP="00416171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D021D" w:rsidRPr="00416171" w:rsidRDefault="00416171" w:rsidP="00416171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       І.П.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Бовсунівський</w:t>
      </w:r>
      <w:proofErr w:type="spellEnd"/>
    </w:p>
    <w:sectPr w:rsidR="007D021D" w:rsidRPr="00416171" w:rsidSect="005E0261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416171"/>
    <w:rsid w:val="002D1641"/>
    <w:rsid w:val="00416171"/>
    <w:rsid w:val="007D021D"/>
    <w:rsid w:val="008040F8"/>
    <w:rsid w:val="00D34439"/>
    <w:rsid w:val="00E14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171"/>
  </w:style>
  <w:style w:type="paragraph" w:styleId="1">
    <w:name w:val="heading 1"/>
    <w:basedOn w:val="a"/>
    <w:next w:val="a"/>
    <w:link w:val="10"/>
    <w:qFormat/>
    <w:rsid w:val="00416171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416171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1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1"/>
    <w:qFormat/>
    <w:rsid w:val="0041617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uiPriority w:val="99"/>
    <w:rsid w:val="00416171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416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61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16171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16171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7">
    <w:name w:val="caption"/>
    <w:basedOn w:val="a"/>
    <w:next w:val="a"/>
    <w:qFormat/>
    <w:rsid w:val="00416171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paragraph" w:customStyle="1" w:styleId="11">
    <w:name w:val="Без интервала1"/>
    <w:rsid w:val="0041617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332</Words>
  <Characters>1893</Characters>
  <Application>Microsoft Office Word</Application>
  <DocSecurity>0</DocSecurity>
  <Lines>15</Lines>
  <Paragraphs>4</Paragraphs>
  <ScaleCrop>false</ScaleCrop>
  <Company>Microsoft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2018-05-31T08:58:00Z</cp:lastPrinted>
  <dcterms:created xsi:type="dcterms:W3CDTF">2018-05-23T11:51:00Z</dcterms:created>
  <dcterms:modified xsi:type="dcterms:W3CDTF">2018-05-31T08:58:00Z</dcterms:modified>
</cp:coreProperties>
</file>