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720" w:rsidRDefault="00FC7720" w:rsidP="00FC7720">
      <w:pPr>
        <w:ind w:left="4679" w:firstLine="708"/>
      </w:pPr>
      <w:r>
        <w:t xml:space="preserve">додаток </w:t>
      </w:r>
      <w:r w:rsidR="00D76967">
        <w:t>7</w:t>
      </w:r>
    </w:p>
    <w:p w:rsidR="00FC7720" w:rsidRDefault="00FC7720" w:rsidP="00FC7720">
      <w:pPr>
        <w:ind w:left="5387"/>
      </w:pPr>
      <w:r>
        <w:t xml:space="preserve">до рішення районної ради </w:t>
      </w:r>
    </w:p>
    <w:p w:rsidR="00FC7720" w:rsidRDefault="005B0E8C" w:rsidP="00FC7720">
      <w:pPr>
        <w:ind w:left="5387"/>
      </w:pPr>
      <w:r>
        <w:t>від 05.06</w:t>
      </w:r>
      <w:r w:rsidR="00FC7720">
        <w:t>.2018 р.</w:t>
      </w:r>
    </w:p>
    <w:p w:rsidR="00FC7720" w:rsidRDefault="00FC7720" w:rsidP="00FC7720">
      <w:pPr>
        <w:ind w:left="5387"/>
      </w:pPr>
      <w:r>
        <w:t xml:space="preserve">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основних   засобів, які обліковуються на балансі 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комунальної установи «Центр первинної медико-санітарної допомоги» Черняхівськ</w:t>
      </w:r>
      <w:r w:rsidR="00842221">
        <w:rPr>
          <w:b/>
          <w:sz w:val="28"/>
          <w:szCs w:val="28"/>
        </w:rPr>
        <w:t xml:space="preserve">ої районної ради по  </w:t>
      </w:r>
      <w:r w:rsidR="00D76967">
        <w:rPr>
          <w:b/>
          <w:sz w:val="28"/>
          <w:szCs w:val="28"/>
        </w:rPr>
        <w:t xml:space="preserve">ФП </w:t>
      </w:r>
      <w:proofErr w:type="spellStart"/>
      <w:r w:rsidR="00D76967">
        <w:rPr>
          <w:b/>
          <w:sz w:val="28"/>
          <w:szCs w:val="28"/>
        </w:rPr>
        <w:t>с.Зороків</w:t>
      </w:r>
      <w:proofErr w:type="spellEnd"/>
      <w:r w:rsidR="005746E1">
        <w:rPr>
          <w:b/>
          <w:sz w:val="28"/>
          <w:szCs w:val="28"/>
        </w:rPr>
        <w:t xml:space="preserve"> </w:t>
      </w:r>
      <w:r w:rsidR="0084222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та  підлягають  безоплатній передачі із спільної власності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територіальних громад Черняхівського району </w:t>
      </w:r>
    </w:p>
    <w:p w:rsidR="00FC7720" w:rsidRDefault="00FC7720" w:rsidP="008422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комунальну власність </w:t>
      </w:r>
      <w:proofErr w:type="spellStart"/>
      <w:r>
        <w:rPr>
          <w:b/>
          <w:sz w:val="28"/>
          <w:szCs w:val="28"/>
        </w:rPr>
        <w:t>Вільської</w:t>
      </w:r>
      <w:proofErr w:type="spellEnd"/>
      <w:r>
        <w:rPr>
          <w:b/>
          <w:sz w:val="28"/>
          <w:szCs w:val="28"/>
        </w:rPr>
        <w:t xml:space="preserve"> сільської ради</w:t>
      </w:r>
    </w:p>
    <w:p w:rsidR="005746E1" w:rsidRDefault="005746E1" w:rsidP="00842221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3261"/>
        <w:gridCol w:w="1313"/>
        <w:gridCol w:w="1049"/>
        <w:gridCol w:w="1017"/>
        <w:gridCol w:w="1351"/>
        <w:gridCol w:w="1183"/>
      </w:tblGrid>
      <w:tr w:rsidR="00D76967" w:rsidRPr="001A33C7" w:rsidTr="00917B9B">
        <w:trPr>
          <w:tblHeader/>
          <w:jc w:val="center"/>
        </w:trPr>
        <w:tc>
          <w:tcPr>
            <w:tcW w:w="675" w:type="dxa"/>
            <w:shd w:val="clear" w:color="auto" w:fill="auto"/>
          </w:tcPr>
          <w:p w:rsidR="00D76967" w:rsidRPr="001A33C7" w:rsidRDefault="00D76967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A33C7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261" w:type="dxa"/>
            <w:shd w:val="clear" w:color="auto" w:fill="auto"/>
          </w:tcPr>
          <w:p w:rsidR="00D76967" w:rsidRPr="001A33C7" w:rsidRDefault="00D76967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A33C7">
              <w:rPr>
                <w:sz w:val="20"/>
                <w:szCs w:val="20"/>
                <w:lang w:val="uk-UA"/>
              </w:rPr>
              <w:t>Найменування</w:t>
            </w:r>
          </w:p>
        </w:tc>
        <w:tc>
          <w:tcPr>
            <w:tcW w:w="1313" w:type="dxa"/>
            <w:shd w:val="clear" w:color="auto" w:fill="auto"/>
          </w:tcPr>
          <w:p w:rsidR="00D76967" w:rsidRPr="001A33C7" w:rsidRDefault="00D76967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A33C7">
              <w:rPr>
                <w:sz w:val="20"/>
                <w:szCs w:val="20"/>
                <w:lang w:val="uk-UA"/>
              </w:rPr>
              <w:t>Інвентарний  номер</w:t>
            </w:r>
          </w:p>
        </w:tc>
        <w:tc>
          <w:tcPr>
            <w:tcW w:w="1049" w:type="dxa"/>
            <w:shd w:val="clear" w:color="auto" w:fill="auto"/>
          </w:tcPr>
          <w:p w:rsidR="00D76967" w:rsidRPr="001A33C7" w:rsidRDefault="00D76967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A33C7">
              <w:rPr>
                <w:sz w:val="20"/>
                <w:szCs w:val="20"/>
                <w:lang w:val="uk-UA"/>
              </w:rPr>
              <w:t>Рік  випуску</w:t>
            </w:r>
          </w:p>
        </w:tc>
        <w:tc>
          <w:tcPr>
            <w:tcW w:w="1017" w:type="dxa"/>
            <w:shd w:val="clear" w:color="auto" w:fill="auto"/>
          </w:tcPr>
          <w:p w:rsidR="00D76967" w:rsidRPr="001A33C7" w:rsidRDefault="00D76967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A33C7">
              <w:rPr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351" w:type="dxa"/>
            <w:shd w:val="clear" w:color="auto" w:fill="auto"/>
          </w:tcPr>
          <w:p w:rsidR="00D76967" w:rsidRPr="001A33C7" w:rsidRDefault="00D76967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A33C7">
              <w:rPr>
                <w:sz w:val="20"/>
                <w:szCs w:val="20"/>
                <w:lang w:val="uk-UA"/>
              </w:rPr>
              <w:t>Первісна  вартість</w:t>
            </w:r>
          </w:p>
        </w:tc>
        <w:tc>
          <w:tcPr>
            <w:tcW w:w="1183" w:type="dxa"/>
            <w:shd w:val="clear" w:color="auto" w:fill="auto"/>
          </w:tcPr>
          <w:p w:rsidR="00D76967" w:rsidRPr="001A33C7" w:rsidRDefault="00D76967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A33C7">
              <w:rPr>
                <w:sz w:val="20"/>
                <w:szCs w:val="20"/>
                <w:lang w:val="uk-UA"/>
              </w:rPr>
              <w:t>Залишкова  вартість</w:t>
            </w:r>
          </w:p>
        </w:tc>
      </w:tr>
      <w:tr w:rsidR="00D76967" w:rsidRPr="00D76967" w:rsidTr="00917B9B">
        <w:trPr>
          <w:jc w:val="center"/>
        </w:trPr>
        <w:tc>
          <w:tcPr>
            <w:tcW w:w="675" w:type="dxa"/>
            <w:shd w:val="clear" w:color="auto" w:fill="auto"/>
          </w:tcPr>
          <w:p w:rsidR="00D76967" w:rsidRPr="00D76967" w:rsidRDefault="00D76967" w:rsidP="00917B9B">
            <w:pPr>
              <w:pStyle w:val="a3"/>
              <w:rPr>
                <w:lang w:val="uk-UA"/>
              </w:rPr>
            </w:pPr>
            <w:r w:rsidRPr="00D76967">
              <w:rPr>
                <w:lang w:val="uk-UA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D76967" w:rsidRPr="00D76967" w:rsidRDefault="00D76967" w:rsidP="00917B9B">
            <w:pPr>
              <w:rPr>
                <w:color w:val="000000"/>
              </w:rPr>
            </w:pPr>
            <w:r w:rsidRPr="00D76967">
              <w:rPr>
                <w:color w:val="000000"/>
              </w:rPr>
              <w:t>Будівля  ФП</w:t>
            </w:r>
          </w:p>
        </w:tc>
        <w:tc>
          <w:tcPr>
            <w:tcW w:w="1313" w:type="dxa"/>
            <w:shd w:val="clear" w:color="auto" w:fill="auto"/>
          </w:tcPr>
          <w:p w:rsidR="00D76967" w:rsidRPr="00D76967" w:rsidRDefault="00D76967" w:rsidP="00917B9B">
            <w:pPr>
              <w:jc w:val="center"/>
              <w:rPr>
                <w:color w:val="000000"/>
              </w:rPr>
            </w:pPr>
            <w:r w:rsidRPr="00D76967">
              <w:rPr>
                <w:color w:val="000000"/>
              </w:rPr>
              <w:t>10310325</w:t>
            </w:r>
          </w:p>
        </w:tc>
        <w:tc>
          <w:tcPr>
            <w:tcW w:w="1049" w:type="dxa"/>
            <w:shd w:val="clear" w:color="auto" w:fill="auto"/>
          </w:tcPr>
          <w:p w:rsidR="00D76967" w:rsidRPr="00D76967" w:rsidRDefault="00D76967" w:rsidP="00917B9B">
            <w:pPr>
              <w:jc w:val="center"/>
              <w:rPr>
                <w:color w:val="000000"/>
              </w:rPr>
            </w:pPr>
            <w:r w:rsidRPr="00D76967">
              <w:rPr>
                <w:color w:val="000000"/>
              </w:rPr>
              <w:t>1986</w:t>
            </w:r>
          </w:p>
        </w:tc>
        <w:tc>
          <w:tcPr>
            <w:tcW w:w="1017" w:type="dxa"/>
            <w:shd w:val="clear" w:color="auto" w:fill="auto"/>
          </w:tcPr>
          <w:p w:rsidR="00D76967" w:rsidRPr="00D76967" w:rsidRDefault="00D76967" w:rsidP="00917B9B">
            <w:pPr>
              <w:jc w:val="center"/>
              <w:rPr>
                <w:color w:val="000000"/>
              </w:rPr>
            </w:pPr>
            <w:r w:rsidRPr="00D76967">
              <w:rPr>
                <w:color w:val="000000"/>
              </w:rPr>
              <w:t>1</w:t>
            </w:r>
          </w:p>
        </w:tc>
        <w:tc>
          <w:tcPr>
            <w:tcW w:w="1351" w:type="dxa"/>
            <w:shd w:val="clear" w:color="auto" w:fill="auto"/>
          </w:tcPr>
          <w:p w:rsidR="00D76967" w:rsidRPr="00D76967" w:rsidRDefault="00D76967" w:rsidP="00917B9B">
            <w:pPr>
              <w:jc w:val="center"/>
              <w:rPr>
                <w:color w:val="000000"/>
              </w:rPr>
            </w:pPr>
            <w:r w:rsidRPr="00D76967">
              <w:rPr>
                <w:color w:val="000000"/>
              </w:rPr>
              <w:t>9798,00</w:t>
            </w:r>
          </w:p>
        </w:tc>
        <w:tc>
          <w:tcPr>
            <w:tcW w:w="1183" w:type="dxa"/>
            <w:shd w:val="clear" w:color="auto" w:fill="auto"/>
          </w:tcPr>
          <w:p w:rsidR="00D76967" w:rsidRPr="00D76967" w:rsidRDefault="00D76967" w:rsidP="00917B9B">
            <w:pPr>
              <w:pStyle w:val="a3"/>
              <w:rPr>
                <w:lang w:val="uk-UA"/>
              </w:rPr>
            </w:pPr>
            <w:r w:rsidRPr="00D76967">
              <w:rPr>
                <w:lang w:val="uk-UA"/>
              </w:rPr>
              <w:t>26,20</w:t>
            </w:r>
          </w:p>
        </w:tc>
      </w:tr>
      <w:tr w:rsidR="00D76967" w:rsidRPr="00D76967" w:rsidTr="00917B9B">
        <w:trPr>
          <w:jc w:val="center"/>
        </w:trPr>
        <w:tc>
          <w:tcPr>
            <w:tcW w:w="675" w:type="dxa"/>
            <w:shd w:val="clear" w:color="auto" w:fill="auto"/>
          </w:tcPr>
          <w:p w:rsidR="00D76967" w:rsidRPr="00D76967" w:rsidRDefault="00D76967" w:rsidP="00917B9B">
            <w:pPr>
              <w:pStyle w:val="a3"/>
              <w:rPr>
                <w:lang w:val="uk-UA"/>
              </w:rPr>
            </w:pPr>
            <w:r w:rsidRPr="00D76967">
              <w:rPr>
                <w:lang w:val="uk-UA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D76967" w:rsidRPr="00D76967" w:rsidRDefault="00D76967" w:rsidP="00917B9B">
            <w:pPr>
              <w:rPr>
                <w:color w:val="000000"/>
              </w:rPr>
            </w:pPr>
            <w:r w:rsidRPr="00D76967">
              <w:rPr>
                <w:color w:val="000000"/>
              </w:rPr>
              <w:t>Крісло  гінекологічне</w:t>
            </w:r>
          </w:p>
        </w:tc>
        <w:tc>
          <w:tcPr>
            <w:tcW w:w="1313" w:type="dxa"/>
            <w:shd w:val="clear" w:color="auto" w:fill="auto"/>
          </w:tcPr>
          <w:p w:rsidR="00D76967" w:rsidRPr="00D76967" w:rsidRDefault="00D76967" w:rsidP="00917B9B">
            <w:pPr>
              <w:jc w:val="center"/>
              <w:rPr>
                <w:color w:val="000000"/>
              </w:rPr>
            </w:pPr>
            <w:r w:rsidRPr="00D76967">
              <w:rPr>
                <w:color w:val="000000"/>
              </w:rPr>
              <w:t>10470321</w:t>
            </w:r>
          </w:p>
        </w:tc>
        <w:tc>
          <w:tcPr>
            <w:tcW w:w="1049" w:type="dxa"/>
            <w:shd w:val="clear" w:color="auto" w:fill="auto"/>
          </w:tcPr>
          <w:p w:rsidR="00D76967" w:rsidRPr="00D76967" w:rsidRDefault="00D76967" w:rsidP="00917B9B">
            <w:pPr>
              <w:jc w:val="center"/>
              <w:rPr>
                <w:color w:val="000000"/>
              </w:rPr>
            </w:pPr>
            <w:r w:rsidRPr="00D76967">
              <w:rPr>
                <w:color w:val="000000"/>
              </w:rPr>
              <w:t>1988</w:t>
            </w:r>
          </w:p>
        </w:tc>
        <w:tc>
          <w:tcPr>
            <w:tcW w:w="1017" w:type="dxa"/>
            <w:shd w:val="clear" w:color="auto" w:fill="auto"/>
          </w:tcPr>
          <w:p w:rsidR="00D76967" w:rsidRPr="00D76967" w:rsidRDefault="00D76967" w:rsidP="00917B9B">
            <w:pPr>
              <w:jc w:val="center"/>
              <w:rPr>
                <w:color w:val="000000"/>
              </w:rPr>
            </w:pPr>
            <w:r w:rsidRPr="00D76967">
              <w:rPr>
                <w:color w:val="000000"/>
              </w:rPr>
              <w:t>1</w:t>
            </w:r>
          </w:p>
        </w:tc>
        <w:tc>
          <w:tcPr>
            <w:tcW w:w="1351" w:type="dxa"/>
            <w:shd w:val="clear" w:color="auto" w:fill="auto"/>
          </w:tcPr>
          <w:p w:rsidR="00D76967" w:rsidRPr="00D76967" w:rsidRDefault="00D76967" w:rsidP="00917B9B">
            <w:pPr>
              <w:jc w:val="center"/>
              <w:rPr>
                <w:color w:val="000000"/>
              </w:rPr>
            </w:pPr>
            <w:r w:rsidRPr="00D76967">
              <w:rPr>
                <w:color w:val="000000"/>
              </w:rPr>
              <w:t>2159,00</w:t>
            </w:r>
          </w:p>
        </w:tc>
        <w:tc>
          <w:tcPr>
            <w:tcW w:w="1183" w:type="dxa"/>
            <w:shd w:val="clear" w:color="auto" w:fill="auto"/>
          </w:tcPr>
          <w:p w:rsidR="00D76967" w:rsidRPr="00D76967" w:rsidRDefault="00D76967" w:rsidP="00917B9B">
            <w:pPr>
              <w:pStyle w:val="a3"/>
              <w:rPr>
                <w:lang w:val="uk-UA"/>
              </w:rPr>
            </w:pPr>
            <w:r w:rsidRPr="00D76967">
              <w:rPr>
                <w:lang w:val="uk-UA"/>
              </w:rPr>
              <w:t>-</w:t>
            </w:r>
          </w:p>
        </w:tc>
      </w:tr>
      <w:tr w:rsidR="00D76967" w:rsidRPr="00D76967" w:rsidTr="00917B9B">
        <w:trPr>
          <w:jc w:val="center"/>
        </w:trPr>
        <w:tc>
          <w:tcPr>
            <w:tcW w:w="675" w:type="dxa"/>
            <w:shd w:val="clear" w:color="auto" w:fill="auto"/>
          </w:tcPr>
          <w:p w:rsidR="00D76967" w:rsidRPr="00D76967" w:rsidRDefault="00D76967" w:rsidP="00917B9B">
            <w:pPr>
              <w:pStyle w:val="a3"/>
              <w:rPr>
                <w:lang w:val="uk-UA"/>
              </w:rPr>
            </w:pPr>
            <w:r w:rsidRPr="00D76967">
              <w:rPr>
                <w:lang w:val="uk-UA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D76967" w:rsidRPr="00D76967" w:rsidRDefault="00D76967" w:rsidP="00917B9B">
            <w:pPr>
              <w:rPr>
                <w:color w:val="000000"/>
              </w:rPr>
            </w:pPr>
            <w:r w:rsidRPr="00D76967">
              <w:rPr>
                <w:color w:val="000000"/>
              </w:rPr>
              <w:t>Холодильна  сумка</w:t>
            </w:r>
          </w:p>
        </w:tc>
        <w:tc>
          <w:tcPr>
            <w:tcW w:w="1313" w:type="dxa"/>
            <w:shd w:val="clear" w:color="auto" w:fill="auto"/>
          </w:tcPr>
          <w:p w:rsidR="00D76967" w:rsidRPr="00D76967" w:rsidRDefault="00D76967" w:rsidP="00917B9B">
            <w:pPr>
              <w:jc w:val="center"/>
              <w:rPr>
                <w:color w:val="000000"/>
              </w:rPr>
            </w:pPr>
            <w:r w:rsidRPr="00D76967">
              <w:rPr>
                <w:color w:val="000000"/>
              </w:rPr>
              <w:t>10480317</w:t>
            </w:r>
          </w:p>
        </w:tc>
        <w:tc>
          <w:tcPr>
            <w:tcW w:w="1049" w:type="dxa"/>
            <w:shd w:val="clear" w:color="auto" w:fill="auto"/>
          </w:tcPr>
          <w:p w:rsidR="00D76967" w:rsidRPr="00D76967" w:rsidRDefault="00D76967" w:rsidP="00917B9B">
            <w:pPr>
              <w:jc w:val="center"/>
              <w:rPr>
                <w:color w:val="000000"/>
              </w:rPr>
            </w:pPr>
            <w:r w:rsidRPr="00D76967">
              <w:rPr>
                <w:color w:val="000000"/>
              </w:rPr>
              <w:t>1994</w:t>
            </w:r>
          </w:p>
        </w:tc>
        <w:tc>
          <w:tcPr>
            <w:tcW w:w="1017" w:type="dxa"/>
            <w:shd w:val="clear" w:color="auto" w:fill="auto"/>
          </w:tcPr>
          <w:p w:rsidR="00D76967" w:rsidRPr="00D76967" w:rsidRDefault="00D76967" w:rsidP="00917B9B">
            <w:pPr>
              <w:jc w:val="center"/>
              <w:rPr>
                <w:color w:val="000000"/>
              </w:rPr>
            </w:pPr>
            <w:r w:rsidRPr="00D76967">
              <w:rPr>
                <w:color w:val="000000"/>
              </w:rPr>
              <w:t>1</w:t>
            </w:r>
          </w:p>
        </w:tc>
        <w:tc>
          <w:tcPr>
            <w:tcW w:w="1351" w:type="dxa"/>
            <w:shd w:val="clear" w:color="auto" w:fill="auto"/>
          </w:tcPr>
          <w:p w:rsidR="00D76967" w:rsidRPr="00D76967" w:rsidRDefault="00D76967" w:rsidP="00917B9B">
            <w:pPr>
              <w:jc w:val="center"/>
              <w:rPr>
                <w:color w:val="000000"/>
              </w:rPr>
            </w:pPr>
            <w:r w:rsidRPr="00D76967">
              <w:rPr>
                <w:color w:val="000000"/>
              </w:rPr>
              <w:t>42,00</w:t>
            </w:r>
          </w:p>
        </w:tc>
        <w:tc>
          <w:tcPr>
            <w:tcW w:w="1183" w:type="dxa"/>
            <w:shd w:val="clear" w:color="auto" w:fill="auto"/>
          </w:tcPr>
          <w:p w:rsidR="00D76967" w:rsidRPr="00D76967" w:rsidRDefault="00D76967" w:rsidP="00917B9B">
            <w:pPr>
              <w:pStyle w:val="a3"/>
              <w:rPr>
                <w:lang w:val="uk-UA"/>
              </w:rPr>
            </w:pPr>
            <w:r w:rsidRPr="00D76967">
              <w:rPr>
                <w:lang w:val="uk-UA"/>
              </w:rPr>
              <w:t>-</w:t>
            </w:r>
          </w:p>
        </w:tc>
      </w:tr>
      <w:tr w:rsidR="00D76967" w:rsidRPr="00D76967" w:rsidTr="00917B9B">
        <w:trPr>
          <w:jc w:val="center"/>
        </w:trPr>
        <w:tc>
          <w:tcPr>
            <w:tcW w:w="675" w:type="dxa"/>
            <w:shd w:val="clear" w:color="auto" w:fill="auto"/>
          </w:tcPr>
          <w:p w:rsidR="00D76967" w:rsidRPr="00D76967" w:rsidRDefault="00D76967" w:rsidP="00917B9B">
            <w:pPr>
              <w:pStyle w:val="a3"/>
              <w:rPr>
                <w:lang w:val="uk-UA"/>
              </w:rPr>
            </w:pPr>
            <w:r w:rsidRPr="00D76967">
              <w:rPr>
                <w:lang w:val="uk-UA"/>
              </w:rPr>
              <w:t>4</w:t>
            </w:r>
          </w:p>
        </w:tc>
        <w:tc>
          <w:tcPr>
            <w:tcW w:w="3261" w:type="dxa"/>
            <w:shd w:val="clear" w:color="auto" w:fill="auto"/>
          </w:tcPr>
          <w:p w:rsidR="00D76967" w:rsidRPr="00D76967" w:rsidRDefault="00D76967" w:rsidP="00917B9B">
            <w:pPr>
              <w:rPr>
                <w:color w:val="000000"/>
              </w:rPr>
            </w:pPr>
            <w:r w:rsidRPr="00D76967">
              <w:rPr>
                <w:color w:val="000000"/>
              </w:rPr>
              <w:t>Холодильник  Кристал</w:t>
            </w:r>
          </w:p>
        </w:tc>
        <w:tc>
          <w:tcPr>
            <w:tcW w:w="1313" w:type="dxa"/>
            <w:shd w:val="clear" w:color="auto" w:fill="auto"/>
          </w:tcPr>
          <w:p w:rsidR="00D76967" w:rsidRPr="00D76967" w:rsidRDefault="00D76967" w:rsidP="00917B9B">
            <w:pPr>
              <w:jc w:val="center"/>
              <w:rPr>
                <w:color w:val="000000"/>
              </w:rPr>
            </w:pPr>
            <w:r w:rsidRPr="00D76967">
              <w:rPr>
                <w:color w:val="000000"/>
              </w:rPr>
              <w:t>10480079</w:t>
            </w:r>
          </w:p>
        </w:tc>
        <w:tc>
          <w:tcPr>
            <w:tcW w:w="1049" w:type="dxa"/>
            <w:shd w:val="clear" w:color="auto" w:fill="auto"/>
          </w:tcPr>
          <w:p w:rsidR="00D76967" w:rsidRPr="00D76967" w:rsidRDefault="00D76967" w:rsidP="00917B9B">
            <w:pPr>
              <w:jc w:val="center"/>
              <w:rPr>
                <w:color w:val="000000"/>
              </w:rPr>
            </w:pPr>
            <w:r w:rsidRPr="00D76967">
              <w:rPr>
                <w:color w:val="000000"/>
              </w:rPr>
              <w:t>1978</w:t>
            </w:r>
          </w:p>
        </w:tc>
        <w:tc>
          <w:tcPr>
            <w:tcW w:w="1017" w:type="dxa"/>
            <w:shd w:val="clear" w:color="auto" w:fill="auto"/>
          </w:tcPr>
          <w:p w:rsidR="00D76967" w:rsidRPr="00D76967" w:rsidRDefault="00D76967" w:rsidP="00917B9B">
            <w:pPr>
              <w:jc w:val="center"/>
              <w:rPr>
                <w:color w:val="000000"/>
              </w:rPr>
            </w:pPr>
            <w:r w:rsidRPr="00D76967">
              <w:rPr>
                <w:color w:val="000000"/>
              </w:rPr>
              <w:t>1</w:t>
            </w:r>
          </w:p>
        </w:tc>
        <w:tc>
          <w:tcPr>
            <w:tcW w:w="1351" w:type="dxa"/>
            <w:shd w:val="clear" w:color="auto" w:fill="auto"/>
          </w:tcPr>
          <w:p w:rsidR="00D76967" w:rsidRPr="00D76967" w:rsidRDefault="00D76967" w:rsidP="00917B9B">
            <w:pPr>
              <w:jc w:val="center"/>
              <w:rPr>
                <w:color w:val="000000"/>
              </w:rPr>
            </w:pPr>
            <w:r w:rsidRPr="00D76967">
              <w:rPr>
                <w:color w:val="000000"/>
              </w:rPr>
              <w:t>159,00</w:t>
            </w:r>
          </w:p>
        </w:tc>
        <w:tc>
          <w:tcPr>
            <w:tcW w:w="1183" w:type="dxa"/>
            <w:shd w:val="clear" w:color="auto" w:fill="auto"/>
          </w:tcPr>
          <w:p w:rsidR="00D76967" w:rsidRPr="00D76967" w:rsidRDefault="00D76967" w:rsidP="00917B9B">
            <w:pPr>
              <w:pStyle w:val="a3"/>
              <w:rPr>
                <w:lang w:val="uk-UA"/>
              </w:rPr>
            </w:pPr>
            <w:r w:rsidRPr="00D76967">
              <w:rPr>
                <w:lang w:val="uk-UA"/>
              </w:rPr>
              <w:t>-</w:t>
            </w:r>
          </w:p>
        </w:tc>
      </w:tr>
      <w:tr w:rsidR="00D76967" w:rsidRPr="00D76967" w:rsidTr="00917B9B">
        <w:trPr>
          <w:jc w:val="center"/>
        </w:trPr>
        <w:tc>
          <w:tcPr>
            <w:tcW w:w="675" w:type="dxa"/>
            <w:shd w:val="clear" w:color="auto" w:fill="auto"/>
          </w:tcPr>
          <w:p w:rsidR="00D76967" w:rsidRPr="00D76967" w:rsidRDefault="00D76967" w:rsidP="00917B9B">
            <w:pPr>
              <w:pStyle w:val="a3"/>
              <w:rPr>
                <w:b/>
                <w:lang w:val="uk-UA"/>
              </w:rPr>
            </w:pPr>
          </w:p>
        </w:tc>
        <w:tc>
          <w:tcPr>
            <w:tcW w:w="3261" w:type="dxa"/>
            <w:shd w:val="clear" w:color="auto" w:fill="auto"/>
          </w:tcPr>
          <w:p w:rsidR="00D76967" w:rsidRPr="00D76967" w:rsidRDefault="00D76967" w:rsidP="00917B9B">
            <w:pPr>
              <w:pStyle w:val="a3"/>
              <w:rPr>
                <w:b/>
                <w:lang w:val="uk-UA"/>
              </w:rPr>
            </w:pPr>
            <w:r w:rsidRPr="00D76967">
              <w:rPr>
                <w:b/>
                <w:lang w:val="uk-UA"/>
              </w:rPr>
              <w:t>Разом :</w:t>
            </w:r>
          </w:p>
        </w:tc>
        <w:tc>
          <w:tcPr>
            <w:tcW w:w="1313" w:type="dxa"/>
            <w:shd w:val="clear" w:color="auto" w:fill="auto"/>
          </w:tcPr>
          <w:p w:rsidR="00D76967" w:rsidRPr="00D76967" w:rsidRDefault="00D76967" w:rsidP="00917B9B">
            <w:pPr>
              <w:pStyle w:val="a3"/>
              <w:rPr>
                <w:b/>
                <w:lang w:val="uk-UA"/>
              </w:rPr>
            </w:pPr>
            <w:r w:rsidRPr="00D76967">
              <w:rPr>
                <w:b/>
                <w:lang w:val="uk-UA"/>
              </w:rPr>
              <w:t>х</w:t>
            </w:r>
          </w:p>
        </w:tc>
        <w:tc>
          <w:tcPr>
            <w:tcW w:w="1049" w:type="dxa"/>
            <w:shd w:val="clear" w:color="auto" w:fill="auto"/>
          </w:tcPr>
          <w:p w:rsidR="00D76967" w:rsidRPr="00D76967" w:rsidRDefault="00D76967" w:rsidP="00917B9B">
            <w:pPr>
              <w:pStyle w:val="a3"/>
              <w:rPr>
                <w:b/>
                <w:lang w:val="uk-UA"/>
              </w:rPr>
            </w:pPr>
            <w:r w:rsidRPr="00D76967">
              <w:rPr>
                <w:b/>
                <w:lang w:val="uk-UA"/>
              </w:rPr>
              <w:t>х</w:t>
            </w:r>
          </w:p>
        </w:tc>
        <w:tc>
          <w:tcPr>
            <w:tcW w:w="1017" w:type="dxa"/>
            <w:shd w:val="clear" w:color="auto" w:fill="auto"/>
          </w:tcPr>
          <w:p w:rsidR="00D76967" w:rsidRPr="00D76967" w:rsidRDefault="00D76967" w:rsidP="00917B9B">
            <w:pPr>
              <w:pStyle w:val="a3"/>
              <w:jc w:val="center"/>
              <w:rPr>
                <w:b/>
                <w:lang w:val="uk-UA"/>
              </w:rPr>
            </w:pPr>
            <w:r w:rsidRPr="00D76967">
              <w:rPr>
                <w:b/>
                <w:lang w:val="uk-UA"/>
              </w:rPr>
              <w:t>4</w:t>
            </w:r>
          </w:p>
        </w:tc>
        <w:tc>
          <w:tcPr>
            <w:tcW w:w="1351" w:type="dxa"/>
            <w:shd w:val="clear" w:color="auto" w:fill="auto"/>
          </w:tcPr>
          <w:p w:rsidR="00D76967" w:rsidRPr="00D76967" w:rsidRDefault="00E73305" w:rsidP="00917B9B">
            <w:pPr>
              <w:pStyle w:val="a3"/>
              <w:jc w:val="center"/>
              <w:rPr>
                <w:b/>
                <w:lang w:val="uk-UA"/>
              </w:rPr>
            </w:pPr>
            <w:r w:rsidRPr="00D76967">
              <w:rPr>
                <w:b/>
                <w:lang w:val="uk-UA"/>
              </w:rPr>
              <w:fldChar w:fldCharType="begin"/>
            </w:r>
            <w:r w:rsidR="00D76967" w:rsidRPr="00D76967">
              <w:rPr>
                <w:b/>
                <w:lang w:val="uk-UA"/>
              </w:rPr>
              <w:instrText xml:space="preserve"> =SUM(ABOVE) </w:instrText>
            </w:r>
            <w:r w:rsidRPr="00D76967">
              <w:rPr>
                <w:b/>
                <w:lang w:val="uk-UA"/>
              </w:rPr>
              <w:fldChar w:fldCharType="separate"/>
            </w:r>
            <w:r w:rsidR="00D76967" w:rsidRPr="00D76967">
              <w:rPr>
                <w:b/>
                <w:noProof/>
                <w:lang w:val="uk-UA"/>
              </w:rPr>
              <w:t>12158</w:t>
            </w:r>
            <w:r w:rsidRPr="00D76967">
              <w:rPr>
                <w:b/>
                <w:lang w:val="uk-UA"/>
              </w:rPr>
              <w:fldChar w:fldCharType="end"/>
            </w:r>
            <w:r w:rsidR="00D76967" w:rsidRPr="00D76967">
              <w:rPr>
                <w:b/>
                <w:lang w:val="uk-UA"/>
              </w:rPr>
              <w:t>,00</w:t>
            </w:r>
          </w:p>
        </w:tc>
        <w:tc>
          <w:tcPr>
            <w:tcW w:w="1183" w:type="dxa"/>
            <w:shd w:val="clear" w:color="auto" w:fill="auto"/>
          </w:tcPr>
          <w:p w:rsidR="00D76967" w:rsidRPr="00D76967" w:rsidRDefault="00D76967" w:rsidP="00917B9B">
            <w:pPr>
              <w:pStyle w:val="a3"/>
              <w:rPr>
                <w:b/>
                <w:lang w:val="uk-UA"/>
              </w:rPr>
            </w:pPr>
            <w:r w:rsidRPr="00D76967">
              <w:rPr>
                <w:b/>
                <w:lang w:val="uk-UA"/>
              </w:rPr>
              <w:t>26,20</w:t>
            </w:r>
          </w:p>
        </w:tc>
      </w:tr>
    </w:tbl>
    <w:p w:rsidR="00FC7720" w:rsidRDefault="00FC7720" w:rsidP="00FC7720">
      <w:pPr>
        <w:rPr>
          <w:b/>
        </w:rPr>
      </w:pPr>
    </w:p>
    <w:p w:rsidR="00FC7720" w:rsidRDefault="00FC7720" w:rsidP="00FC7720">
      <w:pPr>
        <w:rPr>
          <w:b/>
        </w:rPr>
      </w:pPr>
    </w:p>
    <w:p w:rsidR="00FC7720" w:rsidRPr="00942A97" w:rsidRDefault="00FC7720" w:rsidP="00FC7720">
      <w:pPr>
        <w:rPr>
          <w:sz w:val="28"/>
          <w:szCs w:val="28"/>
        </w:rPr>
      </w:pPr>
      <w:r w:rsidRPr="00942A97">
        <w:rPr>
          <w:sz w:val="28"/>
          <w:szCs w:val="28"/>
        </w:rPr>
        <w:t xml:space="preserve">Заступник голови ради                                           </w:t>
      </w:r>
      <w:r>
        <w:rPr>
          <w:sz w:val="28"/>
          <w:szCs w:val="28"/>
        </w:rPr>
        <w:t xml:space="preserve">                       </w:t>
      </w:r>
      <w:r w:rsidRPr="00942A97">
        <w:rPr>
          <w:sz w:val="28"/>
          <w:szCs w:val="28"/>
        </w:rPr>
        <w:t>В.Р.</w:t>
      </w:r>
      <w:proofErr w:type="spellStart"/>
      <w:r w:rsidRPr="00942A97">
        <w:rPr>
          <w:sz w:val="28"/>
          <w:szCs w:val="28"/>
        </w:rPr>
        <w:t>Троценко</w:t>
      </w:r>
      <w:proofErr w:type="spellEnd"/>
      <w:r w:rsidRPr="00942A97">
        <w:rPr>
          <w:sz w:val="28"/>
          <w:szCs w:val="28"/>
        </w:rPr>
        <w:t xml:space="preserve"> </w:t>
      </w:r>
    </w:p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FC7720" w:rsidRDefault="005746E1" w:rsidP="00FC7720">
      <w:pPr>
        <w:ind w:left="4679" w:firstLine="708"/>
      </w:pPr>
      <w:r>
        <w:lastRenderedPageBreak/>
        <w:t xml:space="preserve">додаток </w:t>
      </w:r>
      <w:r w:rsidR="001853BE">
        <w:t>8</w:t>
      </w:r>
    </w:p>
    <w:p w:rsidR="00FC7720" w:rsidRDefault="00FC7720" w:rsidP="00FC7720">
      <w:pPr>
        <w:ind w:left="5387"/>
      </w:pPr>
      <w:r>
        <w:t xml:space="preserve">до рішення районної ради </w:t>
      </w:r>
    </w:p>
    <w:p w:rsidR="00FC7720" w:rsidRDefault="00FC7720" w:rsidP="00FC7720">
      <w:pPr>
        <w:ind w:left="5387"/>
      </w:pPr>
      <w:r>
        <w:t xml:space="preserve">від </w:t>
      </w:r>
      <w:r w:rsidR="005B0E8C">
        <w:t>05.06</w:t>
      </w:r>
      <w:r>
        <w:t>.2018 р.</w:t>
      </w:r>
    </w:p>
    <w:p w:rsidR="00FC7720" w:rsidRDefault="00FC7720" w:rsidP="00FC7720">
      <w:pPr>
        <w:ind w:left="5387"/>
      </w:pPr>
      <w:r>
        <w:t xml:space="preserve">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малоцінного інвентарю, який обліковується на балансі 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комунальної установи «Центр первинної медико-санітарної допомоги» Черняхівської районної ради по  </w:t>
      </w:r>
      <w:r w:rsidR="00D76967">
        <w:rPr>
          <w:b/>
          <w:sz w:val="28"/>
          <w:szCs w:val="28"/>
        </w:rPr>
        <w:t xml:space="preserve">ФП с. </w:t>
      </w:r>
      <w:proofErr w:type="spellStart"/>
      <w:r w:rsidR="00D76967">
        <w:rPr>
          <w:b/>
          <w:sz w:val="28"/>
          <w:szCs w:val="28"/>
        </w:rPr>
        <w:t>Зороків</w:t>
      </w:r>
      <w:proofErr w:type="spellEnd"/>
      <w:r w:rsidR="00D76967">
        <w:rPr>
          <w:b/>
          <w:sz w:val="28"/>
          <w:szCs w:val="28"/>
        </w:rPr>
        <w:t xml:space="preserve"> </w:t>
      </w:r>
      <w:r w:rsidR="005746E1">
        <w:rPr>
          <w:b/>
          <w:sz w:val="28"/>
          <w:szCs w:val="28"/>
        </w:rPr>
        <w:t xml:space="preserve"> </w:t>
      </w:r>
      <w:r w:rsidR="0084222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та  підлягає  безоплатній передачі із спільної власності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територіальних громад Черняхівського району </w:t>
      </w:r>
    </w:p>
    <w:p w:rsidR="00FC7720" w:rsidRPr="00842221" w:rsidRDefault="00FC7720" w:rsidP="008422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комунальну власність </w:t>
      </w:r>
      <w:proofErr w:type="spellStart"/>
      <w:r>
        <w:rPr>
          <w:b/>
          <w:sz w:val="28"/>
          <w:szCs w:val="28"/>
        </w:rPr>
        <w:t>Вільської</w:t>
      </w:r>
      <w:proofErr w:type="spellEnd"/>
      <w:r>
        <w:rPr>
          <w:b/>
          <w:sz w:val="28"/>
          <w:szCs w:val="28"/>
        </w:rPr>
        <w:t xml:space="preserve"> сільської ради</w:t>
      </w:r>
    </w:p>
    <w:p w:rsidR="00FC7720" w:rsidRDefault="00FC7720" w:rsidP="00FC7720">
      <w:pPr>
        <w:rPr>
          <w:sz w:val="28"/>
        </w:rPr>
      </w:pPr>
    </w:p>
    <w:tbl>
      <w:tblPr>
        <w:tblW w:w="954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6"/>
        <w:gridCol w:w="3293"/>
        <w:gridCol w:w="1180"/>
        <w:gridCol w:w="974"/>
        <w:gridCol w:w="1011"/>
        <w:gridCol w:w="1134"/>
        <w:gridCol w:w="1276"/>
      </w:tblGrid>
      <w:tr w:rsidR="006C3FE5" w:rsidRPr="00E6443C" w:rsidTr="006C3FE5">
        <w:trPr>
          <w:tblHeader/>
        </w:trPr>
        <w:tc>
          <w:tcPr>
            <w:tcW w:w="676" w:type="dxa"/>
            <w:shd w:val="clear" w:color="auto" w:fill="auto"/>
            <w:vAlign w:val="center"/>
          </w:tcPr>
          <w:p w:rsidR="006C3FE5" w:rsidRPr="00E6443C" w:rsidRDefault="006C3FE5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E6443C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293" w:type="dxa"/>
            <w:shd w:val="clear" w:color="auto" w:fill="auto"/>
            <w:vAlign w:val="center"/>
          </w:tcPr>
          <w:p w:rsidR="006C3FE5" w:rsidRPr="00E6443C" w:rsidRDefault="006C3FE5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E6443C">
              <w:rPr>
                <w:sz w:val="20"/>
                <w:szCs w:val="20"/>
                <w:lang w:val="uk-UA"/>
              </w:rPr>
              <w:t>Найменування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6C3FE5" w:rsidRPr="00E6443C" w:rsidRDefault="006C3FE5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E6443C">
              <w:rPr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6C3FE5" w:rsidRPr="00E6443C" w:rsidRDefault="006C3FE5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E6443C">
              <w:rPr>
                <w:sz w:val="20"/>
                <w:szCs w:val="20"/>
                <w:lang w:val="uk-UA"/>
              </w:rPr>
              <w:t>Ціна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6C3FE5" w:rsidRPr="00E6443C" w:rsidRDefault="006C3FE5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E6443C">
              <w:rPr>
                <w:sz w:val="20"/>
                <w:szCs w:val="20"/>
                <w:lang w:val="uk-UA"/>
              </w:rPr>
              <w:t>Сума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3FE5" w:rsidRPr="00E6443C" w:rsidRDefault="006C3FE5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E6443C">
              <w:rPr>
                <w:sz w:val="20"/>
                <w:szCs w:val="20"/>
                <w:lang w:val="uk-UA"/>
              </w:rPr>
              <w:t>Сума  зносу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3FE5" w:rsidRPr="00E6443C" w:rsidRDefault="006C3FE5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E6443C">
              <w:rPr>
                <w:sz w:val="20"/>
                <w:szCs w:val="20"/>
              </w:rPr>
              <w:t>Залишкова</w:t>
            </w:r>
            <w:proofErr w:type="spellEnd"/>
            <w:r w:rsidRPr="00E6443C">
              <w:rPr>
                <w:sz w:val="20"/>
                <w:szCs w:val="20"/>
              </w:rPr>
              <w:t xml:space="preserve">  </w:t>
            </w:r>
            <w:proofErr w:type="spellStart"/>
            <w:r w:rsidRPr="00E6443C">
              <w:rPr>
                <w:sz w:val="20"/>
                <w:szCs w:val="20"/>
              </w:rPr>
              <w:t>вартість</w:t>
            </w:r>
            <w:proofErr w:type="spellEnd"/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1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proofErr w:type="spellStart"/>
            <w:r w:rsidRPr="006C3FE5">
              <w:rPr>
                <w:color w:val="000000"/>
              </w:rPr>
              <w:t>Простирадло</w:t>
            </w:r>
            <w:proofErr w:type="spellEnd"/>
            <w:r w:rsidRPr="006C3FE5">
              <w:rPr>
                <w:color w:val="000000"/>
              </w:rPr>
              <w:t xml:space="preserve">   </w:t>
            </w:r>
            <w:proofErr w:type="spellStart"/>
            <w:r w:rsidRPr="006C3FE5">
              <w:rPr>
                <w:color w:val="000000"/>
              </w:rPr>
              <w:t>дитяче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2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lang w:val="uk-UA"/>
              </w:rPr>
            </w:pPr>
            <w:r w:rsidRPr="006C3FE5">
              <w:rPr>
                <w:lang w:val="uk-UA"/>
              </w:rPr>
              <w:t>2,00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4,00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2,00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2,00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2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proofErr w:type="spellStart"/>
            <w:r w:rsidRPr="006C3FE5">
              <w:rPr>
                <w:color w:val="000000"/>
              </w:rPr>
              <w:t>Простирадло</w:t>
            </w:r>
            <w:proofErr w:type="spellEnd"/>
            <w:r w:rsidRPr="006C3FE5">
              <w:rPr>
                <w:color w:val="000000"/>
              </w:rPr>
              <w:t xml:space="preserve">   </w:t>
            </w:r>
            <w:proofErr w:type="spellStart"/>
            <w:r w:rsidRPr="006C3FE5">
              <w:rPr>
                <w:color w:val="000000"/>
              </w:rPr>
              <w:t>доросле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5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lang w:val="uk-UA"/>
              </w:rPr>
            </w:pPr>
            <w:r w:rsidRPr="006C3FE5">
              <w:rPr>
                <w:lang w:val="uk-UA"/>
              </w:rPr>
              <w:t>6,00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30,00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15,00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15,00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3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r w:rsidRPr="006C3FE5">
              <w:rPr>
                <w:color w:val="000000"/>
              </w:rPr>
              <w:t>Шторка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3,00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3,00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1,50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1,50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4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r w:rsidRPr="006C3FE5">
              <w:rPr>
                <w:color w:val="000000"/>
              </w:rPr>
              <w:t>Шторка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3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  <w:lang w:val="uk-UA"/>
              </w:rPr>
              <w:t>1</w:t>
            </w:r>
            <w:r w:rsidRPr="006C3FE5">
              <w:rPr>
                <w:color w:val="000000"/>
              </w:rPr>
              <w:t>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3,00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1,50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1,50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5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r w:rsidRPr="006C3FE5">
              <w:rPr>
                <w:color w:val="000000"/>
              </w:rPr>
              <w:t>Носилки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15,00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15,00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7,50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7,50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6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proofErr w:type="spellStart"/>
            <w:r w:rsidRPr="006C3FE5">
              <w:rPr>
                <w:color w:val="000000"/>
              </w:rPr>
              <w:t>Обігрівач</w:t>
            </w:r>
            <w:proofErr w:type="spellEnd"/>
            <w:r w:rsidRPr="006C3FE5">
              <w:rPr>
                <w:color w:val="000000"/>
              </w:rPr>
              <w:t xml:space="preserve">    Аврора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320,00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320,00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160,00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160,00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7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proofErr w:type="spellStart"/>
            <w:r w:rsidRPr="006C3FE5">
              <w:rPr>
                <w:color w:val="000000"/>
              </w:rPr>
              <w:t>Опромінювач</w:t>
            </w:r>
            <w:proofErr w:type="spellEnd"/>
            <w:r w:rsidRPr="006C3FE5">
              <w:rPr>
                <w:color w:val="000000"/>
              </w:rPr>
              <w:t xml:space="preserve">  для  носоглотки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184,00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184,00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92,00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92,00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8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r w:rsidRPr="006C3FE5">
              <w:rPr>
                <w:color w:val="000000"/>
              </w:rPr>
              <w:t>Переноска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30,00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30,00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15,00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15,00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9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proofErr w:type="spellStart"/>
            <w:r w:rsidRPr="006C3FE5">
              <w:rPr>
                <w:color w:val="000000"/>
              </w:rPr>
              <w:t>Будівля</w:t>
            </w:r>
            <w:proofErr w:type="spellEnd"/>
            <w:r w:rsidRPr="006C3FE5">
              <w:rPr>
                <w:color w:val="000000"/>
              </w:rPr>
              <w:t xml:space="preserve">   </w:t>
            </w:r>
            <w:proofErr w:type="spellStart"/>
            <w:r w:rsidRPr="006C3FE5">
              <w:rPr>
                <w:color w:val="000000"/>
              </w:rPr>
              <w:t>тимчасова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100,00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100,00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50,00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50,00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10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r w:rsidRPr="006C3FE5">
              <w:rPr>
                <w:color w:val="000000"/>
              </w:rPr>
              <w:t xml:space="preserve">Вага    </w:t>
            </w:r>
            <w:proofErr w:type="spellStart"/>
            <w:r w:rsidRPr="006C3FE5">
              <w:rPr>
                <w:color w:val="000000"/>
              </w:rPr>
              <w:t>напольна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110,00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110,00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55,00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55,00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11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proofErr w:type="spellStart"/>
            <w:r w:rsidRPr="006C3FE5">
              <w:rPr>
                <w:color w:val="000000"/>
              </w:rPr>
              <w:t>Вішалка</w:t>
            </w:r>
            <w:proofErr w:type="spellEnd"/>
            <w:r w:rsidRPr="006C3FE5">
              <w:rPr>
                <w:color w:val="000000"/>
              </w:rPr>
              <w:t xml:space="preserve">   </w:t>
            </w:r>
            <w:proofErr w:type="spellStart"/>
            <w:r w:rsidRPr="006C3FE5">
              <w:rPr>
                <w:color w:val="000000"/>
              </w:rPr>
              <w:t>деревяна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25,00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25,00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12,50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12,50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12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proofErr w:type="spellStart"/>
            <w:r w:rsidRPr="006C3FE5">
              <w:rPr>
                <w:color w:val="000000"/>
              </w:rPr>
              <w:t>Відро</w:t>
            </w:r>
            <w:proofErr w:type="spellEnd"/>
            <w:r w:rsidRPr="006C3FE5">
              <w:rPr>
                <w:color w:val="000000"/>
              </w:rPr>
              <w:t xml:space="preserve">  </w:t>
            </w:r>
            <w:proofErr w:type="spellStart"/>
            <w:r w:rsidRPr="006C3FE5">
              <w:rPr>
                <w:color w:val="000000"/>
              </w:rPr>
              <w:t>емальоване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2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  <w:lang w:val="uk-UA"/>
              </w:rPr>
              <w:t>31</w:t>
            </w:r>
            <w:r w:rsidRPr="006C3FE5">
              <w:rPr>
                <w:color w:val="000000"/>
              </w:rPr>
              <w:t>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62,00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31,00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31,00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13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proofErr w:type="spellStart"/>
            <w:r w:rsidRPr="006C3FE5">
              <w:rPr>
                <w:color w:val="000000"/>
              </w:rPr>
              <w:t>Відро</w:t>
            </w:r>
            <w:proofErr w:type="spellEnd"/>
            <w:r w:rsidRPr="006C3FE5">
              <w:rPr>
                <w:color w:val="000000"/>
              </w:rPr>
              <w:t xml:space="preserve">  </w:t>
            </w:r>
            <w:proofErr w:type="spellStart"/>
            <w:r w:rsidRPr="006C3FE5">
              <w:rPr>
                <w:color w:val="000000"/>
              </w:rPr>
              <w:t>оцинковане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16,00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16,00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8,00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8,00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14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proofErr w:type="spellStart"/>
            <w:r w:rsidRPr="006C3FE5">
              <w:rPr>
                <w:color w:val="000000"/>
              </w:rPr>
              <w:t>Вогнегасник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2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  <w:lang w:val="uk-UA"/>
              </w:rPr>
              <w:t>66</w:t>
            </w:r>
            <w:r w:rsidRPr="006C3FE5">
              <w:rPr>
                <w:color w:val="000000"/>
              </w:rPr>
              <w:t>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132,00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66,00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66,00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15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r w:rsidRPr="006C3FE5">
              <w:rPr>
                <w:color w:val="000000"/>
              </w:rPr>
              <w:t>Дерево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3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  <w:lang w:val="uk-UA"/>
              </w:rPr>
              <w:t>1</w:t>
            </w:r>
            <w:r w:rsidRPr="006C3FE5">
              <w:rPr>
                <w:color w:val="000000"/>
              </w:rPr>
              <w:t>00,00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300,00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150,00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150,00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16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r w:rsidRPr="006C3FE5">
              <w:rPr>
                <w:color w:val="000000"/>
              </w:rPr>
              <w:t>Замок  висячий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2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  <w:lang w:val="uk-UA"/>
              </w:rPr>
              <w:t>15</w:t>
            </w:r>
            <w:r w:rsidRPr="006C3FE5">
              <w:rPr>
                <w:color w:val="000000"/>
              </w:rPr>
              <w:t>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30,00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15,00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15,00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17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proofErr w:type="spellStart"/>
            <w:r w:rsidRPr="006C3FE5">
              <w:rPr>
                <w:color w:val="000000"/>
              </w:rPr>
              <w:t>Дзеркало</w:t>
            </w:r>
            <w:proofErr w:type="spellEnd"/>
            <w:r w:rsidRPr="006C3FE5">
              <w:rPr>
                <w:color w:val="000000"/>
              </w:rPr>
              <w:t xml:space="preserve"> </w:t>
            </w:r>
            <w:proofErr w:type="spellStart"/>
            <w:r w:rsidRPr="006C3FE5">
              <w:rPr>
                <w:color w:val="000000"/>
              </w:rPr>
              <w:t>Куско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8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  <w:lang w:val="uk-UA"/>
              </w:rPr>
              <w:t>7</w:t>
            </w:r>
            <w:r w:rsidRPr="006C3FE5">
              <w:rPr>
                <w:color w:val="000000"/>
              </w:rPr>
              <w:t>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56,00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28,00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28,00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18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proofErr w:type="spellStart"/>
            <w:r w:rsidRPr="006C3FE5">
              <w:rPr>
                <w:color w:val="000000"/>
              </w:rPr>
              <w:t>Карнизи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8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  <w:lang w:val="uk-UA"/>
              </w:rPr>
              <w:t>15</w:t>
            </w:r>
            <w:r w:rsidRPr="006C3FE5">
              <w:rPr>
                <w:color w:val="000000"/>
              </w:rPr>
              <w:t>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120,00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60,00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60,00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19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proofErr w:type="spellStart"/>
            <w:r w:rsidRPr="006C3FE5">
              <w:rPr>
                <w:color w:val="000000"/>
              </w:rPr>
              <w:t>Стерилізатор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3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  <w:lang w:val="uk-UA"/>
              </w:rPr>
              <w:t>9</w:t>
            </w:r>
            <w:r w:rsidRPr="006C3FE5">
              <w:rPr>
                <w:color w:val="000000"/>
              </w:rPr>
              <w:t>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27,00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13,50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13,50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20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proofErr w:type="spellStart"/>
            <w:r w:rsidRPr="006C3FE5">
              <w:rPr>
                <w:color w:val="000000"/>
              </w:rPr>
              <w:t>Стерилізатор</w:t>
            </w:r>
            <w:proofErr w:type="spellEnd"/>
            <w:r w:rsidRPr="006C3FE5">
              <w:rPr>
                <w:color w:val="000000"/>
              </w:rPr>
              <w:t xml:space="preserve">   </w:t>
            </w:r>
            <w:proofErr w:type="spellStart"/>
            <w:proofErr w:type="gramStart"/>
            <w:r w:rsidRPr="006C3FE5">
              <w:rPr>
                <w:color w:val="000000"/>
              </w:rPr>
              <w:t>р</w:t>
            </w:r>
            <w:proofErr w:type="gramEnd"/>
            <w:r w:rsidRPr="006C3FE5">
              <w:rPr>
                <w:color w:val="000000"/>
              </w:rPr>
              <w:t>ізний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12,00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12,00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6,00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6,00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21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proofErr w:type="spellStart"/>
            <w:r w:rsidRPr="006C3FE5">
              <w:rPr>
                <w:color w:val="000000"/>
              </w:rPr>
              <w:t>Стерилізатор</w:t>
            </w:r>
            <w:proofErr w:type="spellEnd"/>
            <w:r w:rsidRPr="006C3FE5">
              <w:rPr>
                <w:color w:val="000000"/>
              </w:rPr>
              <w:t xml:space="preserve">   </w:t>
            </w:r>
            <w:proofErr w:type="spellStart"/>
            <w:proofErr w:type="gramStart"/>
            <w:r w:rsidRPr="006C3FE5">
              <w:rPr>
                <w:color w:val="000000"/>
              </w:rPr>
              <w:t>р</w:t>
            </w:r>
            <w:proofErr w:type="gramEnd"/>
            <w:r w:rsidRPr="006C3FE5">
              <w:rPr>
                <w:color w:val="000000"/>
              </w:rPr>
              <w:t>ізний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2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  <w:lang w:val="uk-UA"/>
              </w:rPr>
              <w:t>15</w:t>
            </w:r>
            <w:r w:rsidRPr="006C3FE5">
              <w:rPr>
                <w:color w:val="000000"/>
              </w:rPr>
              <w:t>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30,00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15,00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15,00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22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proofErr w:type="spellStart"/>
            <w:r w:rsidRPr="006C3FE5">
              <w:rPr>
                <w:color w:val="000000"/>
              </w:rPr>
              <w:t>Клейонка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2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  <w:lang w:val="uk-UA"/>
              </w:rPr>
              <w:t>22</w:t>
            </w:r>
            <w:r w:rsidRPr="006C3FE5">
              <w:rPr>
                <w:color w:val="000000"/>
              </w:rPr>
              <w:t>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44,00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22,00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22,00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23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r w:rsidRPr="006C3FE5">
              <w:rPr>
                <w:color w:val="000000"/>
              </w:rPr>
              <w:t>Кушетка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2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  <w:lang w:val="uk-UA"/>
              </w:rPr>
              <w:t>12</w:t>
            </w:r>
            <w:r w:rsidRPr="006C3FE5">
              <w:rPr>
                <w:color w:val="000000"/>
              </w:rPr>
              <w:t>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24,00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12,00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12,00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24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r w:rsidRPr="006C3FE5">
              <w:rPr>
                <w:color w:val="000000"/>
              </w:rPr>
              <w:t xml:space="preserve">Миска  </w:t>
            </w:r>
            <w:proofErr w:type="spellStart"/>
            <w:r w:rsidRPr="006C3FE5">
              <w:rPr>
                <w:color w:val="000000"/>
              </w:rPr>
              <w:t>емальована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5,00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5,00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2,50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2,50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25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proofErr w:type="spellStart"/>
            <w:r w:rsidRPr="006C3FE5">
              <w:rPr>
                <w:color w:val="000000"/>
              </w:rPr>
              <w:t>Ножниці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3,00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3,00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1,50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1,50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26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proofErr w:type="spellStart"/>
            <w:r w:rsidRPr="006C3FE5">
              <w:rPr>
                <w:color w:val="000000"/>
              </w:rPr>
              <w:t>Ростомі</w:t>
            </w:r>
            <w:proofErr w:type="gramStart"/>
            <w:r w:rsidRPr="006C3FE5">
              <w:rPr>
                <w:color w:val="000000"/>
              </w:rPr>
              <w:t>р</w:t>
            </w:r>
            <w:proofErr w:type="spellEnd"/>
            <w:proofErr w:type="gramEnd"/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44,00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44,00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22,00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22,00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27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proofErr w:type="spellStart"/>
            <w:r w:rsidRPr="006C3FE5">
              <w:rPr>
                <w:color w:val="000000"/>
              </w:rPr>
              <w:t>Роторозширувач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6,00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6,00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3,00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3,00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28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r w:rsidRPr="006C3FE5">
              <w:rPr>
                <w:color w:val="000000"/>
              </w:rPr>
              <w:t>Велосипед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800,00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800,00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400,00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400,00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29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proofErr w:type="spellStart"/>
            <w:r w:rsidRPr="006C3FE5">
              <w:rPr>
                <w:color w:val="000000"/>
              </w:rPr>
              <w:t>Стетофанедоскоп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19,00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19,00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9,50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9,50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30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proofErr w:type="spellStart"/>
            <w:r w:rsidRPr="006C3FE5">
              <w:rPr>
                <w:color w:val="000000"/>
              </w:rPr>
              <w:t>Стіл</w:t>
            </w:r>
            <w:proofErr w:type="spellEnd"/>
            <w:r w:rsidRPr="006C3FE5">
              <w:rPr>
                <w:color w:val="000000"/>
              </w:rPr>
              <w:t xml:space="preserve">  </w:t>
            </w:r>
            <w:proofErr w:type="spellStart"/>
            <w:proofErr w:type="gramStart"/>
            <w:r w:rsidRPr="006C3FE5">
              <w:rPr>
                <w:color w:val="000000"/>
              </w:rPr>
              <w:t>л</w:t>
            </w:r>
            <w:proofErr w:type="gramEnd"/>
            <w:r w:rsidRPr="006C3FE5">
              <w:rPr>
                <w:color w:val="000000"/>
              </w:rPr>
              <w:t>ікарський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93,00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93,00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46,50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46,50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31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proofErr w:type="spellStart"/>
            <w:proofErr w:type="gramStart"/>
            <w:r w:rsidRPr="006C3FE5">
              <w:rPr>
                <w:color w:val="000000"/>
              </w:rPr>
              <w:t>Ст</w:t>
            </w:r>
            <w:proofErr w:type="gramEnd"/>
            <w:r w:rsidRPr="006C3FE5">
              <w:rPr>
                <w:color w:val="000000"/>
              </w:rPr>
              <w:t>іл</w:t>
            </w:r>
            <w:proofErr w:type="spellEnd"/>
            <w:r w:rsidRPr="006C3FE5">
              <w:rPr>
                <w:color w:val="000000"/>
              </w:rPr>
              <w:t xml:space="preserve">  </w:t>
            </w:r>
            <w:proofErr w:type="spellStart"/>
            <w:r w:rsidRPr="006C3FE5">
              <w:rPr>
                <w:color w:val="000000"/>
              </w:rPr>
              <w:t>медичний</w:t>
            </w:r>
            <w:proofErr w:type="spellEnd"/>
            <w:r w:rsidRPr="006C3FE5">
              <w:rPr>
                <w:color w:val="000000"/>
              </w:rPr>
              <w:t xml:space="preserve">  </w:t>
            </w:r>
            <w:proofErr w:type="spellStart"/>
            <w:r w:rsidRPr="006C3FE5">
              <w:rPr>
                <w:color w:val="000000"/>
              </w:rPr>
              <w:t>інструментальний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35,00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35,00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17,50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17,50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32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proofErr w:type="spellStart"/>
            <w:proofErr w:type="gramStart"/>
            <w:r w:rsidRPr="006C3FE5">
              <w:rPr>
                <w:color w:val="000000"/>
              </w:rPr>
              <w:t>Ст</w:t>
            </w:r>
            <w:proofErr w:type="gramEnd"/>
            <w:r w:rsidRPr="006C3FE5">
              <w:rPr>
                <w:color w:val="000000"/>
              </w:rPr>
              <w:t>іл</w:t>
            </w:r>
            <w:proofErr w:type="spellEnd"/>
            <w:r w:rsidRPr="006C3FE5">
              <w:rPr>
                <w:color w:val="000000"/>
              </w:rPr>
              <w:t xml:space="preserve">   </w:t>
            </w:r>
            <w:proofErr w:type="spellStart"/>
            <w:r w:rsidRPr="006C3FE5">
              <w:rPr>
                <w:color w:val="000000"/>
              </w:rPr>
              <w:t>різний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150,00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150,00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75,00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75,00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33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proofErr w:type="spellStart"/>
            <w:proofErr w:type="gramStart"/>
            <w:r w:rsidRPr="006C3FE5">
              <w:rPr>
                <w:color w:val="000000"/>
              </w:rPr>
              <w:t>Ст</w:t>
            </w:r>
            <w:proofErr w:type="gramEnd"/>
            <w:r w:rsidRPr="006C3FE5">
              <w:rPr>
                <w:color w:val="000000"/>
              </w:rPr>
              <w:t>іл</w:t>
            </w:r>
            <w:proofErr w:type="spellEnd"/>
            <w:r w:rsidRPr="006C3FE5">
              <w:rPr>
                <w:color w:val="000000"/>
              </w:rPr>
              <w:t xml:space="preserve">   </w:t>
            </w:r>
            <w:proofErr w:type="spellStart"/>
            <w:r w:rsidRPr="006C3FE5">
              <w:rPr>
                <w:color w:val="000000"/>
              </w:rPr>
              <w:t>різний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3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  <w:lang w:val="uk-UA"/>
              </w:rPr>
              <w:t>2</w:t>
            </w:r>
            <w:r w:rsidRPr="006C3FE5">
              <w:rPr>
                <w:color w:val="000000"/>
              </w:rPr>
              <w:t>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60,00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30,00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30,00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34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proofErr w:type="spellStart"/>
            <w:proofErr w:type="gramStart"/>
            <w:r w:rsidRPr="006C3FE5">
              <w:rPr>
                <w:color w:val="000000"/>
              </w:rPr>
              <w:t>Ст</w:t>
            </w:r>
            <w:proofErr w:type="gramEnd"/>
            <w:r w:rsidRPr="006C3FE5">
              <w:rPr>
                <w:color w:val="000000"/>
              </w:rPr>
              <w:t>ілець</w:t>
            </w:r>
            <w:proofErr w:type="spellEnd"/>
            <w:r w:rsidRPr="006C3FE5">
              <w:rPr>
                <w:color w:val="000000"/>
              </w:rPr>
              <w:t xml:space="preserve">  </w:t>
            </w:r>
            <w:proofErr w:type="spellStart"/>
            <w:r w:rsidRPr="006C3FE5">
              <w:rPr>
                <w:color w:val="000000"/>
              </w:rPr>
              <w:t>різний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13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  <w:lang w:val="uk-UA"/>
              </w:rPr>
              <w:t>22</w:t>
            </w:r>
            <w:r w:rsidRPr="006C3FE5">
              <w:rPr>
                <w:color w:val="000000"/>
              </w:rPr>
              <w:t>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286,00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143,00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143,00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35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r w:rsidRPr="006C3FE5">
              <w:rPr>
                <w:color w:val="000000"/>
              </w:rPr>
              <w:t>Телефон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75,00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75,00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37,50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37,50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36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r w:rsidRPr="006C3FE5">
              <w:rPr>
                <w:color w:val="000000"/>
              </w:rPr>
              <w:t>Тин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25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  <w:lang w:val="uk-UA"/>
              </w:rPr>
              <w:t>1</w:t>
            </w:r>
            <w:r w:rsidRPr="006C3FE5">
              <w:rPr>
                <w:color w:val="000000"/>
              </w:rPr>
              <w:t>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250,00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125,00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125,00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37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r w:rsidRPr="006C3FE5">
              <w:rPr>
                <w:color w:val="000000"/>
              </w:rPr>
              <w:t>Тонометр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116,00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116,00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58,00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58,00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38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r w:rsidRPr="006C3FE5">
              <w:rPr>
                <w:color w:val="000000"/>
              </w:rPr>
              <w:t>Туалет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50,00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50,00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25,00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25,00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lastRenderedPageBreak/>
              <w:t>39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r w:rsidRPr="006C3FE5">
              <w:rPr>
                <w:color w:val="000000"/>
              </w:rPr>
              <w:t>Тумбочка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8,00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8,00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4,00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4,00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40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proofErr w:type="spellStart"/>
            <w:r w:rsidRPr="006C3FE5">
              <w:rPr>
                <w:color w:val="000000"/>
              </w:rPr>
              <w:t>Умивальник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269,00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269,00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134,50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134,50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41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r w:rsidRPr="006C3FE5">
              <w:rPr>
                <w:color w:val="000000"/>
              </w:rPr>
              <w:t xml:space="preserve">Чайник  </w:t>
            </w:r>
            <w:proofErr w:type="spellStart"/>
            <w:r w:rsidRPr="006C3FE5">
              <w:rPr>
                <w:color w:val="000000"/>
              </w:rPr>
              <w:t>електричний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180,00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180,00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90,00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90,00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42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proofErr w:type="spellStart"/>
            <w:r w:rsidRPr="006C3FE5">
              <w:rPr>
                <w:color w:val="000000"/>
              </w:rPr>
              <w:t>Шафа</w:t>
            </w:r>
            <w:proofErr w:type="spellEnd"/>
            <w:r w:rsidRPr="006C3FE5">
              <w:rPr>
                <w:color w:val="000000"/>
              </w:rPr>
              <w:t xml:space="preserve">   </w:t>
            </w:r>
            <w:proofErr w:type="spellStart"/>
            <w:r w:rsidRPr="006C3FE5">
              <w:rPr>
                <w:color w:val="000000"/>
              </w:rPr>
              <w:t>металева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3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  <w:lang w:val="uk-UA"/>
              </w:rPr>
              <w:t>26</w:t>
            </w:r>
            <w:r w:rsidRPr="006C3FE5">
              <w:rPr>
                <w:color w:val="000000"/>
              </w:rPr>
              <w:t>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78,00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39,00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39,00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43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proofErr w:type="spellStart"/>
            <w:r w:rsidRPr="006C3FE5">
              <w:rPr>
                <w:color w:val="000000"/>
              </w:rPr>
              <w:t>Шафа</w:t>
            </w:r>
            <w:proofErr w:type="spellEnd"/>
            <w:r w:rsidRPr="006C3FE5">
              <w:rPr>
                <w:color w:val="000000"/>
              </w:rPr>
              <w:t xml:space="preserve">    </w:t>
            </w:r>
            <w:proofErr w:type="spellStart"/>
            <w:proofErr w:type="gramStart"/>
            <w:r w:rsidRPr="006C3FE5">
              <w:rPr>
                <w:color w:val="000000"/>
              </w:rPr>
              <w:t>р</w:t>
            </w:r>
            <w:proofErr w:type="gramEnd"/>
            <w:r w:rsidRPr="006C3FE5">
              <w:rPr>
                <w:color w:val="000000"/>
              </w:rPr>
              <w:t>ізна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2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  <w:lang w:val="uk-UA"/>
              </w:rPr>
              <w:t>2</w:t>
            </w:r>
            <w:r w:rsidRPr="006C3FE5">
              <w:rPr>
                <w:color w:val="000000"/>
              </w:rPr>
              <w:t>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40,00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20,00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20,00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44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proofErr w:type="spellStart"/>
            <w:r w:rsidRPr="006C3FE5">
              <w:rPr>
                <w:color w:val="000000"/>
              </w:rPr>
              <w:t>Шафа</w:t>
            </w:r>
            <w:proofErr w:type="spellEnd"/>
            <w:r w:rsidRPr="006C3FE5">
              <w:rPr>
                <w:color w:val="000000"/>
              </w:rPr>
              <w:t xml:space="preserve">   </w:t>
            </w:r>
            <w:proofErr w:type="spellStart"/>
            <w:r w:rsidRPr="006C3FE5">
              <w:rPr>
                <w:color w:val="000000"/>
              </w:rPr>
              <w:t>сухожарова</w:t>
            </w:r>
            <w:proofErr w:type="spellEnd"/>
            <w:r w:rsidRPr="006C3FE5">
              <w:rPr>
                <w:color w:val="000000"/>
              </w:rPr>
              <w:t xml:space="preserve">  ГП-20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2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  <w:lang w:val="uk-UA"/>
              </w:rPr>
              <w:t>15</w:t>
            </w:r>
            <w:r w:rsidRPr="006C3FE5">
              <w:rPr>
                <w:color w:val="000000"/>
              </w:rPr>
              <w:t>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300,00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150,00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150,00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45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proofErr w:type="spellStart"/>
            <w:r w:rsidRPr="006C3FE5">
              <w:rPr>
                <w:color w:val="000000"/>
              </w:rPr>
              <w:t>Тазомі</w:t>
            </w:r>
            <w:proofErr w:type="gramStart"/>
            <w:r w:rsidRPr="006C3FE5">
              <w:rPr>
                <w:color w:val="000000"/>
              </w:rPr>
              <w:t>р</w:t>
            </w:r>
            <w:proofErr w:type="spellEnd"/>
            <w:proofErr w:type="gramEnd"/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2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  <w:lang w:val="uk-UA"/>
              </w:rPr>
              <w:t>1</w:t>
            </w:r>
            <w:r w:rsidRPr="006C3FE5">
              <w:rPr>
                <w:color w:val="000000"/>
              </w:rPr>
              <w:t>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20,00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10,00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10,00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46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proofErr w:type="spellStart"/>
            <w:r w:rsidRPr="006C3FE5">
              <w:rPr>
                <w:color w:val="000000"/>
              </w:rPr>
              <w:t>Бікс</w:t>
            </w:r>
            <w:proofErr w:type="spellEnd"/>
            <w:r w:rsidRPr="006C3FE5">
              <w:rPr>
                <w:color w:val="000000"/>
              </w:rPr>
              <w:t xml:space="preserve">  </w:t>
            </w:r>
            <w:proofErr w:type="spellStart"/>
            <w:proofErr w:type="gramStart"/>
            <w:r w:rsidRPr="006C3FE5">
              <w:rPr>
                <w:color w:val="000000"/>
              </w:rPr>
              <w:t>р</w:t>
            </w:r>
            <w:proofErr w:type="gramEnd"/>
            <w:r w:rsidRPr="006C3FE5">
              <w:rPr>
                <w:color w:val="000000"/>
              </w:rPr>
              <w:t>ізний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2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  <w:lang w:val="uk-UA"/>
              </w:rPr>
              <w:t>15</w:t>
            </w:r>
            <w:r w:rsidRPr="006C3FE5">
              <w:rPr>
                <w:color w:val="000000"/>
              </w:rPr>
              <w:t>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30,00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15,00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15,00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47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r w:rsidRPr="006C3FE5">
              <w:rPr>
                <w:color w:val="000000"/>
              </w:rPr>
              <w:t xml:space="preserve">Сумка  </w:t>
            </w:r>
            <w:proofErr w:type="spellStart"/>
            <w:r w:rsidRPr="006C3FE5">
              <w:rPr>
                <w:color w:val="000000"/>
              </w:rPr>
              <w:t>холодильна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45,00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45,00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22,50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22,50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48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r w:rsidRPr="006C3FE5">
              <w:rPr>
                <w:color w:val="000000"/>
              </w:rPr>
              <w:t>Кастрюля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2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  <w:lang w:val="uk-UA"/>
              </w:rPr>
              <w:t>5</w:t>
            </w:r>
            <w:r w:rsidRPr="006C3FE5">
              <w:rPr>
                <w:color w:val="000000"/>
              </w:rPr>
              <w:t>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5,00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  <w:r w:rsidRPr="006C3FE5">
              <w:t>49</w:t>
            </w: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color w:val="000000"/>
              </w:rPr>
            </w:pPr>
            <w:r w:rsidRPr="006C3FE5">
              <w:rPr>
                <w:color w:val="000000"/>
              </w:rPr>
              <w:t>Тонометр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150,00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color w:val="000000"/>
              </w:rPr>
            </w:pPr>
            <w:r w:rsidRPr="006C3FE5">
              <w:rPr>
                <w:color w:val="000000"/>
              </w:rPr>
              <w:t>150,00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75,00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</w:pPr>
            <w:r w:rsidRPr="006C3FE5">
              <w:t>75,00</w:t>
            </w:r>
          </w:p>
        </w:tc>
      </w:tr>
      <w:tr w:rsidR="006C3FE5" w:rsidRPr="006C3FE5" w:rsidTr="006C3FE5">
        <w:tc>
          <w:tcPr>
            <w:tcW w:w="676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jc w:val="center"/>
            </w:pPr>
          </w:p>
        </w:tc>
        <w:tc>
          <w:tcPr>
            <w:tcW w:w="3293" w:type="dxa"/>
            <w:shd w:val="clear" w:color="auto" w:fill="auto"/>
            <w:vAlign w:val="bottom"/>
          </w:tcPr>
          <w:p w:rsidR="006C3FE5" w:rsidRPr="006C3FE5" w:rsidRDefault="006C3FE5" w:rsidP="00917B9B">
            <w:pPr>
              <w:pStyle w:val="a3"/>
              <w:rPr>
                <w:b/>
                <w:lang w:val="uk-UA"/>
              </w:rPr>
            </w:pPr>
            <w:r w:rsidRPr="006C3FE5">
              <w:rPr>
                <w:b/>
                <w:lang w:val="uk-UA"/>
              </w:rPr>
              <w:t>Разом :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6C3FE5" w:rsidRPr="006C3FE5" w:rsidRDefault="00E73305" w:rsidP="006C3FE5">
            <w:pPr>
              <w:pStyle w:val="a3"/>
              <w:jc w:val="right"/>
              <w:rPr>
                <w:b/>
                <w:lang w:val="uk-UA"/>
              </w:rPr>
            </w:pPr>
            <w:r w:rsidRPr="006C3FE5">
              <w:rPr>
                <w:b/>
                <w:lang w:val="uk-UA"/>
              </w:rPr>
              <w:fldChar w:fldCharType="begin"/>
            </w:r>
            <w:r w:rsidR="006C3FE5" w:rsidRPr="006C3FE5">
              <w:rPr>
                <w:b/>
                <w:lang w:val="uk-UA"/>
              </w:rPr>
              <w:instrText xml:space="preserve"> =SUM(ABOVE) </w:instrText>
            </w:r>
            <w:r w:rsidRPr="006C3FE5">
              <w:rPr>
                <w:b/>
                <w:lang w:val="uk-UA"/>
              </w:rPr>
              <w:fldChar w:fldCharType="separate"/>
            </w:r>
            <w:r w:rsidR="006C3FE5" w:rsidRPr="006C3FE5">
              <w:rPr>
                <w:b/>
                <w:noProof/>
                <w:lang w:val="uk-UA"/>
              </w:rPr>
              <w:t>125</w:t>
            </w:r>
            <w:r w:rsidRPr="006C3FE5">
              <w:rPr>
                <w:b/>
                <w:lang w:val="uk-UA"/>
              </w:rPr>
              <w:fldChar w:fldCharType="end"/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C3FE5" w:rsidRPr="006C3FE5" w:rsidRDefault="006C3FE5" w:rsidP="006C3FE5">
            <w:pPr>
              <w:pStyle w:val="a3"/>
              <w:jc w:val="right"/>
              <w:rPr>
                <w:lang w:val="uk-UA"/>
              </w:rPr>
            </w:pPr>
            <w:r w:rsidRPr="006C3FE5">
              <w:rPr>
                <w:lang w:val="uk-UA"/>
              </w:rPr>
              <w:t>х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C3FE5" w:rsidRPr="006C3FE5" w:rsidRDefault="00E73305" w:rsidP="006C3FE5">
            <w:pPr>
              <w:pStyle w:val="a3"/>
              <w:jc w:val="right"/>
              <w:rPr>
                <w:b/>
                <w:lang w:val="uk-UA"/>
              </w:rPr>
            </w:pPr>
            <w:r w:rsidRPr="006C3FE5">
              <w:rPr>
                <w:b/>
                <w:lang w:val="uk-UA"/>
              </w:rPr>
              <w:fldChar w:fldCharType="begin"/>
            </w:r>
            <w:r w:rsidR="006C3FE5" w:rsidRPr="006C3FE5">
              <w:rPr>
                <w:b/>
                <w:lang w:val="uk-UA"/>
              </w:rPr>
              <w:instrText xml:space="preserve"> =SUM(ABOVE) </w:instrText>
            </w:r>
            <w:r w:rsidRPr="006C3FE5">
              <w:rPr>
                <w:b/>
                <w:lang w:val="uk-UA"/>
              </w:rPr>
              <w:fldChar w:fldCharType="separate"/>
            </w:r>
            <w:r w:rsidR="006C3FE5" w:rsidRPr="006C3FE5">
              <w:rPr>
                <w:b/>
                <w:noProof/>
                <w:lang w:val="uk-UA"/>
              </w:rPr>
              <w:t>4799</w:t>
            </w:r>
            <w:r w:rsidRPr="006C3FE5">
              <w:rPr>
                <w:b/>
                <w:lang w:val="uk-UA"/>
              </w:rPr>
              <w:fldChar w:fldCharType="end"/>
            </w:r>
            <w:r w:rsidR="006C3FE5" w:rsidRPr="006C3FE5">
              <w:rPr>
                <w:b/>
                <w:lang w:val="uk-UA"/>
              </w:rPr>
              <w:t>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C3FE5" w:rsidRPr="006C3FE5" w:rsidRDefault="00E73305" w:rsidP="006C3FE5">
            <w:pPr>
              <w:pStyle w:val="a3"/>
              <w:jc w:val="right"/>
              <w:rPr>
                <w:b/>
                <w:lang w:val="uk-UA"/>
              </w:rPr>
            </w:pPr>
            <w:r w:rsidRPr="006C3FE5">
              <w:rPr>
                <w:b/>
                <w:lang w:val="uk-UA"/>
              </w:rPr>
              <w:fldChar w:fldCharType="begin"/>
            </w:r>
            <w:r w:rsidR="006C3FE5" w:rsidRPr="006C3FE5">
              <w:rPr>
                <w:b/>
                <w:lang w:val="uk-UA"/>
              </w:rPr>
              <w:instrText xml:space="preserve"> =SUM(ABOVE) </w:instrText>
            </w:r>
            <w:r w:rsidRPr="006C3FE5">
              <w:rPr>
                <w:b/>
                <w:lang w:val="uk-UA"/>
              </w:rPr>
              <w:fldChar w:fldCharType="separate"/>
            </w:r>
            <w:r w:rsidR="006C3FE5" w:rsidRPr="006C3FE5">
              <w:rPr>
                <w:b/>
                <w:noProof/>
                <w:lang w:val="uk-UA"/>
              </w:rPr>
              <w:t>2399,5</w:t>
            </w:r>
            <w:r w:rsidRPr="006C3FE5">
              <w:rPr>
                <w:b/>
                <w:lang w:val="uk-UA"/>
              </w:rPr>
              <w:fldChar w:fldCharType="end"/>
            </w:r>
            <w:r w:rsidR="006C3FE5" w:rsidRPr="006C3FE5">
              <w:rPr>
                <w:b/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C3FE5" w:rsidRPr="006C3FE5" w:rsidRDefault="00E73305" w:rsidP="006C3FE5">
            <w:pPr>
              <w:pStyle w:val="a3"/>
              <w:jc w:val="right"/>
              <w:rPr>
                <w:b/>
                <w:lang w:val="uk-UA"/>
              </w:rPr>
            </w:pPr>
            <w:r w:rsidRPr="006C3FE5">
              <w:rPr>
                <w:b/>
                <w:lang w:val="uk-UA"/>
              </w:rPr>
              <w:fldChar w:fldCharType="begin"/>
            </w:r>
            <w:r w:rsidR="006C3FE5" w:rsidRPr="006C3FE5">
              <w:rPr>
                <w:b/>
                <w:lang w:val="uk-UA"/>
              </w:rPr>
              <w:instrText xml:space="preserve"> =SUM(ABOVE) </w:instrText>
            </w:r>
            <w:r w:rsidRPr="006C3FE5">
              <w:rPr>
                <w:b/>
                <w:lang w:val="uk-UA"/>
              </w:rPr>
              <w:fldChar w:fldCharType="separate"/>
            </w:r>
            <w:r w:rsidR="006C3FE5" w:rsidRPr="006C3FE5">
              <w:rPr>
                <w:b/>
                <w:noProof/>
                <w:lang w:val="uk-UA"/>
              </w:rPr>
              <w:t>2399,5</w:t>
            </w:r>
            <w:r w:rsidRPr="006C3FE5">
              <w:rPr>
                <w:b/>
                <w:lang w:val="uk-UA"/>
              </w:rPr>
              <w:fldChar w:fldCharType="end"/>
            </w:r>
            <w:r w:rsidR="006C3FE5" w:rsidRPr="006C3FE5">
              <w:rPr>
                <w:b/>
                <w:lang w:val="uk-UA"/>
              </w:rPr>
              <w:t>0</w:t>
            </w:r>
          </w:p>
        </w:tc>
      </w:tr>
    </w:tbl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  <w:r>
        <w:rPr>
          <w:sz w:val="28"/>
        </w:rPr>
        <w:t>Заступник голови ради                                                                        В.Р.</w:t>
      </w:r>
      <w:proofErr w:type="spellStart"/>
      <w:r>
        <w:rPr>
          <w:sz w:val="28"/>
        </w:rPr>
        <w:t>Троценко</w:t>
      </w:r>
      <w:proofErr w:type="spellEnd"/>
      <w:r>
        <w:rPr>
          <w:sz w:val="28"/>
        </w:rPr>
        <w:t xml:space="preserve"> </w:t>
      </w:r>
    </w:p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</w:p>
    <w:p w:rsidR="003760D2" w:rsidRDefault="003760D2"/>
    <w:sectPr w:rsidR="003760D2" w:rsidSect="00FC772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FC7720"/>
    <w:rsid w:val="000141E8"/>
    <w:rsid w:val="001853BE"/>
    <w:rsid w:val="0033490F"/>
    <w:rsid w:val="003760D2"/>
    <w:rsid w:val="005746E1"/>
    <w:rsid w:val="005B0E8C"/>
    <w:rsid w:val="006C3FE5"/>
    <w:rsid w:val="00842221"/>
    <w:rsid w:val="00C934C5"/>
    <w:rsid w:val="00D76967"/>
    <w:rsid w:val="00E73305"/>
    <w:rsid w:val="00E93868"/>
    <w:rsid w:val="00EF18A2"/>
    <w:rsid w:val="00FC7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22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2350</Words>
  <Characters>1340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6</cp:revision>
  <dcterms:created xsi:type="dcterms:W3CDTF">2018-04-25T11:00:00Z</dcterms:created>
  <dcterms:modified xsi:type="dcterms:W3CDTF">2018-05-16T05:22:00Z</dcterms:modified>
</cp:coreProperties>
</file>