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06B3" w:rsidRDefault="00B706B3" w:rsidP="00B706B3">
      <w:pPr>
        <w:pStyle w:val="1"/>
        <w:rPr>
          <w:sz w:val="28"/>
          <w:szCs w:val="28"/>
          <w:lang w:val="uk-UA"/>
        </w:rPr>
      </w:pPr>
      <w:r w:rsidRPr="00940F1F"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 xml:space="preserve">                                     </w:t>
      </w:r>
      <w:r w:rsidRPr="00562A07">
        <w:rPr>
          <w:noProof/>
          <w:sz w:val="28"/>
          <w:szCs w:val="28"/>
        </w:rPr>
        <w:t xml:space="preserve">                     </w:t>
      </w:r>
      <w:r w:rsidRPr="00166B5B">
        <w:rPr>
          <w:noProof/>
          <w:sz w:val="28"/>
          <w:szCs w:val="28"/>
        </w:rPr>
        <w:drawing>
          <wp:inline distT="0" distB="0" distL="0" distR="0">
            <wp:extent cx="584307" cy="612000"/>
            <wp:effectExtent l="19050" t="0" r="6243" b="0"/>
            <wp:docPr id="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307" cy="61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  <w:lang w:val="uk-UA"/>
        </w:rPr>
        <w:t xml:space="preserve">                   </w:t>
      </w:r>
    </w:p>
    <w:p w:rsidR="00B706B3" w:rsidRPr="001C05B5" w:rsidRDefault="00B706B3" w:rsidP="00B706B3">
      <w:pPr>
        <w:pStyle w:val="1"/>
        <w:jc w:val="center"/>
        <w:rPr>
          <w:b w:val="0"/>
          <w:bCs w:val="0"/>
          <w:sz w:val="28"/>
          <w:szCs w:val="28"/>
          <w:lang w:val="uk-UA"/>
        </w:rPr>
      </w:pPr>
      <w:proofErr w:type="spellStart"/>
      <w:r w:rsidRPr="001C05B5">
        <w:rPr>
          <w:sz w:val="28"/>
          <w:szCs w:val="28"/>
        </w:rPr>
        <w:t>Україна</w:t>
      </w:r>
      <w:proofErr w:type="spellEnd"/>
    </w:p>
    <w:p w:rsidR="00B706B3" w:rsidRPr="001C05B5" w:rsidRDefault="00B706B3" w:rsidP="00B706B3">
      <w:pPr>
        <w:pStyle w:val="1"/>
        <w:tabs>
          <w:tab w:val="left" w:pos="3570"/>
        </w:tabs>
        <w:jc w:val="center"/>
        <w:rPr>
          <w:b w:val="0"/>
          <w:bCs w:val="0"/>
          <w:sz w:val="28"/>
          <w:szCs w:val="28"/>
          <w:lang w:val="uk-UA"/>
        </w:rPr>
      </w:pPr>
      <w:r w:rsidRPr="001C05B5">
        <w:rPr>
          <w:sz w:val="28"/>
          <w:szCs w:val="28"/>
          <w:lang w:val="uk-UA"/>
        </w:rPr>
        <w:t>ЧЕРНЯХІВСЬКА РАЙОННА РАДА</w:t>
      </w:r>
    </w:p>
    <w:p w:rsidR="00B706B3" w:rsidRPr="001C05B5" w:rsidRDefault="00B706B3" w:rsidP="00B706B3">
      <w:pPr>
        <w:pStyle w:val="1"/>
        <w:tabs>
          <w:tab w:val="left" w:pos="3570"/>
        </w:tabs>
        <w:jc w:val="center"/>
        <w:rPr>
          <w:bCs w:val="0"/>
          <w:sz w:val="28"/>
          <w:szCs w:val="28"/>
        </w:rPr>
      </w:pPr>
      <w:r w:rsidRPr="001C05B5">
        <w:rPr>
          <w:bCs w:val="0"/>
          <w:sz w:val="28"/>
          <w:szCs w:val="28"/>
        </w:rPr>
        <w:t xml:space="preserve">Р О З П О Р Я Д Ж Е Н </w:t>
      </w:r>
      <w:proofErr w:type="spellStart"/>
      <w:proofErr w:type="gramStart"/>
      <w:r w:rsidRPr="001C05B5">
        <w:rPr>
          <w:bCs w:val="0"/>
          <w:sz w:val="28"/>
          <w:szCs w:val="28"/>
        </w:rPr>
        <w:t>Н</w:t>
      </w:r>
      <w:proofErr w:type="spellEnd"/>
      <w:proofErr w:type="gramEnd"/>
      <w:r w:rsidRPr="001C05B5">
        <w:rPr>
          <w:bCs w:val="0"/>
          <w:sz w:val="28"/>
          <w:szCs w:val="28"/>
        </w:rPr>
        <w:t xml:space="preserve"> Я</w:t>
      </w:r>
    </w:p>
    <w:p w:rsidR="00B706B3" w:rsidRPr="001A1912" w:rsidRDefault="00B706B3" w:rsidP="00B706B3">
      <w:pPr>
        <w:tabs>
          <w:tab w:val="left" w:pos="3570"/>
        </w:tabs>
        <w:jc w:val="center"/>
        <w:rPr>
          <w:b/>
          <w:bCs/>
          <w:sz w:val="28"/>
          <w:szCs w:val="28"/>
        </w:rPr>
      </w:pPr>
      <w:proofErr w:type="spellStart"/>
      <w:r w:rsidRPr="001C05B5">
        <w:rPr>
          <w:b/>
          <w:bCs/>
          <w:sz w:val="28"/>
          <w:szCs w:val="28"/>
        </w:rPr>
        <w:t>голови</w:t>
      </w:r>
      <w:proofErr w:type="spellEnd"/>
      <w:r w:rsidRPr="001C05B5">
        <w:rPr>
          <w:b/>
          <w:bCs/>
          <w:sz w:val="28"/>
          <w:szCs w:val="28"/>
          <w:lang w:val="uk-UA"/>
        </w:rPr>
        <w:t xml:space="preserve"> районної ради</w:t>
      </w:r>
    </w:p>
    <w:p w:rsidR="00B706B3" w:rsidRPr="001A1912" w:rsidRDefault="00B706B3" w:rsidP="00B706B3">
      <w:pPr>
        <w:tabs>
          <w:tab w:val="left" w:pos="3570"/>
        </w:tabs>
        <w:jc w:val="center"/>
        <w:rPr>
          <w:b/>
          <w:bCs/>
          <w:sz w:val="28"/>
          <w:szCs w:val="28"/>
        </w:rPr>
      </w:pPr>
    </w:p>
    <w:p w:rsidR="00B706B3" w:rsidRPr="007F5797" w:rsidRDefault="00B706B3" w:rsidP="00B706B3">
      <w:pPr>
        <w:tabs>
          <w:tab w:val="left" w:pos="357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>
        <w:rPr>
          <w:sz w:val="28"/>
          <w:szCs w:val="28"/>
        </w:rPr>
        <w:t xml:space="preserve"> </w:t>
      </w:r>
      <w:r w:rsidR="007F5797">
        <w:rPr>
          <w:sz w:val="28"/>
          <w:szCs w:val="28"/>
        </w:rPr>
        <w:t xml:space="preserve"> </w:t>
      </w:r>
      <w:r w:rsidR="007F5797">
        <w:rPr>
          <w:sz w:val="28"/>
          <w:szCs w:val="28"/>
          <w:lang w:val="uk-UA"/>
        </w:rPr>
        <w:t>23</w:t>
      </w:r>
      <w:r w:rsidR="007F5797"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 xml:space="preserve">листопада 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2018 року</w:t>
      </w:r>
      <w:r w:rsidRPr="004C48D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</w:t>
      </w:r>
      <w:r w:rsidRPr="004C48DE">
        <w:rPr>
          <w:sz w:val="28"/>
          <w:szCs w:val="28"/>
          <w:lang w:val="uk-UA"/>
        </w:rPr>
        <w:t>№</w:t>
      </w:r>
      <w:r w:rsidRPr="004548C9">
        <w:rPr>
          <w:sz w:val="28"/>
          <w:szCs w:val="28"/>
        </w:rPr>
        <w:t xml:space="preserve"> </w:t>
      </w:r>
      <w:r w:rsidR="007F5797">
        <w:rPr>
          <w:sz w:val="28"/>
          <w:szCs w:val="28"/>
          <w:lang w:val="uk-UA"/>
        </w:rPr>
        <w:t xml:space="preserve"> 132</w:t>
      </w:r>
    </w:p>
    <w:p w:rsidR="00B706B3" w:rsidRDefault="00B706B3" w:rsidP="00B706B3">
      <w:pPr>
        <w:tabs>
          <w:tab w:val="left" w:pos="357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</w:t>
      </w:r>
    </w:p>
    <w:p w:rsidR="00B706B3" w:rsidRDefault="00B706B3" w:rsidP="00B706B3">
      <w:pPr>
        <w:tabs>
          <w:tab w:val="left" w:pos="357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скликання двадцять восьмої  сесії</w:t>
      </w:r>
    </w:p>
    <w:p w:rsidR="00B706B3" w:rsidRDefault="00B706B3" w:rsidP="00B706B3">
      <w:pPr>
        <w:tabs>
          <w:tab w:val="left" w:pos="3570"/>
        </w:tabs>
        <w:rPr>
          <w:sz w:val="28"/>
          <w:szCs w:val="28"/>
          <w:lang w:val="uk-UA"/>
        </w:rPr>
      </w:pPr>
      <w:r w:rsidRPr="004C48DE">
        <w:rPr>
          <w:sz w:val="28"/>
          <w:szCs w:val="28"/>
          <w:lang w:val="uk-UA"/>
        </w:rPr>
        <w:t>районної ради V</w:t>
      </w:r>
      <w:r w:rsidRPr="004C48DE">
        <w:rPr>
          <w:sz w:val="28"/>
          <w:szCs w:val="28"/>
          <w:lang w:val="en-US"/>
        </w:rPr>
        <w:t>I</w:t>
      </w:r>
      <w:r>
        <w:rPr>
          <w:sz w:val="28"/>
          <w:szCs w:val="28"/>
          <w:lang w:val="en-US"/>
        </w:rPr>
        <w:t>I</w:t>
      </w:r>
      <w:r w:rsidRPr="004C48DE">
        <w:rPr>
          <w:sz w:val="28"/>
          <w:szCs w:val="28"/>
          <w:lang w:val="uk-UA"/>
        </w:rPr>
        <w:t xml:space="preserve"> скликання</w:t>
      </w:r>
    </w:p>
    <w:p w:rsidR="00B706B3" w:rsidRPr="004C48DE" w:rsidRDefault="00B706B3" w:rsidP="00B706B3">
      <w:pPr>
        <w:tabs>
          <w:tab w:val="left" w:pos="3570"/>
        </w:tabs>
        <w:rPr>
          <w:sz w:val="28"/>
          <w:szCs w:val="28"/>
          <w:lang w:val="uk-UA"/>
        </w:rPr>
      </w:pPr>
    </w:p>
    <w:p w:rsidR="00B706B3" w:rsidRDefault="00B706B3" w:rsidP="00B706B3">
      <w:pPr>
        <w:tabs>
          <w:tab w:val="left" w:pos="3570"/>
        </w:tabs>
        <w:jc w:val="both"/>
        <w:rPr>
          <w:sz w:val="28"/>
          <w:szCs w:val="28"/>
          <w:lang w:val="uk-UA"/>
        </w:rPr>
      </w:pPr>
      <w:r w:rsidRPr="00D62D11">
        <w:rPr>
          <w:sz w:val="28"/>
          <w:szCs w:val="28"/>
          <w:lang w:val="uk-UA"/>
        </w:rPr>
        <w:t xml:space="preserve">         Відповідно до ст.  46 Закону України «Про місцеве самовряд</w:t>
      </w:r>
      <w:r w:rsidRPr="007341BD">
        <w:rPr>
          <w:sz w:val="28"/>
          <w:szCs w:val="28"/>
          <w:lang w:val="uk-UA"/>
        </w:rPr>
        <w:t xml:space="preserve">ування в </w:t>
      </w:r>
      <w:proofErr w:type="spellStart"/>
      <w:r w:rsidRPr="007341BD">
        <w:rPr>
          <w:sz w:val="28"/>
          <w:szCs w:val="28"/>
          <w:lang w:val="uk-UA"/>
        </w:rPr>
        <w:t>Україні”</w:t>
      </w:r>
      <w:proofErr w:type="spellEnd"/>
      <w:r>
        <w:rPr>
          <w:sz w:val="28"/>
          <w:szCs w:val="28"/>
          <w:lang w:val="uk-UA"/>
        </w:rPr>
        <w:t xml:space="preserve"> скликати двадцять восьму сесію районної ради </w:t>
      </w:r>
      <w:r w:rsidRPr="004C48DE">
        <w:rPr>
          <w:sz w:val="28"/>
          <w:szCs w:val="28"/>
        </w:rPr>
        <w:t>V</w:t>
      </w:r>
      <w:r>
        <w:rPr>
          <w:sz w:val="28"/>
          <w:szCs w:val="28"/>
          <w:lang w:val="en-US"/>
        </w:rPr>
        <w:t>I</w:t>
      </w:r>
      <w:r w:rsidRPr="004C48DE">
        <w:rPr>
          <w:sz w:val="28"/>
          <w:szCs w:val="28"/>
          <w:lang w:val="en-US"/>
        </w:rPr>
        <w:t>I</w:t>
      </w:r>
      <w:r>
        <w:rPr>
          <w:sz w:val="28"/>
          <w:szCs w:val="28"/>
          <w:lang w:val="uk-UA"/>
        </w:rPr>
        <w:t xml:space="preserve"> скликання                      21 грудня   </w:t>
      </w:r>
      <w:r w:rsidRPr="007341BD">
        <w:rPr>
          <w:sz w:val="28"/>
          <w:szCs w:val="28"/>
          <w:lang w:val="uk-UA"/>
        </w:rPr>
        <w:t>201</w:t>
      </w:r>
      <w:r>
        <w:rPr>
          <w:sz w:val="28"/>
          <w:szCs w:val="28"/>
          <w:lang w:val="uk-UA"/>
        </w:rPr>
        <w:t xml:space="preserve">8 </w:t>
      </w:r>
      <w:r w:rsidRPr="007341BD">
        <w:rPr>
          <w:sz w:val="28"/>
          <w:szCs w:val="28"/>
          <w:lang w:val="uk-UA"/>
        </w:rPr>
        <w:t>року о 10.00 годині у великій залі засідань районної ради</w:t>
      </w:r>
      <w:r>
        <w:rPr>
          <w:sz w:val="28"/>
          <w:szCs w:val="28"/>
          <w:lang w:val="uk-UA"/>
        </w:rPr>
        <w:t>.</w:t>
      </w:r>
    </w:p>
    <w:p w:rsidR="00B706B3" w:rsidRPr="00ED44B5" w:rsidRDefault="00B706B3" w:rsidP="00B706B3">
      <w:pPr>
        <w:tabs>
          <w:tab w:val="left" w:pos="3570"/>
        </w:tabs>
        <w:jc w:val="both"/>
        <w:rPr>
          <w:sz w:val="28"/>
          <w:szCs w:val="28"/>
          <w:lang w:val="uk-UA"/>
        </w:rPr>
      </w:pPr>
    </w:p>
    <w:p w:rsidR="00B706B3" w:rsidRPr="00CD21E2" w:rsidRDefault="00B706B3" w:rsidP="00B706B3">
      <w:pPr>
        <w:pStyle w:val="a3"/>
        <w:tabs>
          <w:tab w:val="left" w:pos="3570"/>
        </w:tabs>
        <w:ind w:left="0"/>
        <w:rPr>
          <w:b/>
          <w:sz w:val="28"/>
          <w:szCs w:val="28"/>
          <w:lang w:val="uk-UA"/>
        </w:rPr>
      </w:pPr>
      <w:r w:rsidRPr="00CD21E2">
        <w:rPr>
          <w:b/>
          <w:sz w:val="28"/>
          <w:szCs w:val="28"/>
          <w:u w:val="single"/>
          <w:lang w:val="uk-UA"/>
        </w:rPr>
        <w:t>І. На розгляд сесії внести такі питання:</w:t>
      </w:r>
      <w:r w:rsidRPr="00CD21E2">
        <w:rPr>
          <w:sz w:val="28"/>
          <w:szCs w:val="28"/>
          <w:lang w:val="uk-UA"/>
        </w:rPr>
        <w:t>.</w:t>
      </w:r>
      <w:r w:rsidRPr="00CD21E2">
        <w:rPr>
          <w:b/>
          <w:sz w:val="28"/>
          <w:szCs w:val="28"/>
          <w:lang w:val="uk-UA"/>
        </w:rPr>
        <w:t xml:space="preserve">  </w:t>
      </w:r>
    </w:p>
    <w:p w:rsidR="00B706B3" w:rsidRPr="00CD21E2" w:rsidRDefault="00B706B3" w:rsidP="00B706B3">
      <w:pPr>
        <w:jc w:val="both"/>
        <w:rPr>
          <w:sz w:val="28"/>
          <w:szCs w:val="28"/>
          <w:lang w:val="uk-UA"/>
        </w:rPr>
      </w:pPr>
      <w:r w:rsidRPr="00CD21E2">
        <w:rPr>
          <w:sz w:val="28"/>
          <w:szCs w:val="28"/>
          <w:lang w:val="uk-UA"/>
        </w:rPr>
        <w:t>1. Бюджетні питання:</w:t>
      </w:r>
    </w:p>
    <w:p w:rsidR="00B706B3" w:rsidRPr="0079072E" w:rsidRDefault="00B706B3" w:rsidP="00B706B3">
      <w:pPr>
        <w:pStyle w:val="a8"/>
        <w:ind w:left="567" w:hanging="567"/>
        <w:jc w:val="both"/>
        <w:rPr>
          <w:sz w:val="28"/>
          <w:szCs w:val="28"/>
        </w:rPr>
      </w:pPr>
      <w:r w:rsidRPr="00274DC5">
        <w:rPr>
          <w:sz w:val="28"/>
          <w:szCs w:val="28"/>
          <w:lang w:val="ru-RU"/>
        </w:rPr>
        <w:t>1</w:t>
      </w:r>
      <w:r>
        <w:rPr>
          <w:sz w:val="28"/>
          <w:szCs w:val="28"/>
        </w:rPr>
        <w:t xml:space="preserve">.1 Про районний бюджет на 2019 </w:t>
      </w: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>ік.</w:t>
      </w:r>
    </w:p>
    <w:p w:rsidR="00B706B3" w:rsidRDefault="00B706B3" w:rsidP="00B706B3">
      <w:pPr>
        <w:pStyle w:val="a8"/>
        <w:ind w:left="2127" w:hanging="1767"/>
        <w:jc w:val="both"/>
        <w:rPr>
          <w:color w:val="FF0000"/>
          <w:sz w:val="28"/>
          <w:szCs w:val="28"/>
        </w:rPr>
      </w:pPr>
    </w:p>
    <w:p w:rsidR="007F5797" w:rsidRPr="007F5797" w:rsidRDefault="00B706B3" w:rsidP="007F5797">
      <w:pPr>
        <w:pStyle w:val="a8"/>
        <w:ind w:left="284" w:hanging="284"/>
        <w:jc w:val="both"/>
        <w:rPr>
          <w:sz w:val="28"/>
          <w:szCs w:val="28"/>
        </w:rPr>
      </w:pPr>
      <w:r w:rsidRPr="00274DC5">
        <w:rPr>
          <w:sz w:val="28"/>
          <w:szCs w:val="28"/>
        </w:rPr>
        <w:t>2</w:t>
      </w:r>
      <w:r>
        <w:rPr>
          <w:sz w:val="28"/>
          <w:szCs w:val="28"/>
        </w:rPr>
        <w:t>.Про хід виконання</w:t>
      </w:r>
      <w:r w:rsidR="00700B7E">
        <w:rPr>
          <w:sz w:val="28"/>
          <w:szCs w:val="28"/>
        </w:rPr>
        <w:t xml:space="preserve"> </w:t>
      </w:r>
      <w:r w:rsidR="00700B7E" w:rsidRPr="007F5797">
        <w:rPr>
          <w:sz w:val="28"/>
          <w:szCs w:val="28"/>
        </w:rPr>
        <w:t>та зняття з контролю</w:t>
      </w:r>
      <w:r w:rsidR="00700B7E">
        <w:rPr>
          <w:sz w:val="28"/>
          <w:szCs w:val="28"/>
        </w:rPr>
        <w:t xml:space="preserve"> рішення 22</w:t>
      </w:r>
      <w:r>
        <w:rPr>
          <w:sz w:val="28"/>
          <w:szCs w:val="28"/>
        </w:rPr>
        <w:t>-ої  сесії ра</w:t>
      </w:r>
      <w:r w:rsidR="00DC70C2">
        <w:rPr>
          <w:sz w:val="28"/>
          <w:szCs w:val="28"/>
        </w:rPr>
        <w:t xml:space="preserve">йонної ради </w:t>
      </w:r>
      <w:r w:rsidR="00DC70C2">
        <w:rPr>
          <w:sz w:val="28"/>
          <w:szCs w:val="28"/>
          <w:lang w:val="en-US"/>
        </w:rPr>
        <w:t>V</w:t>
      </w:r>
      <w:r w:rsidR="00700B7E">
        <w:rPr>
          <w:sz w:val="28"/>
          <w:szCs w:val="28"/>
        </w:rPr>
        <w:t>ІІ скликання від 22.12.2017</w:t>
      </w:r>
      <w:r>
        <w:rPr>
          <w:sz w:val="28"/>
          <w:szCs w:val="28"/>
        </w:rPr>
        <w:t xml:space="preserve"> року «Про Програму економічного і соціального розвит</w:t>
      </w:r>
      <w:r w:rsidR="00700B7E">
        <w:rPr>
          <w:sz w:val="28"/>
          <w:szCs w:val="28"/>
        </w:rPr>
        <w:t>ку Черняхівського району на 2018</w:t>
      </w:r>
      <w:r>
        <w:rPr>
          <w:sz w:val="28"/>
          <w:szCs w:val="28"/>
        </w:rPr>
        <w:t xml:space="preserve"> рік».</w:t>
      </w:r>
    </w:p>
    <w:p w:rsidR="007F5797" w:rsidRPr="007F5797" w:rsidRDefault="00B706B3" w:rsidP="007F5797">
      <w:pPr>
        <w:pStyle w:val="a8"/>
        <w:ind w:left="284" w:hanging="284"/>
        <w:jc w:val="both"/>
        <w:rPr>
          <w:sz w:val="28"/>
          <w:szCs w:val="28"/>
        </w:rPr>
      </w:pPr>
      <w:r w:rsidRPr="00274DC5">
        <w:rPr>
          <w:sz w:val="28"/>
          <w:szCs w:val="28"/>
          <w:lang w:val="ru-RU"/>
        </w:rPr>
        <w:t>3</w:t>
      </w:r>
      <w:r w:rsidRPr="007A254B">
        <w:rPr>
          <w:sz w:val="28"/>
          <w:szCs w:val="28"/>
        </w:rPr>
        <w:t xml:space="preserve">. </w:t>
      </w:r>
      <w:r>
        <w:rPr>
          <w:sz w:val="28"/>
          <w:szCs w:val="28"/>
        </w:rPr>
        <w:t>Про Програму економічного і соціального розвитку Черняхівського району на 2019 рік.</w:t>
      </w:r>
    </w:p>
    <w:p w:rsidR="00B706B3" w:rsidRDefault="00700B7E" w:rsidP="00B706B3">
      <w:pPr>
        <w:spacing w:before="120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B706B3" w:rsidRPr="00A6352F">
        <w:rPr>
          <w:sz w:val="28"/>
          <w:szCs w:val="28"/>
          <w:lang w:val="uk-UA"/>
        </w:rPr>
        <w:t>.</w:t>
      </w:r>
      <w:r w:rsidR="00B706B3">
        <w:rPr>
          <w:sz w:val="28"/>
          <w:szCs w:val="28"/>
          <w:lang w:val="uk-UA"/>
        </w:rPr>
        <w:t xml:space="preserve"> </w:t>
      </w:r>
      <w:r w:rsidR="00B706B3" w:rsidRPr="00A6352F">
        <w:rPr>
          <w:sz w:val="28"/>
          <w:szCs w:val="28"/>
          <w:lang w:val="uk-UA"/>
        </w:rPr>
        <w:t>Про</w:t>
      </w:r>
      <w:r w:rsidR="00B706B3">
        <w:rPr>
          <w:sz w:val="28"/>
          <w:szCs w:val="28"/>
          <w:lang w:val="uk-UA"/>
        </w:rPr>
        <w:t xml:space="preserve"> план роботи  районної ради на І-е півріччя 201</w:t>
      </w:r>
      <w:r>
        <w:rPr>
          <w:sz w:val="28"/>
          <w:szCs w:val="28"/>
          <w:lang w:val="uk-UA"/>
        </w:rPr>
        <w:t>9</w:t>
      </w:r>
      <w:r w:rsidR="00B706B3">
        <w:rPr>
          <w:sz w:val="28"/>
          <w:szCs w:val="28"/>
          <w:lang w:val="uk-UA"/>
        </w:rPr>
        <w:t xml:space="preserve"> року</w:t>
      </w:r>
      <w:r>
        <w:rPr>
          <w:sz w:val="28"/>
          <w:szCs w:val="28"/>
          <w:lang w:val="uk-UA"/>
        </w:rPr>
        <w:t>.</w:t>
      </w:r>
    </w:p>
    <w:p w:rsidR="00B706B3" w:rsidRDefault="00700B7E" w:rsidP="00B706B3">
      <w:pPr>
        <w:pStyle w:val="11"/>
        <w:spacing w:before="120"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5</w:t>
      </w:r>
      <w:r w:rsidR="00B706B3" w:rsidRPr="00845FCD">
        <w:rPr>
          <w:rFonts w:ascii="Times New Roman" w:hAnsi="Times New Roman"/>
          <w:sz w:val="28"/>
          <w:szCs w:val="28"/>
          <w:lang w:val="uk-UA"/>
        </w:rPr>
        <w:t>.Питання комунальної власності.</w:t>
      </w:r>
    </w:p>
    <w:p w:rsidR="00B706B3" w:rsidRPr="00845FCD" w:rsidRDefault="00700B7E" w:rsidP="00B706B3">
      <w:pPr>
        <w:pStyle w:val="11"/>
        <w:spacing w:before="120"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6</w:t>
      </w:r>
      <w:r w:rsidR="00B706B3">
        <w:rPr>
          <w:rFonts w:ascii="Times New Roman" w:hAnsi="Times New Roman"/>
          <w:sz w:val="28"/>
          <w:szCs w:val="28"/>
          <w:lang w:val="uk-UA"/>
        </w:rPr>
        <w:t>. Земельні питання.</w:t>
      </w:r>
    </w:p>
    <w:p w:rsidR="00DF5CD8" w:rsidRDefault="00DF5CD8" w:rsidP="00B706B3">
      <w:pPr>
        <w:pStyle w:val="a5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B706B3" w:rsidRDefault="00B706B3" w:rsidP="00B706B3">
      <w:pPr>
        <w:pStyle w:val="a5"/>
        <w:jc w:val="both"/>
        <w:rPr>
          <w:rFonts w:ascii="Times New Roman" w:hAnsi="Times New Roman"/>
          <w:sz w:val="28"/>
          <w:szCs w:val="28"/>
          <w:lang w:val="uk-UA"/>
        </w:rPr>
      </w:pPr>
      <w:r w:rsidRPr="00F809B9">
        <w:rPr>
          <w:rFonts w:ascii="Times New Roman" w:hAnsi="Times New Roman"/>
          <w:sz w:val="28"/>
          <w:szCs w:val="28"/>
          <w:lang w:val="uk-UA"/>
        </w:rPr>
        <w:t>ІІ. На сесію запросити депутатів обласної ради, закріплених за районом,</w:t>
      </w:r>
      <w:r w:rsidRPr="00F809B9">
        <w:rPr>
          <w:rFonts w:ascii="Times New Roman" w:hAnsi="Times New Roman"/>
          <w:color w:val="FF0000"/>
          <w:sz w:val="28"/>
          <w:szCs w:val="28"/>
          <w:lang w:val="uk-UA"/>
        </w:rPr>
        <w:t xml:space="preserve"> </w:t>
      </w:r>
      <w:r w:rsidRPr="00F809B9">
        <w:rPr>
          <w:rFonts w:ascii="Times New Roman" w:hAnsi="Times New Roman"/>
          <w:sz w:val="28"/>
          <w:szCs w:val="28"/>
          <w:lang w:val="uk-UA"/>
        </w:rPr>
        <w:t>голову райдержадміністрації,</w:t>
      </w:r>
      <w:r w:rsidRPr="005E40E5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заступника </w:t>
      </w:r>
      <w:r w:rsidRPr="00F809B9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голови районної державної адміністрації та </w:t>
      </w:r>
      <w:r w:rsidRPr="00F809B9">
        <w:rPr>
          <w:rFonts w:ascii="Times New Roman" w:hAnsi="Times New Roman"/>
          <w:sz w:val="28"/>
          <w:szCs w:val="28"/>
          <w:lang w:val="uk-UA"/>
        </w:rPr>
        <w:t>начальників відділів і управлінь райдержадміністрації, сільських, селищних голів, керівників підприємств, установ і організацій усіх форм власності.</w:t>
      </w:r>
    </w:p>
    <w:p w:rsidR="00B706B3" w:rsidRDefault="00B706B3" w:rsidP="00B706B3">
      <w:pPr>
        <w:pStyle w:val="a5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706B3" w:rsidRDefault="00B706B3" w:rsidP="00B706B3">
      <w:pPr>
        <w:pStyle w:val="a5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B706B3" w:rsidRPr="00586C6A" w:rsidRDefault="00B706B3" w:rsidP="00B706B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Голова </w:t>
      </w:r>
      <w:r w:rsidRPr="00586C6A">
        <w:rPr>
          <w:sz w:val="28"/>
          <w:szCs w:val="28"/>
          <w:lang w:val="uk-UA"/>
        </w:rPr>
        <w:t xml:space="preserve">ради                           </w:t>
      </w:r>
      <w:r w:rsidRPr="00586C6A">
        <w:rPr>
          <w:sz w:val="28"/>
          <w:szCs w:val="28"/>
        </w:rPr>
        <w:t xml:space="preserve"> </w:t>
      </w:r>
      <w:r w:rsidRPr="00586C6A">
        <w:rPr>
          <w:sz w:val="28"/>
          <w:szCs w:val="28"/>
          <w:lang w:val="uk-UA"/>
        </w:rPr>
        <w:t xml:space="preserve">                                           </w:t>
      </w:r>
      <w:r>
        <w:rPr>
          <w:sz w:val="28"/>
          <w:szCs w:val="28"/>
          <w:lang w:val="uk-UA"/>
        </w:rPr>
        <w:t xml:space="preserve">        </w:t>
      </w:r>
      <w:r w:rsidRPr="00586C6A">
        <w:rPr>
          <w:sz w:val="28"/>
          <w:szCs w:val="28"/>
          <w:lang w:val="uk-UA"/>
        </w:rPr>
        <w:t>І.П.</w:t>
      </w:r>
      <w:proofErr w:type="spellStart"/>
      <w:r w:rsidRPr="00586C6A">
        <w:rPr>
          <w:sz w:val="28"/>
          <w:szCs w:val="28"/>
          <w:lang w:val="uk-UA"/>
        </w:rPr>
        <w:t>Бовсунівський</w:t>
      </w:r>
      <w:proofErr w:type="spellEnd"/>
      <w:r w:rsidRPr="00586C6A">
        <w:rPr>
          <w:sz w:val="28"/>
          <w:szCs w:val="28"/>
          <w:lang w:val="uk-UA"/>
        </w:rPr>
        <w:t xml:space="preserve"> </w:t>
      </w:r>
    </w:p>
    <w:p w:rsidR="00B706B3" w:rsidRPr="00040D88" w:rsidRDefault="00B706B3" w:rsidP="00B706B3">
      <w:pPr>
        <w:rPr>
          <w:lang w:val="uk-UA"/>
        </w:rPr>
      </w:pPr>
    </w:p>
    <w:p w:rsidR="00B706B3" w:rsidRDefault="00B706B3" w:rsidP="00B706B3"/>
    <w:p w:rsidR="00B706B3" w:rsidRPr="00CD21E2" w:rsidRDefault="00B706B3" w:rsidP="00B706B3">
      <w:pPr>
        <w:rPr>
          <w:sz w:val="28"/>
          <w:szCs w:val="28"/>
          <w:lang w:val="uk-UA"/>
        </w:rPr>
      </w:pPr>
    </w:p>
    <w:p w:rsidR="005962E1" w:rsidRDefault="00013F55"/>
    <w:sectPr w:rsidR="005962E1" w:rsidSect="003D0E1E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706B3"/>
    <w:rsid w:val="00013F55"/>
    <w:rsid w:val="002B36A0"/>
    <w:rsid w:val="003D606E"/>
    <w:rsid w:val="006256F6"/>
    <w:rsid w:val="00657997"/>
    <w:rsid w:val="006D0A3F"/>
    <w:rsid w:val="00700B7E"/>
    <w:rsid w:val="00765770"/>
    <w:rsid w:val="007A4E74"/>
    <w:rsid w:val="007F5797"/>
    <w:rsid w:val="00B706B3"/>
    <w:rsid w:val="00DC70C2"/>
    <w:rsid w:val="00DF5CD8"/>
    <w:rsid w:val="00FB4188"/>
    <w:rsid w:val="00FE35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06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706B3"/>
    <w:pPr>
      <w:keepNext/>
      <w:outlineLvl w:val="0"/>
    </w:pPr>
    <w:rPr>
      <w:b/>
      <w:bCs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706B3"/>
    <w:rPr>
      <w:rFonts w:ascii="Times New Roman" w:eastAsia="Times New Roman" w:hAnsi="Times New Roman" w:cs="Times New Roman"/>
      <w:b/>
      <w:bCs/>
      <w:sz w:val="40"/>
      <w:szCs w:val="24"/>
      <w:lang w:eastAsia="ru-RU"/>
    </w:rPr>
  </w:style>
  <w:style w:type="paragraph" w:styleId="a3">
    <w:name w:val="Body Text Indent"/>
    <w:basedOn w:val="a"/>
    <w:link w:val="a4"/>
    <w:uiPriority w:val="99"/>
    <w:unhideWhenUsed/>
    <w:rsid w:val="00B706B3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rsid w:val="00B706B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Абзац списка1"/>
    <w:basedOn w:val="a"/>
    <w:rsid w:val="00B706B3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5">
    <w:name w:val="No Spacing"/>
    <w:uiPriority w:val="1"/>
    <w:qFormat/>
    <w:rsid w:val="00B706B3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B706B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706B3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B706B3"/>
    <w:pPr>
      <w:ind w:left="720"/>
      <w:contextualSpacing/>
    </w:pPr>
    <w:rPr>
      <w:sz w:val="20"/>
      <w:szCs w:val="20"/>
      <w:lang w:val="uk-UA"/>
    </w:rPr>
  </w:style>
  <w:style w:type="paragraph" w:styleId="a9">
    <w:name w:val="Normal (Web)"/>
    <w:basedOn w:val="a"/>
    <w:unhideWhenUsed/>
    <w:rsid w:val="007F5797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219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 Windows</cp:lastModifiedBy>
  <cp:revision>2</cp:revision>
  <cp:lastPrinted>2018-11-26T14:55:00Z</cp:lastPrinted>
  <dcterms:created xsi:type="dcterms:W3CDTF">2018-11-27T09:19:00Z</dcterms:created>
  <dcterms:modified xsi:type="dcterms:W3CDTF">2018-11-27T09:19:00Z</dcterms:modified>
</cp:coreProperties>
</file>