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536176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E27FC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     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Двадцять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83248">
        <w:rPr>
          <w:rFonts w:ascii="Times New Roman" w:eastAsia="Times New Roman" w:hAnsi="Times New Roman" w:cs="Times New Roman"/>
          <w:sz w:val="28"/>
          <w:lang w:val="uk-UA"/>
        </w:rPr>
        <w:t>сьома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83248">
        <w:rPr>
          <w:rFonts w:ascii="Times New Roman" w:eastAsia="Times New Roman" w:hAnsi="Times New Roman" w:cs="Times New Roman"/>
          <w:sz w:val="28"/>
          <w:lang w:val="uk-UA"/>
        </w:rPr>
        <w:t xml:space="preserve">04 грудня </w:t>
      </w:r>
      <w:r>
        <w:rPr>
          <w:rFonts w:ascii="Times New Roman" w:eastAsia="Times New Roman" w:hAnsi="Times New Roman" w:cs="Times New Roman"/>
          <w:sz w:val="28"/>
        </w:rPr>
        <w:t xml:space="preserve">  2018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VI 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282E62">
        <w:rPr>
          <w:rFonts w:ascii="Times New Roman" w:eastAsia="Times New Roman" w:hAnsi="Times New Roman" w:cs="Times New Roman"/>
          <w:sz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 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82E62">
        <w:rPr>
          <w:rFonts w:ascii="Times New Roman" w:eastAsia="Times New Roman" w:hAnsi="Times New Roman" w:cs="Times New Roman"/>
          <w:sz w:val="28"/>
          <w:lang w:val="uk-UA"/>
        </w:rPr>
        <w:t>1001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74A83">
        <w:rPr>
          <w:rFonts w:ascii="Times New Roman" w:eastAsia="Times New Roman" w:hAnsi="Times New Roman" w:cs="Times New Roman"/>
          <w:sz w:val="28"/>
        </w:rPr>
        <w:t xml:space="preserve">           </w:t>
      </w:r>
      <w:r w:rsidR="00282E62">
        <w:rPr>
          <w:rFonts w:ascii="Times New Roman" w:eastAsia="Times New Roman" w:hAnsi="Times New Roman" w:cs="Times New Roman"/>
          <w:sz w:val="28"/>
          <w:lang w:val="uk-UA"/>
        </w:rPr>
        <w:t>19</w:t>
      </w:r>
      <w:r w:rsidR="00282E62">
        <w:rPr>
          <w:rFonts w:ascii="Times New Roman" w:eastAsia="Times New Roman" w:hAnsi="Times New Roman" w:cs="Times New Roman"/>
          <w:sz w:val="28"/>
        </w:rPr>
        <w:t>.</w:t>
      </w:r>
      <w:r w:rsidR="00282E62">
        <w:rPr>
          <w:rFonts w:ascii="Times New Roman" w:eastAsia="Times New Roman" w:hAnsi="Times New Roman" w:cs="Times New Roman"/>
          <w:sz w:val="28"/>
          <w:lang w:val="uk-UA"/>
        </w:rPr>
        <w:t>11</w:t>
      </w:r>
      <w:r w:rsidR="00536176">
        <w:rPr>
          <w:rFonts w:ascii="Times New Roman" w:eastAsia="Times New Roman" w:hAnsi="Times New Roman" w:cs="Times New Roman"/>
          <w:sz w:val="28"/>
        </w:rPr>
        <w:t>.2018 року</w:t>
      </w:r>
      <w:r w:rsidR="0053617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та  </w:t>
      </w:r>
      <w:proofErr w:type="spellStart"/>
      <w:r>
        <w:rPr>
          <w:rFonts w:ascii="Times New Roman" w:eastAsia="Times New Roman" w:hAnsi="Times New Roman" w:cs="Times New Roman"/>
          <w:sz w:val="28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рекомендації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агропромислового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рада  </w:t>
      </w:r>
    </w:p>
    <w:p w:rsidR="00B92E9C" w:rsidRDefault="00B92E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</w:t>
      </w:r>
      <w:r w:rsidR="00C416DC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>
        <w:rPr>
          <w:rFonts w:ascii="Times New Roman" w:eastAsia="Times New Roman" w:hAnsi="Times New Roman" w:cs="Times New Roman"/>
          <w:sz w:val="28"/>
        </w:rPr>
        <w:t>ерня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</w:t>
      </w:r>
    </w:p>
    <w:p w:rsidR="00B92E9C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агропромислового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745E"/>
    <w:rsid w:val="00183248"/>
    <w:rsid w:val="00282E62"/>
    <w:rsid w:val="003075EC"/>
    <w:rsid w:val="0048216C"/>
    <w:rsid w:val="004F2BBE"/>
    <w:rsid w:val="00536176"/>
    <w:rsid w:val="005F6F26"/>
    <w:rsid w:val="00842419"/>
    <w:rsid w:val="00882FFF"/>
    <w:rsid w:val="008A7CC3"/>
    <w:rsid w:val="008F4715"/>
    <w:rsid w:val="00A018DE"/>
    <w:rsid w:val="00A42E84"/>
    <w:rsid w:val="00B83321"/>
    <w:rsid w:val="00B92E9C"/>
    <w:rsid w:val="00C416DC"/>
    <w:rsid w:val="00C74A83"/>
    <w:rsid w:val="00D9264E"/>
    <w:rsid w:val="00E27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2018-11-27T06:37:00Z</cp:lastPrinted>
  <dcterms:created xsi:type="dcterms:W3CDTF">2018-07-26T08:32:00Z</dcterms:created>
  <dcterms:modified xsi:type="dcterms:W3CDTF">2018-11-27T06:37:00Z</dcterms:modified>
</cp:coreProperties>
</file>