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497381">
        <w:rPr>
          <w:bCs/>
          <w:sz w:val="28"/>
          <w:lang w:val="uk-UA"/>
        </w:rPr>
        <w:t>0</w:t>
      </w:r>
      <w:r w:rsidR="00E7144B">
        <w:rPr>
          <w:bCs/>
          <w:sz w:val="28"/>
          <w:lang w:val="uk-UA"/>
        </w:rPr>
        <w:t>8</w:t>
      </w:r>
      <w:r w:rsidR="00497381">
        <w:rPr>
          <w:bCs/>
          <w:sz w:val="28"/>
          <w:lang w:val="uk-UA"/>
        </w:rPr>
        <w:t xml:space="preserve"> квітня </w:t>
      </w:r>
      <w:r w:rsidR="0084546D">
        <w:rPr>
          <w:bCs/>
          <w:sz w:val="28"/>
          <w:lang w:val="uk-UA"/>
        </w:rPr>
        <w:t xml:space="preserve">2019 року </w:t>
      </w:r>
      <w:r>
        <w:rPr>
          <w:bCs/>
          <w:sz w:val="28"/>
          <w:lang w:val="uk-UA"/>
        </w:rPr>
        <w:t xml:space="preserve">  №</w:t>
      </w:r>
      <w:r w:rsidR="00D63BF6">
        <w:rPr>
          <w:bCs/>
          <w:sz w:val="28"/>
          <w:lang w:val="uk-UA"/>
        </w:rPr>
        <w:t xml:space="preserve"> </w:t>
      </w:r>
      <w:r w:rsidR="00DC466A">
        <w:rPr>
          <w:bCs/>
          <w:sz w:val="28"/>
          <w:lang w:val="uk-UA"/>
        </w:rPr>
        <w:t xml:space="preserve"> 23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EB0FC5" w:rsidRDefault="00EB0FC5" w:rsidP="00EB0FC5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EB0FC5" w:rsidRDefault="00EB0FC5" w:rsidP="00EB0FC5">
      <w:pPr>
        <w:rPr>
          <w:sz w:val="28"/>
          <w:lang w:val="uk-UA"/>
        </w:rPr>
      </w:pPr>
      <w:r>
        <w:rPr>
          <w:sz w:val="28"/>
          <w:lang w:val="uk-UA"/>
        </w:rPr>
        <w:t xml:space="preserve">на передачу нерухомого майна </w:t>
      </w:r>
    </w:p>
    <w:p w:rsidR="00EB0FC5" w:rsidRDefault="00EB0FC5" w:rsidP="00EB0FC5">
      <w:pPr>
        <w:rPr>
          <w:sz w:val="28"/>
          <w:lang w:val="uk-UA"/>
        </w:rPr>
      </w:pPr>
      <w:r>
        <w:rPr>
          <w:sz w:val="28"/>
          <w:lang w:val="uk-UA"/>
        </w:rPr>
        <w:t xml:space="preserve">в оренду </w:t>
      </w:r>
      <w:proofErr w:type="spellStart"/>
      <w:r>
        <w:rPr>
          <w:sz w:val="28"/>
          <w:lang w:val="uk-UA"/>
        </w:rPr>
        <w:t>ФОП</w:t>
      </w:r>
      <w:proofErr w:type="spellEnd"/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Несененко</w:t>
      </w:r>
      <w:proofErr w:type="spellEnd"/>
      <w:r>
        <w:rPr>
          <w:sz w:val="28"/>
          <w:lang w:val="uk-UA"/>
        </w:rPr>
        <w:t xml:space="preserve"> Д.С. </w:t>
      </w:r>
    </w:p>
    <w:p w:rsidR="00EB0FC5" w:rsidRDefault="00EB0FC5" w:rsidP="00EB0FC5">
      <w:pPr>
        <w:jc w:val="both"/>
        <w:rPr>
          <w:sz w:val="28"/>
          <w:lang w:val="uk-UA"/>
        </w:rPr>
      </w:pPr>
    </w:p>
    <w:p w:rsidR="00EB0FC5" w:rsidRDefault="00EB0FC5" w:rsidP="00EB0F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55,60 Закону України </w:t>
      </w:r>
      <w:r>
        <w:rPr>
          <w:b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Закону України </w:t>
      </w:r>
      <w:r>
        <w:rPr>
          <w:b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оренду державного та комунального майна», Положення про оренду майна спільної власності  територіальних громад сіл, селищ району та п. 6 Положення про порядок управління об’єктами спільної власності територіальних громад сіл, селищ району, затверджених рішенням районної ради від 25.03.2011 року, розглянувши клопотання Черняхівського ТМО № </w:t>
      </w:r>
      <w:r w:rsidR="003063C0">
        <w:rPr>
          <w:sz w:val="28"/>
          <w:szCs w:val="28"/>
          <w:lang w:val="uk-UA"/>
        </w:rPr>
        <w:t>723</w:t>
      </w:r>
      <w:r>
        <w:rPr>
          <w:sz w:val="28"/>
          <w:szCs w:val="28"/>
          <w:lang w:val="uk-UA"/>
        </w:rPr>
        <w:t xml:space="preserve"> від </w:t>
      </w:r>
      <w:r w:rsidR="003063C0">
        <w:rPr>
          <w:sz w:val="28"/>
          <w:szCs w:val="28"/>
          <w:lang w:val="uk-UA"/>
        </w:rPr>
        <w:t>02.04.2019</w:t>
      </w:r>
      <w:r>
        <w:rPr>
          <w:sz w:val="28"/>
          <w:szCs w:val="28"/>
          <w:lang w:val="uk-UA"/>
        </w:rPr>
        <w:t xml:space="preserve"> р. </w:t>
      </w:r>
      <w:r w:rsidRPr="005B571E">
        <w:rPr>
          <w:sz w:val="28"/>
          <w:szCs w:val="28"/>
          <w:lang w:val="uk-UA"/>
        </w:rPr>
        <w:t>та з метою раціонального використання майна спільної власності територіальних громад району:</w:t>
      </w:r>
    </w:p>
    <w:p w:rsidR="00EB0FC5" w:rsidRDefault="00EB0FC5" w:rsidP="00EB0FC5">
      <w:pPr>
        <w:ind w:firstLine="708"/>
        <w:jc w:val="both"/>
        <w:rPr>
          <w:b/>
          <w:sz w:val="28"/>
          <w:szCs w:val="28"/>
          <w:lang w:val="uk-UA"/>
        </w:rPr>
      </w:pP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Черняхівському територіальному медичному об’єднанню на передачу в оренду </w:t>
      </w:r>
      <w:r>
        <w:rPr>
          <w:sz w:val="28"/>
          <w:lang w:val="uk-UA"/>
        </w:rPr>
        <w:t xml:space="preserve">фізичній особі – підприємцю </w:t>
      </w:r>
      <w:proofErr w:type="spellStart"/>
      <w:r>
        <w:rPr>
          <w:sz w:val="28"/>
          <w:lang w:val="uk-UA"/>
        </w:rPr>
        <w:t>Несененко</w:t>
      </w:r>
      <w:proofErr w:type="spellEnd"/>
      <w:r>
        <w:rPr>
          <w:sz w:val="28"/>
          <w:lang w:val="uk-UA"/>
        </w:rPr>
        <w:t xml:space="preserve"> Денису Сергійовичу  (код ЄДРПОУ 3216603977) </w:t>
      </w:r>
      <w:r>
        <w:rPr>
          <w:sz w:val="28"/>
          <w:szCs w:val="28"/>
          <w:lang w:val="uk-UA"/>
        </w:rPr>
        <w:t>індивідуально</w:t>
      </w:r>
      <w:r>
        <w:rPr>
          <w:sz w:val="28"/>
          <w:lang w:val="uk-UA"/>
        </w:rPr>
        <w:t xml:space="preserve"> визначеного нерухомого майна, що є спільною власністю територіальних громад сіл, селищ району та перебуває на балансі ТМО, а саме:</w:t>
      </w: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 частину складського приміщення ТМО (за адресою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вул.Івана</w:t>
      </w:r>
      <w:proofErr w:type="spellEnd"/>
      <w:r>
        <w:rPr>
          <w:sz w:val="28"/>
          <w:lang w:val="uk-UA"/>
        </w:rPr>
        <w:t xml:space="preserve"> Франка, 42)  загальною площею 42,12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., строком на 2 роки 11 місяців</w:t>
      </w:r>
      <w:r w:rsidRPr="007A16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місячною орендною платою  1264,00 грн. (одна тисяча двісті шістдесят чотири гривні 00 коп.)  без ПДВ для  розміщення магазину-складу. </w:t>
      </w: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головному лікарю Черняхівського ТМО </w:t>
      </w:r>
      <w:proofErr w:type="spellStart"/>
      <w:r>
        <w:rPr>
          <w:sz w:val="28"/>
          <w:lang w:val="uk-UA"/>
        </w:rPr>
        <w:t>Ніколайчуку</w:t>
      </w:r>
      <w:proofErr w:type="spellEnd"/>
      <w:r>
        <w:rPr>
          <w:sz w:val="28"/>
          <w:lang w:val="uk-UA"/>
        </w:rPr>
        <w:t xml:space="preserve"> В.В.:</w:t>
      </w: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укласти договір оренди майна, в якому передбачити відповідні умови найму на його використання та протягом 14 днів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моменту </w:t>
      </w:r>
      <w:r>
        <w:rPr>
          <w:sz w:val="28"/>
          <w:lang w:val="uk-UA"/>
        </w:rPr>
        <w:t>отримання дозволу на оренду майна зареєструвати відповідний договір у виконавчому апараті районної ради;</w:t>
      </w: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зобов’язати орендаря привести приміщення у відповідність до містобудівних, санітарно-гігієнічних та протипожежних вимог, визначених відповідною документацією та протягом</w:t>
      </w:r>
      <w:r w:rsidR="006C1D0B">
        <w:rPr>
          <w:sz w:val="28"/>
          <w:lang w:val="uk-UA"/>
        </w:rPr>
        <w:t xml:space="preserve"> 10 робочих днів після укладення договору</w:t>
      </w:r>
      <w:r>
        <w:rPr>
          <w:sz w:val="28"/>
          <w:lang w:val="uk-UA"/>
        </w:rPr>
        <w:t xml:space="preserve"> застрахувати орендоване майно.</w:t>
      </w:r>
    </w:p>
    <w:p w:rsidR="00EB0FC5" w:rsidRDefault="00EB0FC5" w:rsidP="00EB0FC5">
      <w:pPr>
        <w:ind w:firstLine="708"/>
        <w:jc w:val="both"/>
        <w:rPr>
          <w:sz w:val="28"/>
          <w:lang w:val="uk-UA"/>
        </w:rPr>
      </w:pPr>
    </w:p>
    <w:p w:rsidR="00EB0FC5" w:rsidRDefault="00EB0FC5" w:rsidP="00EB0FC5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Дане розпорядження внести на затвердження сесії районної ради.</w:t>
      </w:r>
    </w:p>
    <w:p w:rsidR="00EB0FC5" w:rsidRDefault="00EB0FC5" w:rsidP="00EB0FC5">
      <w:pPr>
        <w:rPr>
          <w:lang w:val="uk-UA"/>
        </w:rPr>
      </w:pPr>
    </w:p>
    <w:p w:rsidR="00EB0FC5" w:rsidRDefault="00EB0FC5" w:rsidP="00EB0FC5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>ідуюч</w:t>
      </w:r>
      <w:r w:rsidR="003063C0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відділом з питань спільної власності територіальних громад виконавчого апарату районної ради Іваницьку Л.М.</w:t>
      </w:r>
    </w:p>
    <w:p w:rsidR="00EB0FC5" w:rsidRDefault="00EB0FC5" w:rsidP="00EB0FC5">
      <w:pPr>
        <w:jc w:val="both"/>
        <w:rPr>
          <w:sz w:val="28"/>
          <w:lang w:val="uk-UA"/>
        </w:rPr>
      </w:pPr>
    </w:p>
    <w:p w:rsidR="00EB0FC5" w:rsidRDefault="00EB0FC5" w:rsidP="00EB0FC5">
      <w:pPr>
        <w:jc w:val="both"/>
        <w:rPr>
          <w:sz w:val="28"/>
          <w:lang w:val="uk-UA"/>
        </w:rPr>
      </w:pPr>
    </w:p>
    <w:p w:rsidR="00EB0FC5" w:rsidRDefault="00EB0FC5" w:rsidP="00EB0FC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B0FC5" w:rsidRDefault="00EB0FC5" w:rsidP="00EB0FC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EB0FC5" w:rsidRDefault="00EB0FC5" w:rsidP="00EB0FC5"/>
    <w:p w:rsidR="00EB0FC5" w:rsidRDefault="00EB0FC5" w:rsidP="00EB0FC5"/>
    <w:p w:rsidR="00144007" w:rsidRDefault="00144007" w:rsidP="00144007">
      <w:pPr>
        <w:ind w:firstLine="708"/>
        <w:jc w:val="both"/>
        <w:rPr>
          <w:sz w:val="28"/>
          <w:lang w:val="uk-UA"/>
        </w:rPr>
      </w:pPr>
    </w:p>
    <w:p w:rsidR="003153FB" w:rsidRPr="003153FB" w:rsidRDefault="003153FB" w:rsidP="00144007">
      <w:pPr>
        <w:jc w:val="both"/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51172"/>
    <w:rsid w:val="000846D1"/>
    <w:rsid w:val="00084760"/>
    <w:rsid w:val="000D41D8"/>
    <w:rsid w:val="000E3E50"/>
    <w:rsid w:val="000F1EFD"/>
    <w:rsid w:val="00121988"/>
    <w:rsid w:val="00144007"/>
    <w:rsid w:val="001527AA"/>
    <w:rsid w:val="00157258"/>
    <w:rsid w:val="00170236"/>
    <w:rsid w:val="0019036A"/>
    <w:rsid w:val="001C4011"/>
    <w:rsid w:val="001E076E"/>
    <w:rsid w:val="0022325B"/>
    <w:rsid w:val="00244A77"/>
    <w:rsid w:val="00273E2B"/>
    <w:rsid w:val="00287ED7"/>
    <w:rsid w:val="002D57E1"/>
    <w:rsid w:val="002D7ED7"/>
    <w:rsid w:val="002F5D9B"/>
    <w:rsid w:val="003063C0"/>
    <w:rsid w:val="003153FB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97381"/>
    <w:rsid w:val="004A0401"/>
    <w:rsid w:val="004B4ED0"/>
    <w:rsid w:val="005012DC"/>
    <w:rsid w:val="00511E9E"/>
    <w:rsid w:val="00570157"/>
    <w:rsid w:val="0059486D"/>
    <w:rsid w:val="005A162D"/>
    <w:rsid w:val="005A7958"/>
    <w:rsid w:val="005D133B"/>
    <w:rsid w:val="0060263C"/>
    <w:rsid w:val="00603D60"/>
    <w:rsid w:val="00617497"/>
    <w:rsid w:val="00672BE4"/>
    <w:rsid w:val="006A06A2"/>
    <w:rsid w:val="006A437C"/>
    <w:rsid w:val="006C1D0B"/>
    <w:rsid w:val="006E7FF2"/>
    <w:rsid w:val="00727DE5"/>
    <w:rsid w:val="00755504"/>
    <w:rsid w:val="007E3637"/>
    <w:rsid w:val="00831794"/>
    <w:rsid w:val="0083274E"/>
    <w:rsid w:val="0084546D"/>
    <w:rsid w:val="0085198B"/>
    <w:rsid w:val="008777E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C245A"/>
    <w:rsid w:val="00DC466A"/>
    <w:rsid w:val="00DF553F"/>
    <w:rsid w:val="00E7144B"/>
    <w:rsid w:val="00E824D8"/>
    <w:rsid w:val="00E95F7E"/>
    <w:rsid w:val="00EB0FC5"/>
    <w:rsid w:val="00EC071B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4546D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D370-A9EF-458F-99E5-71881FEA9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3</cp:revision>
  <cp:lastPrinted>2019-04-09T12:46:00Z</cp:lastPrinted>
  <dcterms:created xsi:type="dcterms:W3CDTF">2019-04-08T07:46:00Z</dcterms:created>
  <dcterms:modified xsi:type="dcterms:W3CDTF">2019-04-09T12:46:00Z</dcterms:modified>
</cp:coreProperties>
</file>