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83" w:rsidRPr="00835D34" w:rsidRDefault="00ED2783" w:rsidP="00ED2783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</w:rPr>
        <w:t xml:space="preserve">                </w:t>
      </w:r>
      <w:r>
        <w:rPr>
          <w:noProof/>
          <w:szCs w:val="28"/>
        </w:rPr>
        <w:drawing>
          <wp:inline distT="0" distB="0" distL="0" distR="0">
            <wp:extent cx="600075" cy="6572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                        </w:t>
      </w:r>
    </w:p>
    <w:p w:rsidR="00ED2783" w:rsidRPr="00542B65" w:rsidRDefault="00ED2783" w:rsidP="00ED2783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ED2783" w:rsidRPr="00542B65" w:rsidRDefault="00ED2783" w:rsidP="00ED2783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ED2783" w:rsidRPr="00542B65" w:rsidRDefault="00ED2783" w:rsidP="00ED2783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ED2783" w:rsidRPr="000849BC" w:rsidRDefault="00ED2783" w:rsidP="00ED2783">
      <w:pPr>
        <w:rPr>
          <w:sz w:val="28"/>
          <w:szCs w:val="28"/>
        </w:rPr>
      </w:pPr>
      <w:r>
        <w:rPr>
          <w:sz w:val="28"/>
          <w:szCs w:val="28"/>
        </w:rPr>
        <w:t xml:space="preserve">Тридцята  сесія    </w:t>
      </w:r>
      <w:r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Pr="00F60FAD">
        <w:rPr>
          <w:sz w:val="28"/>
          <w:szCs w:val="28"/>
        </w:rPr>
        <w:t xml:space="preserve">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ED2783" w:rsidRDefault="00ED2783" w:rsidP="00ED2783">
      <w:pPr>
        <w:rPr>
          <w:sz w:val="28"/>
          <w:szCs w:val="28"/>
        </w:rPr>
      </w:pPr>
      <w:r>
        <w:rPr>
          <w:sz w:val="28"/>
          <w:szCs w:val="28"/>
        </w:rPr>
        <w:t xml:space="preserve">від  17 травня </w:t>
      </w:r>
      <w:r w:rsidRPr="00F60FAD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0849BC">
        <w:rPr>
          <w:sz w:val="28"/>
          <w:szCs w:val="28"/>
        </w:rPr>
        <w:t>року</w:t>
      </w:r>
    </w:p>
    <w:p w:rsidR="00ED2783" w:rsidRPr="00F60FAD" w:rsidRDefault="00ED2783"/>
    <w:p w:rsidR="00ED2783" w:rsidRPr="00F60FAD" w:rsidRDefault="00ED2783" w:rsidP="00ED278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uk-UA"/>
        </w:rPr>
        <w:t>Про районну Програму виконання заходів</w:t>
      </w:r>
    </w:p>
    <w:p w:rsidR="00ED2783" w:rsidRPr="00F60FAD" w:rsidRDefault="00ED2783" w:rsidP="00ED278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uk-UA"/>
        </w:rPr>
        <w:t>Державної соціальної програми «Національний план дій</w:t>
      </w:r>
    </w:p>
    <w:p w:rsidR="00ED2783" w:rsidRPr="00F60FAD" w:rsidRDefault="00ED2783" w:rsidP="00ED278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uk-UA"/>
        </w:rPr>
        <w:t xml:space="preserve"> щодо реалізації Конвенції ООН про права дитини» </w:t>
      </w:r>
    </w:p>
    <w:p w:rsidR="00ED2783" w:rsidRPr="00F60FAD" w:rsidRDefault="00ED2783" w:rsidP="00ED278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uk-UA"/>
        </w:rPr>
        <w:t xml:space="preserve">на період </w:t>
      </w:r>
      <w:r>
        <w:rPr>
          <w:sz w:val="28"/>
          <w:szCs w:val="28"/>
          <w:lang w:val="uk-UA"/>
        </w:rPr>
        <w:t>до 2021 року</w:t>
      </w:r>
    </w:p>
    <w:p w:rsidR="00ED2783" w:rsidRPr="00F60FAD" w:rsidRDefault="00ED2783" w:rsidP="00ED2783">
      <w:pPr>
        <w:pStyle w:val="a3"/>
        <w:jc w:val="both"/>
        <w:rPr>
          <w:sz w:val="28"/>
          <w:szCs w:val="28"/>
        </w:rPr>
      </w:pPr>
    </w:p>
    <w:p w:rsidR="00594389" w:rsidRPr="00F60FAD" w:rsidRDefault="00276252" w:rsidP="00ED2783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Відповідно до статті 43 Закону України «Про місцеве самоврядування в Україні»</w:t>
      </w:r>
      <w:r>
        <w:rPr>
          <w:sz w:val="28"/>
          <w:lang w:val="uk-UA"/>
        </w:rPr>
        <w:t xml:space="preserve">, постанови </w:t>
      </w:r>
      <w:r>
        <w:rPr>
          <w:sz w:val="28"/>
          <w:szCs w:val="28"/>
          <w:lang w:val="uk-UA"/>
        </w:rPr>
        <w:t>Кабінету Міністрів України від 30 травня</w:t>
      </w:r>
      <w:r>
        <w:rPr>
          <w:sz w:val="28"/>
          <w:szCs w:val="28"/>
          <w:lang w:val="uk-UA"/>
        </w:rPr>
        <w:br/>
        <w:t xml:space="preserve">2018 року № 453 «Про затвердження Державної соціальної програми «Національний план дій щодо реалізації Конвенції ООН про права дитини» на період до 2021 року», </w:t>
      </w:r>
      <w:r w:rsidR="00594389">
        <w:rPr>
          <w:sz w:val="28"/>
          <w:szCs w:val="28"/>
          <w:lang w:val="uk-UA"/>
        </w:rPr>
        <w:t xml:space="preserve">рішення 20 сесії </w:t>
      </w:r>
      <w:r w:rsidR="00594389" w:rsidRPr="00F82BA4">
        <w:rPr>
          <w:sz w:val="28"/>
          <w:szCs w:val="28"/>
          <w:lang w:val="en-US"/>
        </w:rPr>
        <w:t>VII</w:t>
      </w:r>
      <w:r w:rsidR="00594389" w:rsidRPr="00BB1773">
        <w:rPr>
          <w:sz w:val="28"/>
          <w:szCs w:val="28"/>
          <w:lang w:val="uk-UA"/>
        </w:rPr>
        <w:t xml:space="preserve"> скликання Житомирської обласної ради від 18.12.2018 року № 1295</w:t>
      </w:r>
      <w:r w:rsidR="00594389">
        <w:rPr>
          <w:sz w:val="28"/>
          <w:szCs w:val="28"/>
          <w:lang w:val="uk-UA"/>
        </w:rPr>
        <w:t xml:space="preserve">, з метою створення ефективної системи захисту прав та інтересів дитини на рівні громади в умовах децентралізації, дружнього до дітей середовища відповідно до міжнародних стандартів та пріоритетів Стратегії Ради Європи з прав дитини, </w:t>
      </w:r>
      <w:r w:rsidR="00594389" w:rsidRPr="0012550B">
        <w:rPr>
          <w:sz w:val="28"/>
          <w:szCs w:val="28"/>
          <w:lang w:val="uk-UA"/>
        </w:rPr>
        <w:t xml:space="preserve">враховуючи рекомендації </w:t>
      </w:r>
      <w:r w:rsidR="00ED2783" w:rsidRPr="00ED2783">
        <w:rPr>
          <w:bCs/>
          <w:sz w:val="28"/>
          <w:szCs w:val="28"/>
        </w:rPr>
        <w:t>постійних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комісій</w:t>
      </w:r>
      <w:r w:rsidR="00ED2783" w:rsidRPr="00F60FAD">
        <w:rPr>
          <w:bCs/>
          <w:sz w:val="28"/>
          <w:szCs w:val="28"/>
        </w:rPr>
        <w:t xml:space="preserve">  </w:t>
      </w:r>
      <w:r w:rsidR="00ED2783" w:rsidRPr="00ED2783">
        <w:rPr>
          <w:bCs/>
          <w:sz w:val="28"/>
          <w:szCs w:val="28"/>
        </w:rPr>
        <w:t>з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питань</w:t>
      </w:r>
      <w:r w:rsidR="00ED2783" w:rsidRPr="00F60FAD">
        <w:rPr>
          <w:bCs/>
          <w:sz w:val="28"/>
          <w:szCs w:val="28"/>
        </w:rPr>
        <w:t xml:space="preserve">  </w:t>
      </w:r>
      <w:r w:rsidR="00ED2783" w:rsidRPr="00ED2783">
        <w:rPr>
          <w:sz w:val="28"/>
          <w:szCs w:val="28"/>
        </w:rPr>
        <w:t>регламенту</w:t>
      </w:r>
      <w:r w:rsidR="00ED2783" w:rsidRPr="00F60FAD">
        <w:rPr>
          <w:sz w:val="28"/>
          <w:szCs w:val="28"/>
        </w:rPr>
        <w:t xml:space="preserve">, </w:t>
      </w:r>
      <w:r w:rsidR="00ED2783" w:rsidRPr="00ED2783">
        <w:rPr>
          <w:sz w:val="28"/>
          <w:szCs w:val="28"/>
        </w:rPr>
        <w:t>депутатської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етики</w:t>
      </w:r>
      <w:r w:rsidR="00ED2783" w:rsidRPr="00F60FAD">
        <w:rPr>
          <w:sz w:val="28"/>
          <w:szCs w:val="28"/>
        </w:rPr>
        <w:t xml:space="preserve">, </w:t>
      </w:r>
      <w:r w:rsidR="00ED2783" w:rsidRPr="00ED2783">
        <w:rPr>
          <w:sz w:val="28"/>
          <w:szCs w:val="28"/>
        </w:rPr>
        <w:t>законності</w:t>
      </w:r>
      <w:r w:rsidR="00ED2783" w:rsidRPr="00F60FAD">
        <w:rPr>
          <w:sz w:val="28"/>
          <w:szCs w:val="28"/>
        </w:rPr>
        <w:t xml:space="preserve">, </w:t>
      </w:r>
      <w:r w:rsidR="00ED2783" w:rsidRPr="00ED2783">
        <w:rPr>
          <w:sz w:val="28"/>
          <w:szCs w:val="28"/>
        </w:rPr>
        <w:t>правопорядку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та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прав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людини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та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sz w:val="28"/>
          <w:szCs w:val="28"/>
        </w:rPr>
        <w:t>з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питань</w:t>
      </w:r>
      <w:r w:rsidR="00ED2783" w:rsidRPr="00F60FAD">
        <w:rPr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освіти</w:t>
      </w:r>
      <w:r w:rsidR="00ED2783" w:rsidRPr="00F60FAD">
        <w:rPr>
          <w:bCs/>
          <w:sz w:val="28"/>
          <w:szCs w:val="28"/>
        </w:rPr>
        <w:t xml:space="preserve">, </w:t>
      </w:r>
      <w:r w:rsidR="00ED2783" w:rsidRPr="00ED2783">
        <w:rPr>
          <w:bCs/>
          <w:sz w:val="28"/>
          <w:szCs w:val="28"/>
        </w:rPr>
        <w:t>культури</w:t>
      </w:r>
      <w:r w:rsidR="00ED2783" w:rsidRPr="00F60FAD">
        <w:rPr>
          <w:bCs/>
          <w:sz w:val="28"/>
          <w:szCs w:val="28"/>
        </w:rPr>
        <w:t xml:space="preserve">, </w:t>
      </w:r>
      <w:r w:rsidR="00ED2783" w:rsidRPr="00ED2783">
        <w:rPr>
          <w:bCs/>
          <w:sz w:val="28"/>
          <w:szCs w:val="28"/>
        </w:rPr>
        <w:t>охорони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здоров</w:t>
      </w:r>
      <w:r w:rsidR="00ED2783" w:rsidRPr="00F60FAD">
        <w:rPr>
          <w:bCs/>
          <w:sz w:val="28"/>
          <w:szCs w:val="28"/>
        </w:rPr>
        <w:t>’</w:t>
      </w:r>
      <w:r w:rsidR="00ED2783" w:rsidRPr="00ED2783">
        <w:rPr>
          <w:bCs/>
          <w:sz w:val="28"/>
          <w:szCs w:val="28"/>
        </w:rPr>
        <w:t>я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та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соціального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захисту</w:t>
      </w:r>
      <w:r w:rsidR="00ED2783" w:rsidRPr="00F60FAD">
        <w:rPr>
          <w:bCs/>
          <w:sz w:val="28"/>
          <w:szCs w:val="28"/>
        </w:rPr>
        <w:t xml:space="preserve"> </w:t>
      </w:r>
      <w:r w:rsidR="00ED2783" w:rsidRPr="00ED2783">
        <w:rPr>
          <w:bCs/>
          <w:sz w:val="28"/>
          <w:szCs w:val="28"/>
        </w:rPr>
        <w:t>населення</w:t>
      </w:r>
      <w:r w:rsidR="00594389" w:rsidRPr="0012550B">
        <w:rPr>
          <w:sz w:val="28"/>
          <w:szCs w:val="28"/>
          <w:lang w:val="uk-UA"/>
        </w:rPr>
        <w:t xml:space="preserve">, районна рада </w:t>
      </w:r>
    </w:p>
    <w:p w:rsidR="00ED2783" w:rsidRPr="00F60FAD" w:rsidRDefault="00ED2783" w:rsidP="00ED2783">
      <w:pPr>
        <w:pStyle w:val="a3"/>
        <w:ind w:firstLine="567"/>
        <w:jc w:val="both"/>
        <w:rPr>
          <w:sz w:val="28"/>
          <w:szCs w:val="28"/>
        </w:rPr>
      </w:pPr>
    </w:p>
    <w:p w:rsidR="00276252" w:rsidRPr="00F60FAD" w:rsidRDefault="00594389" w:rsidP="00ED2783">
      <w:pPr>
        <w:pStyle w:val="a3"/>
        <w:tabs>
          <w:tab w:val="left" w:pos="2280"/>
        </w:tabs>
        <w:jc w:val="both"/>
        <w:rPr>
          <w:b/>
          <w:sz w:val="28"/>
          <w:szCs w:val="28"/>
        </w:rPr>
      </w:pPr>
      <w:r w:rsidRPr="00ED2783">
        <w:rPr>
          <w:b/>
          <w:sz w:val="28"/>
          <w:szCs w:val="28"/>
          <w:lang w:val="uk-UA"/>
        </w:rPr>
        <w:t xml:space="preserve">ВИРІШИЛА: </w:t>
      </w:r>
      <w:r w:rsidR="00ED2783" w:rsidRPr="00ED2783">
        <w:rPr>
          <w:b/>
          <w:sz w:val="28"/>
          <w:szCs w:val="28"/>
          <w:lang w:val="uk-UA"/>
        </w:rPr>
        <w:tab/>
      </w:r>
    </w:p>
    <w:p w:rsidR="00276252" w:rsidRPr="00F60FAD" w:rsidRDefault="00276252" w:rsidP="00ED2783">
      <w:pPr>
        <w:ind w:left="426" w:hanging="426"/>
        <w:jc w:val="both"/>
        <w:rPr>
          <w:sz w:val="28"/>
          <w:szCs w:val="28"/>
        </w:rPr>
      </w:pPr>
      <w:r w:rsidRPr="00C1143F">
        <w:rPr>
          <w:sz w:val="28"/>
          <w:szCs w:val="28"/>
          <w:lang w:val="uk-UA"/>
        </w:rPr>
        <w:t xml:space="preserve">1. Затвердити </w:t>
      </w:r>
      <w:r w:rsidR="00594389">
        <w:rPr>
          <w:sz w:val="28"/>
          <w:szCs w:val="28"/>
          <w:lang w:val="uk-UA"/>
        </w:rPr>
        <w:t>районну</w:t>
      </w:r>
      <w:r w:rsidRPr="00C1143F">
        <w:rPr>
          <w:sz w:val="28"/>
          <w:szCs w:val="28"/>
          <w:lang w:val="uk-UA"/>
        </w:rPr>
        <w:t xml:space="preserve"> Програму виконання заходів Державної соціальної програми «Національний план дій щодо реалізації Конвенції ООН про права дитини» на період до 2021 року» (додається).</w:t>
      </w:r>
    </w:p>
    <w:p w:rsidR="00276252" w:rsidRPr="00F60FAD" w:rsidRDefault="00ED2783" w:rsidP="00ED2783">
      <w:pPr>
        <w:ind w:left="426" w:hanging="426"/>
        <w:jc w:val="both"/>
        <w:rPr>
          <w:sz w:val="28"/>
          <w:szCs w:val="28"/>
        </w:rPr>
      </w:pPr>
      <w:r w:rsidRPr="00ED2783">
        <w:rPr>
          <w:sz w:val="28"/>
          <w:szCs w:val="28"/>
        </w:rPr>
        <w:t xml:space="preserve">2.  </w:t>
      </w:r>
      <w:r w:rsidR="00594389">
        <w:rPr>
          <w:sz w:val="28"/>
          <w:szCs w:val="28"/>
          <w:lang w:val="uk-UA"/>
        </w:rPr>
        <w:t xml:space="preserve">Управлінню фінансів райдержадміністрації, сільським та селищним радам </w:t>
      </w:r>
      <w:r w:rsidR="00C263E4">
        <w:rPr>
          <w:sz w:val="28"/>
          <w:szCs w:val="28"/>
          <w:lang w:val="uk-UA"/>
        </w:rPr>
        <w:t xml:space="preserve">передбачати </w:t>
      </w:r>
      <w:r w:rsidR="00594389">
        <w:rPr>
          <w:sz w:val="28"/>
          <w:szCs w:val="28"/>
          <w:lang w:val="uk-UA"/>
        </w:rPr>
        <w:t>в межах фінансових можливостей</w:t>
      </w:r>
      <w:r w:rsidR="00C263E4">
        <w:rPr>
          <w:sz w:val="28"/>
          <w:szCs w:val="28"/>
          <w:lang w:val="uk-UA"/>
        </w:rPr>
        <w:t xml:space="preserve"> для реалізації </w:t>
      </w:r>
      <w:r w:rsidR="00276252">
        <w:rPr>
          <w:sz w:val="28"/>
          <w:szCs w:val="28"/>
          <w:lang w:val="uk-UA"/>
        </w:rPr>
        <w:t xml:space="preserve">заходів </w:t>
      </w:r>
      <w:r w:rsidR="00C263E4">
        <w:rPr>
          <w:sz w:val="28"/>
          <w:szCs w:val="28"/>
          <w:lang w:val="uk-UA"/>
        </w:rPr>
        <w:t>даної Програми</w:t>
      </w:r>
      <w:r w:rsidR="00276252">
        <w:rPr>
          <w:sz w:val="28"/>
          <w:szCs w:val="28"/>
          <w:lang w:val="uk-UA"/>
        </w:rPr>
        <w:t>, а також за рахунок інших джерел, не заборонених законодавством.</w:t>
      </w:r>
    </w:p>
    <w:p w:rsidR="00276252" w:rsidRPr="003F3501" w:rsidRDefault="00C263E4" w:rsidP="00ED2783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76252" w:rsidRPr="003F3501">
        <w:rPr>
          <w:sz w:val="28"/>
          <w:szCs w:val="28"/>
          <w:lang w:val="uk-UA"/>
        </w:rPr>
        <w:t xml:space="preserve">. Головним виконавцем та розпорядником коштів по Програмі визначити службу у справах дітей </w:t>
      </w:r>
      <w:r w:rsidRPr="003F3501">
        <w:rPr>
          <w:sz w:val="28"/>
          <w:szCs w:val="28"/>
          <w:lang w:val="uk-UA"/>
        </w:rPr>
        <w:t>рай</w:t>
      </w:r>
      <w:r w:rsidR="00276252" w:rsidRPr="003F3501">
        <w:rPr>
          <w:sz w:val="28"/>
          <w:szCs w:val="28"/>
          <w:lang w:val="uk-UA"/>
        </w:rPr>
        <w:t>держадміністрації.</w:t>
      </w:r>
    </w:p>
    <w:p w:rsidR="00C263E4" w:rsidRDefault="00C263E4" w:rsidP="00ED2783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6252">
        <w:rPr>
          <w:sz w:val="28"/>
          <w:szCs w:val="28"/>
          <w:lang w:val="uk-UA"/>
        </w:rPr>
        <w:t xml:space="preserve">. Контроль за виконанням рішення покласти на постійну комісію </w:t>
      </w:r>
      <w:r>
        <w:rPr>
          <w:sz w:val="28"/>
          <w:szCs w:val="28"/>
          <w:lang w:val="uk-UA"/>
        </w:rPr>
        <w:t xml:space="preserve">районної </w:t>
      </w:r>
      <w:r w:rsidR="00276252">
        <w:rPr>
          <w:sz w:val="28"/>
          <w:szCs w:val="28"/>
          <w:lang w:val="uk-UA"/>
        </w:rPr>
        <w:t xml:space="preserve">ради з питань </w:t>
      </w:r>
      <w:r>
        <w:rPr>
          <w:sz w:val="28"/>
          <w:szCs w:val="28"/>
          <w:lang w:val="uk-UA"/>
        </w:rPr>
        <w:t xml:space="preserve">освіти, культури, охорони здоров’я та соціального захисту населення. </w:t>
      </w:r>
    </w:p>
    <w:p w:rsidR="00ED2783" w:rsidRPr="00F60FAD" w:rsidRDefault="00ED2783" w:rsidP="00ED2783">
      <w:pPr>
        <w:jc w:val="both"/>
        <w:rPr>
          <w:sz w:val="28"/>
          <w:szCs w:val="28"/>
        </w:rPr>
      </w:pPr>
      <w:bookmarkStart w:id="0" w:name="_GoBack"/>
      <w:bookmarkEnd w:id="0"/>
    </w:p>
    <w:p w:rsidR="00ED2783" w:rsidRDefault="00ED2783" w:rsidP="00ED27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ED2783">
        <w:rPr>
          <w:sz w:val="28"/>
          <w:szCs w:val="28"/>
        </w:rPr>
        <w:t xml:space="preserve">        </w:t>
      </w:r>
      <w:r w:rsidR="00FB58A7">
        <w:rPr>
          <w:sz w:val="28"/>
          <w:szCs w:val="28"/>
          <w:lang w:val="uk-UA"/>
        </w:rPr>
        <w:t xml:space="preserve">   </w:t>
      </w:r>
      <w:r w:rsidRPr="00ED278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EA12A8">
        <w:rPr>
          <w:sz w:val="28"/>
          <w:szCs w:val="28"/>
          <w:lang w:val="uk-UA"/>
        </w:rPr>
        <w:t>І.П.Бовсунівський</w:t>
      </w:r>
    </w:p>
    <w:p w:rsidR="00FB58A7" w:rsidRDefault="00FB58A7" w:rsidP="00ED2783">
      <w:pPr>
        <w:jc w:val="both"/>
        <w:rPr>
          <w:sz w:val="28"/>
          <w:szCs w:val="28"/>
          <w:lang w:val="uk-UA"/>
        </w:rPr>
      </w:pPr>
    </w:p>
    <w:p w:rsidR="00FB58A7" w:rsidRDefault="00FB58A7" w:rsidP="00ED2783">
      <w:pPr>
        <w:jc w:val="both"/>
        <w:rPr>
          <w:sz w:val="28"/>
          <w:szCs w:val="28"/>
          <w:lang w:val="uk-UA"/>
        </w:rPr>
      </w:pPr>
    </w:p>
    <w:p w:rsidR="00FB58A7" w:rsidRPr="00EA12A8" w:rsidRDefault="00FB58A7" w:rsidP="00ED2783">
      <w:pPr>
        <w:jc w:val="both"/>
        <w:rPr>
          <w:sz w:val="28"/>
          <w:szCs w:val="28"/>
          <w:lang w:val="uk-UA"/>
        </w:rPr>
      </w:pPr>
    </w:p>
    <w:p w:rsidR="00ED2783" w:rsidRPr="00EA12A8" w:rsidRDefault="00ED2783" w:rsidP="00ED278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ED2783" w:rsidRDefault="00ED2783" w:rsidP="00ED278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F3501" w:rsidRDefault="003F3501" w:rsidP="00ED278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F3501" w:rsidRPr="00A72010" w:rsidRDefault="003F3501" w:rsidP="00A72010">
      <w:pPr>
        <w:pStyle w:val="a7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pPr w:leftFromText="180" w:rightFromText="180" w:vertAnchor="text" w:horzAnchor="margin" w:tblpY="-1026"/>
        <w:tblW w:w="0" w:type="auto"/>
        <w:tblLook w:val="04A0"/>
      </w:tblPr>
      <w:tblGrid>
        <w:gridCol w:w="4807"/>
        <w:gridCol w:w="4808"/>
      </w:tblGrid>
      <w:tr w:rsidR="009C6F65" w:rsidRPr="00B4381F" w:rsidTr="009C6F65">
        <w:tc>
          <w:tcPr>
            <w:tcW w:w="4807" w:type="dxa"/>
          </w:tcPr>
          <w:p w:rsidR="009C6F65" w:rsidRPr="00B4381F" w:rsidRDefault="009C6F65" w:rsidP="009C6F6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08" w:type="dxa"/>
          </w:tcPr>
          <w:p w:rsidR="00A72010" w:rsidRPr="00835D34" w:rsidRDefault="00A72010" w:rsidP="009C6F65">
            <w:pPr>
              <w:shd w:val="clear" w:color="auto" w:fill="FFFFFF"/>
              <w:rPr>
                <w:b/>
                <w:sz w:val="28"/>
                <w:szCs w:val="28"/>
                <w:lang w:eastAsia="uk-UA"/>
              </w:rPr>
            </w:pPr>
          </w:p>
          <w:p w:rsidR="009C6F65" w:rsidRPr="00B4381F" w:rsidRDefault="009C6F65" w:rsidP="009C6F65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Додаток</w:t>
            </w:r>
          </w:p>
          <w:p w:rsidR="009C6F65" w:rsidRPr="00B4381F" w:rsidRDefault="009C6F65" w:rsidP="009C6F65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 рішення районної ради</w:t>
            </w:r>
          </w:p>
          <w:p w:rsidR="009C6F65" w:rsidRPr="00B4381F" w:rsidRDefault="009C6F65" w:rsidP="009C6F65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від </w:t>
            </w:r>
            <w:r w:rsidRPr="00F60FAD">
              <w:rPr>
                <w:b/>
                <w:sz w:val="28"/>
                <w:szCs w:val="28"/>
                <w:lang w:eastAsia="uk-UA"/>
              </w:rPr>
              <w:t>17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 травня</w:t>
            </w:r>
            <w:r w:rsidRPr="00B4381F">
              <w:rPr>
                <w:b/>
                <w:sz w:val="28"/>
                <w:szCs w:val="28"/>
                <w:lang w:val="uk-UA" w:eastAsia="uk-UA"/>
              </w:rPr>
              <w:t xml:space="preserve">  2019 року</w:t>
            </w:r>
          </w:p>
        </w:tc>
      </w:tr>
    </w:tbl>
    <w:p w:rsidR="00ED2783" w:rsidRDefault="00ED2783" w:rsidP="00ED2783">
      <w:pPr>
        <w:shd w:val="clear" w:color="auto" w:fill="FFFFFF"/>
        <w:rPr>
          <w:sz w:val="28"/>
          <w:szCs w:val="28"/>
          <w:lang w:val="uk-UA" w:eastAsia="uk-UA"/>
        </w:rPr>
      </w:pPr>
    </w:p>
    <w:p w:rsidR="00ED2783" w:rsidRDefault="00ED2783" w:rsidP="00ED27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 Програма</w:t>
      </w:r>
    </w:p>
    <w:p w:rsidR="00ED2783" w:rsidRDefault="00ED2783" w:rsidP="00ED2783">
      <w:pPr>
        <w:jc w:val="center"/>
        <w:rPr>
          <w:b/>
          <w:sz w:val="28"/>
          <w:szCs w:val="28"/>
        </w:rPr>
      </w:pPr>
      <w:r w:rsidRPr="008C6C14">
        <w:rPr>
          <w:b/>
          <w:sz w:val="28"/>
          <w:szCs w:val="28"/>
        </w:rPr>
        <w:t xml:space="preserve"> виконання заходів Державної соціальної програми</w:t>
      </w:r>
    </w:p>
    <w:p w:rsidR="00ED2783" w:rsidRDefault="00ED2783" w:rsidP="00ED27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„</w:t>
      </w:r>
      <w:r w:rsidRPr="008C6C14">
        <w:rPr>
          <w:b/>
          <w:sz w:val="28"/>
          <w:szCs w:val="28"/>
        </w:rPr>
        <w:t>Національний план дій щодо реалізації</w:t>
      </w:r>
      <w:r>
        <w:rPr>
          <w:b/>
          <w:sz w:val="28"/>
          <w:szCs w:val="28"/>
        </w:rPr>
        <w:t xml:space="preserve"> Конвенції ООН про права дитини”</w:t>
      </w:r>
      <w:r w:rsidRPr="008C6C14">
        <w:rPr>
          <w:b/>
          <w:sz w:val="28"/>
          <w:szCs w:val="28"/>
        </w:rPr>
        <w:t xml:space="preserve"> на період до 2021 року</w:t>
      </w:r>
      <w:r>
        <w:rPr>
          <w:b/>
          <w:sz w:val="28"/>
          <w:szCs w:val="28"/>
        </w:rPr>
        <w:t>”  (Далі –Програма)</w:t>
      </w:r>
    </w:p>
    <w:p w:rsidR="00ED2783" w:rsidRPr="00F75219" w:rsidRDefault="00ED2783" w:rsidP="00ED2783">
      <w:pPr>
        <w:jc w:val="center"/>
        <w:rPr>
          <w:b/>
          <w:sz w:val="28"/>
          <w:szCs w:val="28"/>
        </w:rPr>
      </w:pPr>
    </w:p>
    <w:p w:rsidR="00ED2783" w:rsidRPr="00D72379" w:rsidRDefault="00ED2783" w:rsidP="00ED2783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>1. Загальна характеристика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3572"/>
        <w:gridCol w:w="5408"/>
      </w:tblGrid>
      <w:tr w:rsidR="00ED2783" w:rsidRPr="00F75219" w:rsidTr="002E7F89">
        <w:tc>
          <w:tcPr>
            <w:tcW w:w="647" w:type="dxa"/>
          </w:tcPr>
          <w:p w:rsidR="00ED2783" w:rsidRPr="00F75219" w:rsidRDefault="00ED2783" w:rsidP="002E7F89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1.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408" w:type="dxa"/>
          </w:tcPr>
          <w:p w:rsidR="00ED2783" w:rsidRPr="00F75219" w:rsidRDefault="00ED2783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Районна державна адміністрація </w:t>
            </w:r>
          </w:p>
        </w:tc>
      </w:tr>
      <w:tr w:rsidR="00ED2783" w:rsidRPr="00ED2783" w:rsidTr="002E7F89">
        <w:tc>
          <w:tcPr>
            <w:tcW w:w="647" w:type="dxa"/>
          </w:tcPr>
          <w:p w:rsidR="00ED2783" w:rsidRPr="00F75219" w:rsidRDefault="00ED2783" w:rsidP="002E7F89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2.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08" w:type="dxa"/>
          </w:tcPr>
          <w:p w:rsidR="00ED2783" w:rsidRDefault="00ED2783" w:rsidP="002E7F89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F82BA4">
              <w:rPr>
                <w:sz w:val="28"/>
                <w:szCs w:val="28"/>
              </w:rPr>
              <w:t>Постанова  Кабінету Міністрів України</w:t>
            </w:r>
          </w:p>
          <w:p w:rsidR="00ED2783" w:rsidRPr="00D72379" w:rsidRDefault="00ED2783" w:rsidP="002E7F89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30 травня 2018 року № </w:t>
            </w:r>
            <w:r w:rsidRPr="00D72379">
              <w:rPr>
                <w:sz w:val="28"/>
                <w:szCs w:val="28"/>
                <w:lang w:val="uk-UA"/>
              </w:rPr>
              <w:t xml:space="preserve">453 </w:t>
            </w:r>
            <w:r>
              <w:rPr>
                <w:sz w:val="28"/>
                <w:szCs w:val="28"/>
                <w:lang w:val="uk-UA"/>
              </w:rPr>
              <w:t>,,</w:t>
            </w:r>
            <w:r w:rsidRPr="00D72379">
              <w:rPr>
                <w:sz w:val="28"/>
                <w:szCs w:val="28"/>
                <w:lang w:val="uk-UA"/>
              </w:rPr>
              <w:t>Про затвердження</w:t>
            </w:r>
            <w:r>
              <w:rPr>
                <w:sz w:val="28"/>
                <w:szCs w:val="28"/>
                <w:lang w:val="uk-UA"/>
              </w:rPr>
              <w:t xml:space="preserve"> Державної соціальної програми ,,</w:t>
            </w:r>
            <w:r w:rsidRPr="00D72379">
              <w:rPr>
                <w:sz w:val="28"/>
                <w:szCs w:val="28"/>
                <w:lang w:val="uk-UA"/>
              </w:rPr>
              <w:t>Національний план дій щодо реалізації</w:t>
            </w:r>
            <w:r>
              <w:rPr>
                <w:sz w:val="28"/>
                <w:szCs w:val="28"/>
                <w:lang w:val="uk-UA"/>
              </w:rPr>
              <w:t xml:space="preserve"> Конвенції ООН про права дитини”</w:t>
            </w:r>
            <w:r w:rsidRPr="00D72379">
              <w:rPr>
                <w:sz w:val="28"/>
                <w:szCs w:val="28"/>
                <w:lang w:val="uk-UA"/>
              </w:rPr>
              <w:t xml:space="preserve"> на період до 202</w:t>
            </w:r>
            <w:r>
              <w:rPr>
                <w:sz w:val="28"/>
                <w:szCs w:val="28"/>
                <w:lang w:val="uk-UA"/>
              </w:rPr>
              <w:t>1 року”</w:t>
            </w:r>
            <w:r w:rsidRPr="00D72379">
              <w:rPr>
                <w:sz w:val="28"/>
                <w:szCs w:val="28"/>
                <w:lang w:val="uk-UA"/>
              </w:rPr>
              <w:t>, обласна Програма виконання заходів</w:t>
            </w:r>
            <w:r>
              <w:rPr>
                <w:sz w:val="28"/>
                <w:szCs w:val="28"/>
                <w:lang w:val="uk-UA"/>
              </w:rPr>
              <w:t xml:space="preserve"> Державної соціальної програми ,,</w:t>
            </w:r>
            <w:r w:rsidRPr="00D72379">
              <w:rPr>
                <w:sz w:val="28"/>
                <w:szCs w:val="28"/>
                <w:lang w:val="uk-UA"/>
              </w:rPr>
              <w:t>Національний план дій щодо реалізації Конвенції ООН про права</w:t>
            </w:r>
            <w:r>
              <w:rPr>
                <w:sz w:val="28"/>
                <w:szCs w:val="28"/>
                <w:lang w:val="uk-UA"/>
              </w:rPr>
              <w:t xml:space="preserve"> дитини на період до 2021 року”</w:t>
            </w:r>
            <w:r w:rsidRPr="00D72379">
              <w:rPr>
                <w:sz w:val="28"/>
                <w:szCs w:val="28"/>
                <w:lang w:val="uk-UA"/>
              </w:rPr>
              <w:t xml:space="preserve"> затверджена рішенням</w:t>
            </w:r>
            <w:r>
              <w:rPr>
                <w:sz w:val="28"/>
                <w:szCs w:val="28"/>
                <w:lang w:val="uk-UA"/>
              </w:rPr>
              <w:t xml:space="preserve"> двадцятої сесії</w:t>
            </w:r>
            <w:r w:rsidRPr="00D72379">
              <w:rPr>
                <w:sz w:val="28"/>
                <w:szCs w:val="28"/>
                <w:lang w:val="uk-UA"/>
              </w:rPr>
              <w:t xml:space="preserve"> </w:t>
            </w:r>
            <w:r w:rsidRPr="00ED2783">
              <w:rPr>
                <w:sz w:val="28"/>
                <w:szCs w:val="28"/>
                <w:lang w:val="uk-UA"/>
              </w:rPr>
              <w:t xml:space="preserve">Житомирської обласної ради </w:t>
            </w:r>
            <w:r w:rsidR="009C6F65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Pr="00F82BA4">
              <w:rPr>
                <w:sz w:val="28"/>
                <w:szCs w:val="28"/>
                <w:lang w:val="en-US"/>
              </w:rPr>
              <w:t>VII</w:t>
            </w:r>
            <w:r w:rsidRPr="00ED2783">
              <w:rPr>
                <w:sz w:val="28"/>
                <w:szCs w:val="28"/>
                <w:lang w:val="uk-UA"/>
              </w:rPr>
              <w:t xml:space="preserve"> скликання від 18.12.2018 року № 1295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ED2783" w:rsidP="002E7F89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3.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408" w:type="dxa"/>
          </w:tcPr>
          <w:p w:rsidR="00ED2783" w:rsidRPr="003F3501" w:rsidRDefault="00ED2783" w:rsidP="003F3501">
            <w:pPr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 xml:space="preserve">Служба у справах дітей </w:t>
            </w:r>
            <w:r>
              <w:rPr>
                <w:sz w:val="28"/>
                <w:szCs w:val="28"/>
              </w:rPr>
              <w:t xml:space="preserve">райдержадміністрації 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408" w:type="dxa"/>
          </w:tcPr>
          <w:p w:rsidR="00ED2783" w:rsidRPr="003F3501" w:rsidRDefault="00ED2783" w:rsidP="003F3501">
            <w:pPr>
              <w:rPr>
                <w:sz w:val="28"/>
                <w:szCs w:val="28"/>
                <w:lang w:val="uk-UA"/>
              </w:rPr>
            </w:pPr>
            <w:r w:rsidRPr="00F75219">
              <w:rPr>
                <w:sz w:val="28"/>
                <w:szCs w:val="28"/>
              </w:rPr>
              <w:t xml:space="preserve">Служба у справах дітей </w:t>
            </w:r>
            <w:r>
              <w:rPr>
                <w:sz w:val="28"/>
                <w:szCs w:val="28"/>
              </w:rPr>
              <w:t>райдержадміністрації</w:t>
            </w:r>
          </w:p>
        </w:tc>
      </w:tr>
      <w:tr w:rsidR="00ED2783" w:rsidRPr="00835D34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408" w:type="dxa"/>
          </w:tcPr>
          <w:p w:rsidR="00ED2783" w:rsidRDefault="00ED2783" w:rsidP="003F3501">
            <w:pPr>
              <w:pStyle w:val="a3"/>
              <w:jc w:val="both"/>
              <w:rPr>
                <w:sz w:val="28"/>
                <w:szCs w:val="28"/>
                <w:lang w:val="uk-UA" w:eastAsia="uk-UA"/>
              </w:rPr>
            </w:pPr>
            <w:r w:rsidRPr="00AC488D">
              <w:rPr>
                <w:sz w:val="28"/>
                <w:lang w:val="uk-UA" w:eastAsia="uk-UA"/>
              </w:rPr>
              <w:t>Управління  прац</w:t>
            </w:r>
            <w:r>
              <w:rPr>
                <w:sz w:val="28"/>
                <w:lang w:val="uk-UA" w:eastAsia="uk-UA"/>
              </w:rPr>
              <w:t>і</w:t>
            </w:r>
            <w:r w:rsidRPr="00AC488D">
              <w:rPr>
                <w:lang w:val="uk-UA"/>
              </w:rPr>
              <w:t xml:space="preserve">  </w:t>
            </w:r>
            <w:r w:rsidRPr="00AC488D">
              <w:rPr>
                <w:sz w:val="28"/>
                <w:szCs w:val="28"/>
                <w:lang w:val="uk-UA"/>
              </w:rPr>
              <w:t>та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72379">
              <w:rPr>
                <w:sz w:val="28"/>
                <w:szCs w:val="28"/>
                <w:lang w:val="uk-UA"/>
              </w:rPr>
              <w:t>райдержадміністрації</w:t>
            </w:r>
            <w:r w:rsidRPr="00D72379">
              <w:rPr>
                <w:sz w:val="28"/>
                <w:szCs w:val="28"/>
                <w:lang w:val="uk-UA" w:eastAsia="uk-UA"/>
              </w:rPr>
              <w:t>, відділ освіти райдержадміністрації, відділ</w:t>
            </w:r>
            <w:r>
              <w:rPr>
                <w:sz w:val="28"/>
                <w:szCs w:val="28"/>
                <w:lang w:val="uk-UA" w:eastAsia="uk-UA"/>
              </w:rPr>
              <w:t xml:space="preserve"> культури, національно-патріотичного виховання, молоді та спорту райдержадміністрації, </w:t>
            </w:r>
            <w:r w:rsidRPr="00BB130B">
              <w:rPr>
                <w:sz w:val="28"/>
                <w:szCs w:val="28"/>
                <w:lang w:val="uk-UA" w:eastAsia="uk-UA"/>
              </w:rPr>
              <w:t xml:space="preserve">Черняхівський районний центр соціальних служб для сім’ї, дітей та молоді, </w:t>
            </w:r>
            <w:r>
              <w:rPr>
                <w:sz w:val="28"/>
                <w:szCs w:val="28"/>
                <w:lang w:val="uk-UA" w:eastAsia="uk-UA"/>
              </w:rPr>
              <w:t xml:space="preserve">Черняхівське територіальне медичне об’єднання, </w:t>
            </w:r>
          </w:p>
          <w:p w:rsidR="00ED2783" w:rsidRDefault="00ED2783" w:rsidP="003F3501">
            <w:pPr>
              <w:pStyle w:val="a3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комунальне некомерційне підприємство </w:t>
            </w:r>
          </w:p>
          <w:p w:rsidR="00ED2783" w:rsidRPr="00BB130B" w:rsidRDefault="00ED2783" w:rsidP="003F3501">
            <w:pPr>
              <w:pStyle w:val="a3"/>
              <w:jc w:val="both"/>
              <w:rPr>
                <w:noProof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,, Центр первинної медико-санітарної допомоги</w:t>
            </w:r>
            <w:r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 w:eastAsia="uk-UA"/>
              </w:rPr>
              <w:t xml:space="preserve"> Черняхівської районної ради Житомирської області, </w:t>
            </w:r>
            <w:r>
              <w:rPr>
                <w:noProof/>
                <w:sz w:val="28"/>
                <w:szCs w:val="28"/>
                <w:lang w:val="uk-UA" w:eastAsia="uk-UA"/>
              </w:rPr>
              <w:t>в</w:t>
            </w:r>
            <w:r w:rsidRPr="00BB130B">
              <w:rPr>
                <w:noProof/>
                <w:sz w:val="28"/>
                <w:szCs w:val="28"/>
                <w:lang w:val="uk-UA" w:eastAsia="uk-UA"/>
              </w:rPr>
              <w:t>ідділ організаційної роботи, інформаційної діяльності та комунікацій з громад</w:t>
            </w:r>
            <w:r>
              <w:rPr>
                <w:noProof/>
                <w:sz w:val="28"/>
                <w:szCs w:val="28"/>
                <w:lang w:val="uk-UA" w:eastAsia="uk-UA"/>
              </w:rPr>
              <w:t>сь</w:t>
            </w:r>
            <w:r w:rsidRPr="00BB130B">
              <w:rPr>
                <w:noProof/>
                <w:sz w:val="28"/>
                <w:szCs w:val="28"/>
                <w:lang w:val="uk-UA" w:eastAsia="uk-UA"/>
              </w:rPr>
              <w:t>кістю апарату райдержадміністрації</w:t>
            </w:r>
            <w:r w:rsidRPr="00BB130B">
              <w:rPr>
                <w:sz w:val="28"/>
                <w:szCs w:val="28"/>
                <w:lang w:val="uk-UA" w:eastAsia="uk-UA"/>
              </w:rPr>
              <w:t>,</w:t>
            </w:r>
            <w:r w:rsidRPr="00AC488D">
              <w:rPr>
                <w:sz w:val="28"/>
                <w:szCs w:val="28"/>
                <w:lang w:val="uk-UA" w:eastAsia="uk-UA"/>
              </w:rPr>
              <w:t xml:space="preserve"> </w:t>
            </w:r>
            <w:r w:rsidRPr="00BB130B">
              <w:rPr>
                <w:sz w:val="28"/>
                <w:szCs w:val="28"/>
                <w:lang w:val="uk-UA" w:eastAsia="uk-UA"/>
              </w:rPr>
              <w:t xml:space="preserve">Черняхівська районна філія </w:t>
            </w:r>
            <w:r w:rsidRPr="00BB130B">
              <w:rPr>
                <w:sz w:val="28"/>
                <w:szCs w:val="28"/>
                <w:lang w:val="uk-UA" w:eastAsia="uk-UA"/>
              </w:rPr>
              <w:lastRenderedPageBreak/>
              <w:t>Житомирського обласного центру зайнятості,</w:t>
            </w:r>
            <w:r w:rsidRPr="009903C1">
              <w:rPr>
                <w:color w:val="FF0000"/>
                <w:sz w:val="28"/>
                <w:szCs w:val="28"/>
                <w:lang w:val="uk-UA" w:eastAsia="uk-UA"/>
              </w:rPr>
              <w:t xml:space="preserve"> </w:t>
            </w:r>
            <w:r w:rsidRPr="00BB130B">
              <w:rPr>
                <w:noProof/>
                <w:sz w:val="28"/>
                <w:szCs w:val="28"/>
                <w:lang w:val="uk-UA" w:eastAsia="uk-UA"/>
              </w:rPr>
              <w:t>Черняхівське відділення поліції Коростишівського відділу поліції ГУНП в Житомирській області</w:t>
            </w:r>
            <w:r>
              <w:rPr>
                <w:noProof/>
                <w:sz w:val="28"/>
                <w:szCs w:val="28"/>
                <w:lang w:val="uk-UA" w:eastAsia="uk-UA"/>
              </w:rPr>
              <w:t>,</w:t>
            </w:r>
            <w:r w:rsidRPr="009903C1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0672E4">
              <w:rPr>
                <w:bCs/>
                <w:noProof/>
                <w:color w:val="000000"/>
                <w:sz w:val="28"/>
                <w:szCs w:val="28"/>
                <w:lang w:val="uk-UA" w:eastAsia="uk-UA"/>
              </w:rPr>
              <w:t>органи  місцевого самоврядування (за згодою)</w:t>
            </w:r>
            <w:r w:rsidRPr="000672E4">
              <w:rPr>
                <w:noProof/>
                <w:sz w:val="28"/>
                <w:szCs w:val="28"/>
                <w:lang w:val="uk-UA" w:eastAsia="uk-UA"/>
              </w:rPr>
              <w:t>.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F75219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408" w:type="dxa"/>
          </w:tcPr>
          <w:p w:rsidR="00ED2783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Pr="00F75219">
              <w:rPr>
                <w:sz w:val="28"/>
                <w:szCs w:val="28"/>
              </w:rPr>
              <w:t xml:space="preserve"> роки</w:t>
            </w:r>
          </w:p>
          <w:p w:rsidR="00ED2783" w:rsidRPr="00E7758D" w:rsidRDefault="00ED2783" w:rsidP="002E7F89">
            <w:pPr>
              <w:jc w:val="center"/>
              <w:rPr>
                <w:sz w:val="28"/>
                <w:szCs w:val="28"/>
              </w:rPr>
            </w:pP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408" w:type="dxa"/>
          </w:tcPr>
          <w:p w:rsidR="00ED2783" w:rsidRPr="00E5454A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Районний</w:t>
            </w:r>
            <w:r w:rsidRPr="00F75219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 xml:space="preserve"> та бюджети сільських, селищних рад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  <w:lang w:val="uk-UA"/>
              </w:rPr>
            </w:pPr>
            <w:r w:rsidRPr="00F75219">
              <w:rPr>
                <w:sz w:val="28"/>
                <w:szCs w:val="28"/>
              </w:rPr>
              <w:t>Загальний обсяг фінансових ресурсів, необхідних дл</w:t>
            </w:r>
            <w:r>
              <w:rPr>
                <w:sz w:val="28"/>
                <w:szCs w:val="28"/>
              </w:rPr>
              <w:t>я реалізації Програми, тис. грн.</w:t>
            </w:r>
          </w:p>
        </w:tc>
        <w:tc>
          <w:tcPr>
            <w:tcW w:w="5408" w:type="dxa"/>
          </w:tcPr>
          <w:p w:rsidR="00ED2783" w:rsidRPr="004E39F0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виділених коштів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D2783" w:rsidRPr="00F75219">
              <w:rPr>
                <w:sz w:val="28"/>
                <w:szCs w:val="28"/>
              </w:rPr>
              <w:t>.1.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у тому ч</w:t>
            </w:r>
            <w:r>
              <w:rPr>
                <w:sz w:val="28"/>
                <w:szCs w:val="28"/>
              </w:rPr>
              <w:t>ислі бюджетних коштів, тис. грн.</w:t>
            </w:r>
          </w:p>
        </w:tc>
        <w:tc>
          <w:tcPr>
            <w:tcW w:w="5408" w:type="dxa"/>
          </w:tcPr>
          <w:p w:rsidR="00ED2783" w:rsidRPr="004E39F0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C42624" w:rsidRDefault="00C42624" w:rsidP="002E7F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8.2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  <w:lang w:val="uk-UA"/>
              </w:rPr>
            </w:pPr>
            <w:r w:rsidRPr="00F75219">
              <w:rPr>
                <w:sz w:val="28"/>
                <w:szCs w:val="28"/>
              </w:rPr>
              <w:t xml:space="preserve">із них коштів </w:t>
            </w:r>
            <w:r>
              <w:rPr>
                <w:sz w:val="28"/>
                <w:szCs w:val="28"/>
              </w:rPr>
              <w:t xml:space="preserve">районного </w:t>
            </w:r>
            <w:r w:rsidRPr="00F75219">
              <w:rPr>
                <w:sz w:val="28"/>
                <w:szCs w:val="28"/>
              </w:rPr>
              <w:t>бюджету, т</w:t>
            </w:r>
            <w:r>
              <w:rPr>
                <w:sz w:val="28"/>
                <w:szCs w:val="28"/>
              </w:rPr>
              <w:t>ис. грн.</w:t>
            </w:r>
          </w:p>
        </w:tc>
        <w:tc>
          <w:tcPr>
            <w:tcW w:w="5408" w:type="dxa"/>
          </w:tcPr>
          <w:p w:rsidR="00ED2783" w:rsidRPr="004E39F0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  <w:tr w:rsidR="00ED2783" w:rsidRPr="00F75219" w:rsidTr="002E7F89">
        <w:tc>
          <w:tcPr>
            <w:tcW w:w="647" w:type="dxa"/>
          </w:tcPr>
          <w:p w:rsidR="00ED2783" w:rsidRPr="00F75219" w:rsidRDefault="00C42624" w:rsidP="002E7F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D2783" w:rsidRPr="00F75219">
              <w:rPr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:rsidR="00ED2783" w:rsidRPr="003F3501" w:rsidRDefault="00ED2783" w:rsidP="002E7F89">
            <w:pPr>
              <w:jc w:val="both"/>
              <w:rPr>
                <w:sz w:val="28"/>
                <w:szCs w:val="28"/>
                <w:lang w:val="uk-UA"/>
              </w:rPr>
            </w:pPr>
            <w:r w:rsidRPr="00F75219">
              <w:rPr>
                <w:sz w:val="28"/>
                <w:szCs w:val="28"/>
              </w:rPr>
              <w:t>Основні джерела фінансування</w:t>
            </w:r>
          </w:p>
        </w:tc>
        <w:tc>
          <w:tcPr>
            <w:tcW w:w="5408" w:type="dxa"/>
          </w:tcPr>
          <w:p w:rsidR="00ED2783" w:rsidRPr="00F75219" w:rsidRDefault="00ED2783" w:rsidP="003F3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Районний </w:t>
            </w:r>
            <w:r w:rsidRPr="00F75219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 та бюджети сільських, селищних рад</w:t>
            </w:r>
          </w:p>
        </w:tc>
      </w:tr>
    </w:tbl>
    <w:p w:rsidR="00ED2783" w:rsidRDefault="00ED2783" w:rsidP="00ED2783">
      <w:pPr>
        <w:jc w:val="center"/>
        <w:rPr>
          <w:b/>
          <w:sz w:val="28"/>
          <w:szCs w:val="28"/>
        </w:rPr>
      </w:pPr>
    </w:p>
    <w:p w:rsidR="00ED2783" w:rsidRPr="00F75219" w:rsidRDefault="00ED2783" w:rsidP="00ED2783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>2. Проблеми, на розв’язання яких спрямована Програма</w:t>
      </w:r>
    </w:p>
    <w:p w:rsidR="00ED2783" w:rsidRPr="00513094" w:rsidRDefault="00ED2783" w:rsidP="00ED2783">
      <w:pPr>
        <w:ind w:firstLine="708"/>
        <w:jc w:val="both"/>
        <w:rPr>
          <w:color w:val="FF6600"/>
          <w:sz w:val="28"/>
          <w:szCs w:val="28"/>
        </w:rPr>
      </w:pPr>
      <w:r w:rsidRPr="00407E78">
        <w:rPr>
          <w:sz w:val="28"/>
          <w:szCs w:val="28"/>
        </w:rPr>
        <w:t xml:space="preserve">На сьогодні в </w:t>
      </w:r>
      <w:r>
        <w:rPr>
          <w:sz w:val="28"/>
          <w:szCs w:val="28"/>
        </w:rPr>
        <w:t xml:space="preserve">районі </w:t>
      </w:r>
      <w:r w:rsidRPr="00407E78">
        <w:rPr>
          <w:sz w:val="28"/>
          <w:szCs w:val="28"/>
        </w:rPr>
        <w:t>на первинному обліку служб</w:t>
      </w:r>
      <w:r>
        <w:rPr>
          <w:sz w:val="28"/>
          <w:szCs w:val="28"/>
        </w:rPr>
        <w:t>и</w:t>
      </w:r>
      <w:r w:rsidRPr="00407E78">
        <w:rPr>
          <w:sz w:val="28"/>
          <w:szCs w:val="28"/>
        </w:rPr>
        <w:t xml:space="preserve"> у сп</w:t>
      </w:r>
      <w:r>
        <w:rPr>
          <w:sz w:val="28"/>
          <w:szCs w:val="28"/>
        </w:rPr>
        <w:t>равах дітей райдержадміністрації перебуває 85</w:t>
      </w:r>
      <w:r w:rsidRPr="00407E78">
        <w:rPr>
          <w:sz w:val="28"/>
          <w:szCs w:val="28"/>
        </w:rPr>
        <w:t xml:space="preserve"> </w:t>
      </w:r>
      <w:r>
        <w:rPr>
          <w:sz w:val="28"/>
          <w:szCs w:val="28"/>
        </w:rPr>
        <w:t>дітей-сиріт</w:t>
      </w:r>
      <w:r w:rsidRPr="00407E78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дітей, позбавлених</w:t>
      </w:r>
      <w:r w:rsidRPr="00407E78">
        <w:rPr>
          <w:sz w:val="28"/>
          <w:szCs w:val="28"/>
        </w:rPr>
        <w:t xml:space="preserve"> батьків</w:t>
      </w:r>
      <w:r>
        <w:rPr>
          <w:sz w:val="28"/>
          <w:szCs w:val="28"/>
        </w:rPr>
        <w:t>ського піклування, з них 78 дітей</w:t>
      </w:r>
      <w:r w:rsidRPr="00407E78">
        <w:rPr>
          <w:sz w:val="28"/>
          <w:szCs w:val="28"/>
        </w:rPr>
        <w:t xml:space="preserve"> охоплено сімейним</w:t>
      </w:r>
      <w:r>
        <w:rPr>
          <w:sz w:val="28"/>
          <w:szCs w:val="28"/>
        </w:rPr>
        <w:t xml:space="preserve">и формами виховання, решта - </w:t>
      </w:r>
      <w:r w:rsidRPr="00407E78">
        <w:rPr>
          <w:sz w:val="28"/>
          <w:szCs w:val="28"/>
        </w:rPr>
        <w:t>перебувають в державних закладах</w:t>
      </w:r>
      <w:r>
        <w:rPr>
          <w:color w:val="FF6600"/>
          <w:sz w:val="28"/>
          <w:szCs w:val="28"/>
        </w:rPr>
        <w:t>.</w:t>
      </w:r>
      <w:r w:rsidRPr="00407E78">
        <w:rPr>
          <w:color w:val="FF6600"/>
          <w:sz w:val="28"/>
          <w:szCs w:val="28"/>
        </w:rPr>
        <w:t xml:space="preserve"> </w:t>
      </w:r>
    </w:p>
    <w:p w:rsidR="00ED2783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Органами виконавчої влади, місцевого самоврядування, їх структурними підрозділами, які опікуються дітьми, проводиться робота щодо захисту    законних прав та інтересів дітей. Однак, ще існують такі негативні явища в дитячому середовищі як бездоглядність, безпритульність, соціальне сирітство.</w:t>
      </w:r>
    </w:p>
    <w:p w:rsidR="00ED2783" w:rsidRPr="00FA4745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Станом на 31.12.2018 року на обліку в службі</w:t>
      </w:r>
      <w:r w:rsidRPr="00E35FE2">
        <w:rPr>
          <w:sz w:val="28"/>
          <w:szCs w:val="28"/>
        </w:rPr>
        <w:t xml:space="preserve"> у справах дітей райдерж</w:t>
      </w:r>
      <w:r>
        <w:rPr>
          <w:sz w:val="28"/>
          <w:szCs w:val="28"/>
        </w:rPr>
        <w:t>адміністрації</w:t>
      </w:r>
      <w:r w:rsidRPr="00E35FE2">
        <w:rPr>
          <w:sz w:val="28"/>
          <w:szCs w:val="28"/>
        </w:rPr>
        <w:t xml:space="preserve"> – </w:t>
      </w:r>
      <w:r>
        <w:rPr>
          <w:sz w:val="28"/>
          <w:szCs w:val="28"/>
        </w:rPr>
        <w:t>153 дитини</w:t>
      </w:r>
      <w:r w:rsidRPr="00E35FE2">
        <w:rPr>
          <w:sz w:val="28"/>
          <w:szCs w:val="28"/>
        </w:rPr>
        <w:t>, які перебувають</w:t>
      </w:r>
      <w:r>
        <w:rPr>
          <w:sz w:val="28"/>
          <w:szCs w:val="28"/>
        </w:rPr>
        <w:t xml:space="preserve"> у складних життєвих обставинах.</w:t>
      </w:r>
      <w:r w:rsidRPr="00E35FE2">
        <w:rPr>
          <w:sz w:val="28"/>
          <w:szCs w:val="28"/>
        </w:rPr>
        <w:t xml:space="preserve"> </w:t>
      </w:r>
    </w:p>
    <w:p w:rsidR="00ED2783" w:rsidRDefault="00ED2783" w:rsidP="00ED2783">
      <w:pPr>
        <w:tabs>
          <w:tab w:val="num" w:pos="-180"/>
        </w:tabs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В районі проводиться робота щодо розвитку сімейних форм виховання. Так, якщо станом на 31.12.2018 року в даних формах виховання утримувалось 90,72 % дітей-сиріт та дітей, позбавлених батьківського піклування, то станом на 31.12.2018 року під опікою, піклуванням, в дитячих будинках сімейного типу, прийомних сім’ях перебуває 91,76 % дітей. В районі діють </w:t>
      </w:r>
      <w:r w:rsidRPr="003A0172">
        <w:rPr>
          <w:sz w:val="28"/>
          <w:szCs w:val="28"/>
        </w:rPr>
        <w:t xml:space="preserve"> </w:t>
      </w:r>
      <w:r w:rsidR="009C6F65">
        <w:rPr>
          <w:sz w:val="28"/>
          <w:szCs w:val="28"/>
          <w:lang w:val="uk-UA"/>
        </w:rPr>
        <w:t xml:space="preserve">5 </w:t>
      </w:r>
      <w:r w:rsidRPr="003A0172">
        <w:rPr>
          <w:sz w:val="28"/>
          <w:szCs w:val="28"/>
        </w:rPr>
        <w:t>прийомн</w:t>
      </w:r>
      <w:r>
        <w:rPr>
          <w:sz w:val="28"/>
          <w:szCs w:val="28"/>
        </w:rPr>
        <w:t xml:space="preserve">их сімей, в яких виховується 14 дітей. Впродовж 2018 року </w:t>
      </w:r>
      <w:r w:rsidRPr="0020752B">
        <w:rPr>
          <w:sz w:val="28"/>
          <w:szCs w:val="28"/>
        </w:rPr>
        <w:t xml:space="preserve"> усиновлено</w:t>
      </w:r>
      <w:r>
        <w:rPr>
          <w:sz w:val="28"/>
          <w:szCs w:val="28"/>
        </w:rPr>
        <w:t xml:space="preserve"> 7 дітей, які перебували на первинному обліку служби у справах дітей райдержадміністрації</w:t>
      </w:r>
      <w:r w:rsidRPr="0020752B">
        <w:rPr>
          <w:sz w:val="28"/>
          <w:szCs w:val="28"/>
        </w:rPr>
        <w:t xml:space="preserve">, з них громадянами України – </w:t>
      </w:r>
      <w:r>
        <w:rPr>
          <w:sz w:val="28"/>
          <w:szCs w:val="28"/>
        </w:rPr>
        <w:t>7</w:t>
      </w:r>
      <w:r w:rsidRPr="0020752B">
        <w:rPr>
          <w:sz w:val="28"/>
          <w:szCs w:val="28"/>
        </w:rPr>
        <w:t xml:space="preserve">. </w:t>
      </w:r>
      <w:r>
        <w:rPr>
          <w:spacing w:val="4"/>
          <w:sz w:val="28"/>
          <w:szCs w:val="28"/>
        </w:rPr>
        <w:t xml:space="preserve">Відтак, зберігається позитивна тенденція щодо переважання національного усиновлення над міждержавним. </w:t>
      </w:r>
    </w:p>
    <w:p w:rsidR="00ED2783" w:rsidRDefault="00ED2783" w:rsidP="00ED2783">
      <w:pPr>
        <w:ind w:firstLine="708"/>
        <w:jc w:val="both"/>
        <w:rPr>
          <w:sz w:val="28"/>
          <w:szCs w:val="28"/>
        </w:rPr>
      </w:pPr>
      <w:r w:rsidRPr="001577DB">
        <w:rPr>
          <w:spacing w:val="4"/>
          <w:sz w:val="28"/>
          <w:szCs w:val="28"/>
        </w:rPr>
        <w:t xml:space="preserve">Найбільш поширеною </w:t>
      </w:r>
      <w:r w:rsidRPr="001577DB">
        <w:rPr>
          <w:spacing w:val="-2"/>
          <w:sz w:val="28"/>
          <w:szCs w:val="28"/>
        </w:rPr>
        <w:t xml:space="preserve">формою виховання дітей-сиріт та дітей, позбавлених батьківського піклування, й надалі </w:t>
      </w:r>
      <w:r w:rsidRPr="001577DB">
        <w:rPr>
          <w:sz w:val="28"/>
          <w:szCs w:val="28"/>
        </w:rPr>
        <w:t>залишається опік</w:t>
      </w:r>
      <w:r>
        <w:rPr>
          <w:sz w:val="28"/>
          <w:szCs w:val="28"/>
        </w:rPr>
        <w:t>а та піклування. Станом на 31.12.2018</w:t>
      </w:r>
      <w:r w:rsidR="003F3501">
        <w:rPr>
          <w:sz w:val="28"/>
          <w:szCs w:val="28"/>
          <w:lang w:val="uk-UA"/>
        </w:rPr>
        <w:t xml:space="preserve"> року </w:t>
      </w:r>
      <w:r w:rsidRPr="001577DB">
        <w:rPr>
          <w:sz w:val="28"/>
          <w:szCs w:val="28"/>
        </w:rPr>
        <w:t xml:space="preserve"> під опікою, піклуванням громадян </w:t>
      </w:r>
      <w:r>
        <w:rPr>
          <w:sz w:val="28"/>
          <w:szCs w:val="28"/>
        </w:rPr>
        <w:t>перебуває 50 дітей, що становить 60</w:t>
      </w:r>
      <w:r w:rsidRPr="001577DB">
        <w:rPr>
          <w:sz w:val="28"/>
          <w:szCs w:val="28"/>
        </w:rPr>
        <w:t xml:space="preserve"> % від загальної кількості дітей-сиріт та дітей, позбавле</w:t>
      </w:r>
      <w:r>
        <w:rPr>
          <w:sz w:val="28"/>
          <w:szCs w:val="28"/>
        </w:rPr>
        <w:t>них батьківського піклування.</w:t>
      </w:r>
      <w:r w:rsidRPr="004B56D7">
        <w:rPr>
          <w:sz w:val="28"/>
          <w:szCs w:val="28"/>
        </w:rPr>
        <w:t xml:space="preserve"> </w:t>
      </w:r>
    </w:p>
    <w:p w:rsidR="00ED2783" w:rsidRPr="00595BC4" w:rsidRDefault="00ED2783" w:rsidP="00ED2783">
      <w:pPr>
        <w:tabs>
          <w:tab w:val="num" w:pos="-180"/>
        </w:tabs>
        <w:ind w:firstLine="708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lastRenderedPageBreak/>
        <w:t xml:space="preserve">Для тимчасового догляду, виховання та реабілітації дітей на період подолання її батьками складних життєвих обставин законодавством передбачено нову форму – патронат над дитиною. </w:t>
      </w:r>
    </w:p>
    <w:p w:rsidR="00ED2783" w:rsidRDefault="00ED2783" w:rsidP="00ED2783">
      <w:pPr>
        <w:ind w:firstLine="708"/>
        <w:jc w:val="both"/>
        <w:rPr>
          <w:sz w:val="28"/>
          <w:szCs w:val="28"/>
        </w:rPr>
      </w:pPr>
      <w:r w:rsidRPr="00DD62BF">
        <w:rPr>
          <w:spacing w:val="-10"/>
          <w:sz w:val="28"/>
          <w:szCs w:val="28"/>
        </w:rPr>
        <w:t>На жаль, потрібно констатувати, що не кожна дитина-сирота чи дитина, позбавлена батьківського піклування, має можливість зростати в сприятливому новому</w:t>
      </w:r>
      <w:r>
        <w:rPr>
          <w:spacing w:val="-10"/>
          <w:sz w:val="28"/>
          <w:szCs w:val="28"/>
        </w:rPr>
        <w:t xml:space="preserve"> сімейному оточенні. Значна час</w:t>
      </w:r>
      <w:r w:rsidRPr="00DD62BF">
        <w:rPr>
          <w:spacing w:val="-10"/>
          <w:sz w:val="28"/>
          <w:szCs w:val="28"/>
        </w:rPr>
        <w:t xml:space="preserve">тина дітей продовжує утримуватися й виховуватися в закладах. </w:t>
      </w:r>
      <w:r>
        <w:rPr>
          <w:spacing w:val="-10"/>
          <w:sz w:val="28"/>
          <w:szCs w:val="28"/>
        </w:rPr>
        <w:t xml:space="preserve">Проте, </w:t>
      </w:r>
      <w:r w:rsidRPr="00DD62BF">
        <w:rPr>
          <w:spacing w:val="-10"/>
          <w:sz w:val="28"/>
          <w:szCs w:val="28"/>
        </w:rPr>
        <w:t xml:space="preserve">збереглася позитивна тенденція щодо зменшення чисельності вихованців </w:t>
      </w:r>
      <w:r>
        <w:rPr>
          <w:spacing w:val="-10"/>
          <w:sz w:val="28"/>
          <w:szCs w:val="28"/>
        </w:rPr>
        <w:t xml:space="preserve">з числа </w:t>
      </w:r>
      <w:r w:rsidRPr="00DD62BF">
        <w:rPr>
          <w:spacing w:val="-10"/>
          <w:sz w:val="28"/>
          <w:szCs w:val="28"/>
        </w:rPr>
        <w:t xml:space="preserve">дітей-сиріт та дітей, позбавлених батьківського піклування, які в них </w:t>
      </w:r>
      <w:r>
        <w:rPr>
          <w:spacing w:val="-10"/>
          <w:sz w:val="28"/>
          <w:szCs w:val="28"/>
        </w:rPr>
        <w:t xml:space="preserve">перебувають. </w:t>
      </w:r>
      <w:r>
        <w:rPr>
          <w:sz w:val="28"/>
          <w:szCs w:val="28"/>
        </w:rPr>
        <w:t xml:space="preserve">Якщо на початку 2018 року таких дітей було 10, то на даний час – 6 дітей. </w:t>
      </w:r>
    </w:p>
    <w:p w:rsidR="00ED2783" w:rsidRDefault="00ED2783" w:rsidP="00ED27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12 місяців</w:t>
      </w:r>
      <w:r w:rsidRPr="000B0A6A">
        <w:rPr>
          <w:sz w:val="28"/>
          <w:szCs w:val="28"/>
        </w:rPr>
        <w:t xml:space="preserve"> 2018 року </w:t>
      </w:r>
      <w:r>
        <w:rPr>
          <w:sz w:val="28"/>
          <w:szCs w:val="28"/>
        </w:rPr>
        <w:t xml:space="preserve">зафіксовано </w:t>
      </w:r>
      <w:r w:rsidRPr="000B0A6A">
        <w:rPr>
          <w:sz w:val="28"/>
          <w:szCs w:val="28"/>
        </w:rPr>
        <w:t>факт зменшення питомої ваги ді</w:t>
      </w:r>
      <w:r>
        <w:rPr>
          <w:sz w:val="28"/>
          <w:szCs w:val="28"/>
        </w:rPr>
        <w:t>тей, що навчаються в школах-</w:t>
      </w:r>
      <w:r w:rsidRPr="000B0A6A">
        <w:rPr>
          <w:sz w:val="28"/>
          <w:szCs w:val="28"/>
        </w:rPr>
        <w:t xml:space="preserve">інтернатах по заявах батьків. </w:t>
      </w:r>
      <w:r>
        <w:rPr>
          <w:sz w:val="28"/>
          <w:szCs w:val="28"/>
        </w:rPr>
        <w:t>Половина дітей, учнів шкіл-</w:t>
      </w:r>
      <w:r w:rsidRPr="000B0A6A">
        <w:rPr>
          <w:sz w:val="28"/>
          <w:szCs w:val="28"/>
        </w:rPr>
        <w:t>інтернатів</w:t>
      </w:r>
      <w:r>
        <w:rPr>
          <w:sz w:val="28"/>
          <w:szCs w:val="28"/>
        </w:rPr>
        <w:t>,</w:t>
      </w:r>
      <w:r w:rsidRPr="000B0A6A">
        <w:rPr>
          <w:sz w:val="28"/>
          <w:szCs w:val="28"/>
        </w:rPr>
        <w:t xml:space="preserve"> перебувають на обліку служб</w:t>
      </w:r>
      <w:r>
        <w:rPr>
          <w:sz w:val="28"/>
          <w:szCs w:val="28"/>
        </w:rPr>
        <w:t>и</w:t>
      </w:r>
      <w:r w:rsidRPr="000B0A6A">
        <w:rPr>
          <w:sz w:val="28"/>
          <w:szCs w:val="28"/>
        </w:rPr>
        <w:t xml:space="preserve"> у справах дітей як такі, що перебувають у складних життєвих обставинах. </w:t>
      </w:r>
    </w:p>
    <w:p w:rsidR="00ED2783" w:rsidRDefault="00ED2783" w:rsidP="00ED2783">
      <w:pPr>
        <w:tabs>
          <w:tab w:val="num" w:pos="-1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Процеси децентралізації та формування об</w:t>
      </w:r>
      <w:r w:rsidRPr="004863BF">
        <w:rPr>
          <w:sz w:val="28"/>
          <w:szCs w:val="28"/>
        </w:rPr>
        <w:t>´</w:t>
      </w:r>
      <w:r>
        <w:rPr>
          <w:sz w:val="28"/>
          <w:szCs w:val="28"/>
        </w:rPr>
        <w:t xml:space="preserve">єднаних територіальних громад спрямовують на створення сприятливих умов для життя та розвитку дітей, в т.ч. на інтеграцію дітей, які утримуються в інтернатних закладах, у соціальний простір територіальної громади. Велика плинність кадрів та </w:t>
      </w:r>
    </w:p>
    <w:p w:rsidR="00ED2783" w:rsidRDefault="00ED2783" w:rsidP="00ED2783">
      <w:pPr>
        <w:tabs>
          <w:tab w:val="num" w:pos="-1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постійне удосконалення нормативно-правових актів, що регулюють питання забезпечення та захисту прав дітей, потребують підвищення професійного </w:t>
      </w:r>
    </w:p>
    <w:p w:rsidR="00ED2783" w:rsidRDefault="00ED2783" w:rsidP="00ED2783">
      <w:pPr>
        <w:tabs>
          <w:tab w:val="num" w:pos="-180"/>
        </w:tabs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рівня спеціалістів з питань захисту прав дітей, надання їм методичної допомоги.</w:t>
      </w:r>
      <w:r w:rsidRPr="00C05AB0">
        <w:rPr>
          <w:spacing w:val="4"/>
          <w:sz w:val="28"/>
          <w:szCs w:val="28"/>
        </w:rPr>
        <w:t xml:space="preserve"> </w:t>
      </w:r>
    </w:p>
    <w:p w:rsidR="00ED2783" w:rsidRPr="004053D4" w:rsidRDefault="00ED2783" w:rsidP="00ED2783">
      <w:pPr>
        <w:tabs>
          <w:tab w:val="num" w:pos="-180"/>
        </w:tabs>
        <w:ind w:firstLine="708"/>
        <w:jc w:val="both"/>
        <w:rPr>
          <w:spacing w:val="4"/>
          <w:sz w:val="28"/>
          <w:szCs w:val="28"/>
        </w:rPr>
      </w:pPr>
      <w:r w:rsidRPr="004053D4">
        <w:rPr>
          <w:spacing w:val="4"/>
          <w:sz w:val="28"/>
          <w:szCs w:val="28"/>
        </w:rPr>
        <w:t>З метою забезпечення прав дітей та реалізації права громадян на отримання повної та достовірної інформації про дітей, які можуть бути усиновлені або влаштовані в їхні сім’ї, а також для накопичення, зберігання, обліку, пошуку та використання даних про дітей-сиріт, дітей, позбавлених батьківського піклування, дітей, які перебувають у складних життєвих обставинах, кандидатів в усиновлювачі, опікунів, піклувальників, прийомних батьків, батьків-вихователів, функціонує Єдина інформаційно-аналітична система „Діти”. Для е</w:t>
      </w:r>
      <w:r>
        <w:rPr>
          <w:spacing w:val="4"/>
          <w:sz w:val="28"/>
          <w:szCs w:val="28"/>
        </w:rPr>
        <w:t>фективного функціонування ЄІАС ,,Діти</w:t>
      </w:r>
      <w:r>
        <w:rPr>
          <w:sz w:val="28"/>
          <w:szCs w:val="28"/>
        </w:rPr>
        <w:t>”</w:t>
      </w:r>
      <w:r w:rsidRPr="004053D4">
        <w:rPr>
          <w:spacing w:val="4"/>
          <w:sz w:val="28"/>
          <w:szCs w:val="28"/>
        </w:rPr>
        <w:t xml:space="preserve"> необхідне постійне оновлення програмного та технічного забезпечення.</w:t>
      </w:r>
    </w:p>
    <w:p w:rsidR="00ED2783" w:rsidRDefault="00ED2783" w:rsidP="00ED27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підвищення ефективності роботи щодо захисту прав дітей  необхідна концентрація зусиль органів виконавчої влади, органів місцевого самоврядування і громадянського суспільства навколо забезпечення сталого розвитку дітей.</w:t>
      </w:r>
    </w:p>
    <w:p w:rsidR="00ED2783" w:rsidRPr="003F3501" w:rsidRDefault="00ED2783" w:rsidP="003F3501">
      <w:pPr>
        <w:jc w:val="center"/>
        <w:rPr>
          <w:b/>
          <w:sz w:val="28"/>
          <w:szCs w:val="28"/>
          <w:lang w:val="uk-UA"/>
        </w:rPr>
      </w:pPr>
      <w:r w:rsidRPr="00F75219">
        <w:rPr>
          <w:b/>
          <w:sz w:val="28"/>
          <w:szCs w:val="28"/>
        </w:rPr>
        <w:t>3. Мета Програми</w:t>
      </w:r>
    </w:p>
    <w:p w:rsidR="00ED2783" w:rsidRDefault="00ED2783" w:rsidP="00ED2783">
      <w:pPr>
        <w:jc w:val="both"/>
        <w:rPr>
          <w:sz w:val="28"/>
          <w:szCs w:val="28"/>
        </w:rPr>
      </w:pPr>
      <w:r w:rsidRPr="00F75219">
        <w:rPr>
          <w:sz w:val="28"/>
          <w:szCs w:val="28"/>
        </w:rPr>
        <w:tab/>
        <w:t xml:space="preserve">Метою Програми є </w:t>
      </w:r>
      <w:r>
        <w:rPr>
          <w:sz w:val="28"/>
          <w:szCs w:val="28"/>
        </w:rPr>
        <w:t xml:space="preserve">послідовна </w:t>
      </w:r>
      <w:r w:rsidRPr="00F75219">
        <w:rPr>
          <w:sz w:val="28"/>
          <w:szCs w:val="28"/>
        </w:rPr>
        <w:t xml:space="preserve">реалізація </w:t>
      </w:r>
      <w:r>
        <w:rPr>
          <w:sz w:val="28"/>
          <w:szCs w:val="28"/>
        </w:rPr>
        <w:t>положень Конвенції  ООН про права дитини, розбудови ефективної системи захисту прав та інтересів дитини на рівні територіальної громади в умовах децентралізації, створення дружнього до дітей середовища.</w:t>
      </w:r>
    </w:p>
    <w:p w:rsidR="00ED2783" w:rsidRDefault="00ED2783" w:rsidP="00ED2783">
      <w:pPr>
        <w:jc w:val="both"/>
        <w:rPr>
          <w:sz w:val="28"/>
          <w:szCs w:val="28"/>
        </w:rPr>
      </w:pPr>
    </w:p>
    <w:p w:rsidR="00ED2783" w:rsidRPr="00F75219" w:rsidRDefault="00ED2783" w:rsidP="00ED2783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>4. Шляхи і засоби розв´язання проблеми</w:t>
      </w:r>
      <w:r>
        <w:rPr>
          <w:b/>
          <w:sz w:val="28"/>
          <w:szCs w:val="28"/>
        </w:rPr>
        <w:t>, обсяг та джерела фінансування,</w:t>
      </w:r>
    </w:p>
    <w:p w:rsidR="003F3501" w:rsidRPr="003F3501" w:rsidRDefault="00ED2783" w:rsidP="003F3501">
      <w:pPr>
        <w:jc w:val="center"/>
        <w:rPr>
          <w:b/>
          <w:sz w:val="28"/>
          <w:szCs w:val="28"/>
          <w:lang w:val="uk-UA"/>
        </w:rPr>
      </w:pPr>
      <w:r w:rsidRPr="00F75219">
        <w:rPr>
          <w:b/>
          <w:sz w:val="28"/>
          <w:szCs w:val="28"/>
        </w:rPr>
        <w:t xml:space="preserve"> строки виконання Програми</w:t>
      </w:r>
    </w:p>
    <w:p w:rsidR="00ED2783" w:rsidRPr="00F75219" w:rsidRDefault="00ED2783" w:rsidP="003F3501">
      <w:pPr>
        <w:rPr>
          <w:sz w:val="28"/>
          <w:szCs w:val="28"/>
        </w:rPr>
      </w:pPr>
      <w:r>
        <w:rPr>
          <w:sz w:val="28"/>
          <w:szCs w:val="28"/>
        </w:rPr>
        <w:t>Шляхами і засобами розв</w:t>
      </w:r>
      <w:r w:rsidRPr="00DF14B4">
        <w:rPr>
          <w:sz w:val="28"/>
          <w:szCs w:val="28"/>
        </w:rPr>
        <w:t>´</w:t>
      </w:r>
      <w:r>
        <w:rPr>
          <w:sz w:val="28"/>
          <w:szCs w:val="28"/>
        </w:rPr>
        <w:t>язання проблеми є:</w:t>
      </w:r>
    </w:p>
    <w:p w:rsidR="00ED2783" w:rsidRPr="00F75219" w:rsidRDefault="003F3501" w:rsidP="003F3501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 w:rsidRPr="00F75219">
        <w:rPr>
          <w:sz w:val="28"/>
          <w:szCs w:val="28"/>
        </w:rPr>
        <w:t>організація ефективної роботи щодо запобігання соціальному сирітству, реабілітації бездоглядних та безпритульних дітей, схильних до бродяжництва;</w:t>
      </w:r>
    </w:p>
    <w:p w:rsidR="00ED2783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ED2783" w:rsidRPr="00F75219">
        <w:rPr>
          <w:sz w:val="28"/>
          <w:szCs w:val="28"/>
        </w:rPr>
        <w:t>створення умов для розвитку і виховання дітей-сиріт, дітей, позбавлених батьківського піклування, у сім´ях або в умовах, максимально наближених до сімейних;</w:t>
      </w:r>
    </w:p>
    <w:p w:rsidR="00ED2783" w:rsidRPr="00D72379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 w:rsidRPr="00D72379">
        <w:rPr>
          <w:sz w:val="28"/>
          <w:szCs w:val="28"/>
        </w:rPr>
        <w:t>посилення співпраці між структурними підрозділами райдержадміністрації, що опікуються проблемами дітей, та об´єднаними територіальними громадами щодо проведення роботи з дітьми кризових категорій;</w:t>
      </w:r>
    </w:p>
    <w:p w:rsidR="00ED2783" w:rsidRPr="00F75219" w:rsidRDefault="003F3501" w:rsidP="003F3501">
      <w:pPr>
        <w:pStyle w:val="western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D2783" w:rsidRPr="00F75219">
        <w:rPr>
          <w:b w:val="0"/>
          <w:sz w:val="28"/>
          <w:szCs w:val="28"/>
        </w:rPr>
        <w:t>розвиток патронату та наставництва над дітьми;</w:t>
      </w:r>
    </w:p>
    <w:p w:rsidR="00ED2783" w:rsidRPr="00F75219" w:rsidRDefault="003F3501" w:rsidP="003F3501">
      <w:pPr>
        <w:pStyle w:val="western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D2783" w:rsidRPr="00F75219">
        <w:rPr>
          <w:b w:val="0"/>
          <w:sz w:val="28"/>
          <w:szCs w:val="28"/>
        </w:rPr>
        <w:t>контроль за станом утримання дітей в сім’ях;</w:t>
      </w:r>
    </w:p>
    <w:p w:rsidR="00ED2783" w:rsidRPr="00F75219" w:rsidRDefault="003F3501" w:rsidP="003F3501">
      <w:pPr>
        <w:pStyle w:val="western"/>
        <w:spacing w:before="0" w:beforeAutospacing="0" w:after="0" w:afterAutospacing="0"/>
        <w:ind w:left="142" w:hanging="14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D2783" w:rsidRPr="00F75219">
        <w:rPr>
          <w:b w:val="0"/>
          <w:sz w:val="28"/>
          <w:szCs w:val="28"/>
        </w:rPr>
        <w:t xml:space="preserve">підвищення професійного рівня працівників служб у справах дітей та </w:t>
      </w:r>
      <w:r>
        <w:rPr>
          <w:b w:val="0"/>
          <w:sz w:val="28"/>
          <w:szCs w:val="28"/>
        </w:rPr>
        <w:t xml:space="preserve"> </w:t>
      </w:r>
      <w:r w:rsidR="00ED2783" w:rsidRPr="00F75219">
        <w:rPr>
          <w:b w:val="0"/>
          <w:sz w:val="28"/>
          <w:szCs w:val="28"/>
        </w:rPr>
        <w:t>спеціалістів з питань захисту дітей об’єднаних територіальних громад;</w:t>
      </w:r>
    </w:p>
    <w:p w:rsidR="00ED2783" w:rsidRDefault="003F3501" w:rsidP="003F3501">
      <w:pPr>
        <w:pStyle w:val="western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D2783" w:rsidRPr="00F75219">
        <w:rPr>
          <w:b w:val="0"/>
          <w:sz w:val="28"/>
          <w:szCs w:val="28"/>
        </w:rPr>
        <w:t>проведення заходів культурно-естетичного спрямування.</w:t>
      </w:r>
    </w:p>
    <w:p w:rsidR="00ED2783" w:rsidRPr="00D01C31" w:rsidRDefault="00ED2783" w:rsidP="00ED2783">
      <w:pPr>
        <w:pStyle w:val="western"/>
        <w:spacing w:before="0" w:beforeAutospacing="0" w:after="0" w:afterAutospacing="0"/>
        <w:jc w:val="both"/>
        <w:rPr>
          <w:b w:val="0"/>
          <w:sz w:val="28"/>
          <w:szCs w:val="28"/>
          <w:lang w:val="ru-RU"/>
        </w:rPr>
      </w:pPr>
    </w:p>
    <w:p w:rsidR="00ED2783" w:rsidRPr="003F3501" w:rsidRDefault="00ED2783" w:rsidP="003F3501">
      <w:pPr>
        <w:jc w:val="center"/>
        <w:rPr>
          <w:b/>
          <w:sz w:val="28"/>
          <w:szCs w:val="28"/>
          <w:lang w:val="uk-UA"/>
        </w:rPr>
      </w:pPr>
      <w:r w:rsidRPr="00D72379">
        <w:rPr>
          <w:b/>
          <w:sz w:val="28"/>
          <w:szCs w:val="28"/>
        </w:rPr>
        <w:t>Ресурсне забезпечення Програми</w:t>
      </w:r>
    </w:p>
    <w:p w:rsidR="00ED2783" w:rsidRPr="00E7758D" w:rsidRDefault="00ED2783" w:rsidP="00ED2783">
      <w:pPr>
        <w:jc w:val="both"/>
        <w:rPr>
          <w:sz w:val="28"/>
          <w:szCs w:val="28"/>
        </w:rPr>
      </w:pPr>
      <w:r w:rsidRPr="00F75219">
        <w:rPr>
          <w:sz w:val="28"/>
          <w:szCs w:val="28"/>
        </w:rPr>
        <w:tab/>
        <w:t xml:space="preserve">Фінансування Програми здійснюється за рахунок коштів </w:t>
      </w:r>
      <w:r>
        <w:rPr>
          <w:sz w:val="28"/>
          <w:szCs w:val="28"/>
        </w:rPr>
        <w:t xml:space="preserve">районного </w:t>
      </w:r>
      <w:r w:rsidRPr="00F75219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та бюджетів сільських, селищних рад</w:t>
      </w:r>
      <w:r w:rsidRPr="00F75219">
        <w:rPr>
          <w:sz w:val="28"/>
          <w:szCs w:val="28"/>
        </w:rPr>
        <w:t>,  а також за рахунок інших джерел, не заборонених законодавством.</w:t>
      </w:r>
    </w:p>
    <w:p w:rsidR="00ED2783" w:rsidRPr="00F75219" w:rsidRDefault="00ED2783" w:rsidP="00ED2783">
      <w:pPr>
        <w:ind w:firstLine="567"/>
        <w:jc w:val="both"/>
        <w:rPr>
          <w:sz w:val="28"/>
          <w:szCs w:val="28"/>
        </w:rPr>
      </w:pPr>
      <w:r w:rsidRPr="00F75219">
        <w:rPr>
          <w:sz w:val="28"/>
          <w:szCs w:val="28"/>
        </w:rPr>
        <w:t>П</w:t>
      </w:r>
      <w:r>
        <w:rPr>
          <w:sz w:val="28"/>
          <w:szCs w:val="28"/>
        </w:rPr>
        <w:t>рограма розрахована на три</w:t>
      </w:r>
      <w:r w:rsidRPr="00F75219">
        <w:rPr>
          <w:sz w:val="28"/>
          <w:szCs w:val="28"/>
        </w:rPr>
        <w:t xml:space="preserve"> роки (</w:t>
      </w:r>
      <w:r>
        <w:rPr>
          <w:sz w:val="28"/>
          <w:szCs w:val="28"/>
        </w:rPr>
        <w:t>2019 - 2021</w:t>
      </w:r>
      <w:r w:rsidRPr="00F75219">
        <w:rPr>
          <w:sz w:val="28"/>
          <w:szCs w:val="28"/>
        </w:rPr>
        <w:t>).</w:t>
      </w:r>
    </w:p>
    <w:p w:rsidR="00ED2783" w:rsidRDefault="00ED2783" w:rsidP="00ED2783">
      <w:pPr>
        <w:jc w:val="center"/>
        <w:rPr>
          <w:sz w:val="28"/>
          <w:szCs w:val="28"/>
        </w:rPr>
      </w:pPr>
    </w:p>
    <w:p w:rsidR="00C42624" w:rsidRDefault="00C42624" w:rsidP="00ED2783">
      <w:pPr>
        <w:jc w:val="center"/>
        <w:rPr>
          <w:rStyle w:val="af6"/>
          <w:color w:val="000000"/>
          <w:sz w:val="28"/>
          <w:szCs w:val="28"/>
          <w:shd w:val="clear" w:color="auto" w:fill="FFFFFF"/>
          <w:lang w:val="uk-UA"/>
        </w:rPr>
      </w:pPr>
    </w:p>
    <w:p w:rsidR="00ED2783" w:rsidRPr="00716154" w:rsidRDefault="00ED2783" w:rsidP="00ED2783">
      <w:pPr>
        <w:jc w:val="center"/>
        <w:rPr>
          <w:rStyle w:val="af6"/>
          <w:b w:val="0"/>
          <w:color w:val="000000"/>
          <w:sz w:val="28"/>
          <w:szCs w:val="28"/>
          <w:shd w:val="clear" w:color="auto" w:fill="FFFFFF"/>
        </w:rPr>
      </w:pPr>
      <w:r w:rsidRPr="00316FD7">
        <w:rPr>
          <w:rStyle w:val="af6"/>
          <w:color w:val="000000"/>
          <w:sz w:val="28"/>
          <w:szCs w:val="28"/>
          <w:shd w:val="clear" w:color="auto" w:fill="FFFFFF"/>
        </w:rPr>
        <w:t xml:space="preserve">Порядок використання коштів </w:t>
      </w:r>
      <w:r>
        <w:rPr>
          <w:b/>
          <w:sz w:val="28"/>
          <w:szCs w:val="28"/>
        </w:rPr>
        <w:t>районного</w:t>
      </w:r>
      <w:r w:rsidRPr="00716154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у</w:t>
      </w:r>
      <w:r w:rsidRPr="00716154">
        <w:rPr>
          <w:b/>
          <w:sz w:val="28"/>
          <w:szCs w:val="28"/>
        </w:rPr>
        <w:t xml:space="preserve"> та </w:t>
      </w:r>
      <w:r>
        <w:rPr>
          <w:b/>
          <w:sz w:val="28"/>
          <w:szCs w:val="28"/>
        </w:rPr>
        <w:t>бюджетів</w:t>
      </w:r>
      <w:r w:rsidRPr="00716154">
        <w:rPr>
          <w:b/>
          <w:sz w:val="28"/>
          <w:szCs w:val="28"/>
        </w:rPr>
        <w:t xml:space="preserve"> сільських, селищних рад</w:t>
      </w:r>
      <w:r>
        <w:rPr>
          <w:b/>
          <w:sz w:val="28"/>
          <w:szCs w:val="28"/>
        </w:rPr>
        <w:t xml:space="preserve"> </w:t>
      </w:r>
      <w:r w:rsidRPr="00316FD7">
        <w:rPr>
          <w:rStyle w:val="af6"/>
          <w:color w:val="000000"/>
          <w:sz w:val="28"/>
          <w:szCs w:val="28"/>
          <w:shd w:val="clear" w:color="auto" w:fill="FFFFFF"/>
        </w:rPr>
        <w:t>на реалізацію Програми</w:t>
      </w:r>
    </w:p>
    <w:p w:rsidR="00ED2783" w:rsidRDefault="00ED2783" w:rsidP="00ED2783">
      <w:pPr>
        <w:jc w:val="center"/>
        <w:rPr>
          <w:rStyle w:val="af6"/>
          <w:color w:val="000000"/>
          <w:sz w:val="28"/>
          <w:szCs w:val="28"/>
          <w:shd w:val="clear" w:color="auto" w:fill="FFFFFF"/>
        </w:rPr>
      </w:pPr>
    </w:p>
    <w:p w:rsidR="00ED2783" w:rsidRPr="0055228B" w:rsidRDefault="00ED2783" w:rsidP="00ED2783">
      <w:pPr>
        <w:ind w:firstLine="709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1. </w:t>
      </w:r>
      <w:r w:rsidRPr="00107A49">
        <w:rPr>
          <w:sz w:val="28"/>
          <w:szCs w:val="28"/>
        </w:rPr>
        <w:t>Порядок визначає механізм використання коштів</w:t>
      </w:r>
      <w:r>
        <w:rPr>
          <w:sz w:val="28"/>
          <w:szCs w:val="28"/>
        </w:rPr>
        <w:t>, передбачених в районному</w:t>
      </w:r>
      <w:r w:rsidRPr="00F75219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і та бюджетах сільських, селищних рад</w:t>
      </w:r>
      <w:r w:rsidRPr="00107A49">
        <w:rPr>
          <w:sz w:val="28"/>
          <w:szCs w:val="28"/>
        </w:rPr>
        <w:t xml:space="preserve"> на </w:t>
      </w:r>
      <w:r>
        <w:rPr>
          <w:sz w:val="28"/>
          <w:szCs w:val="28"/>
        </w:rPr>
        <w:t>виконання</w:t>
      </w:r>
      <w:r w:rsidRPr="00107A49">
        <w:rPr>
          <w:sz w:val="28"/>
          <w:szCs w:val="28"/>
        </w:rPr>
        <w:t xml:space="preserve"> заходів Програми</w:t>
      </w:r>
      <w:r w:rsidRPr="0055228B">
        <w:rPr>
          <w:sz w:val="28"/>
          <w:szCs w:val="28"/>
        </w:rPr>
        <w:t>.</w:t>
      </w:r>
    </w:p>
    <w:p w:rsidR="00ED2783" w:rsidRPr="0055228B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b/>
          <w:sz w:val="28"/>
          <w:szCs w:val="28"/>
        </w:rPr>
        <w:t xml:space="preserve"> </w:t>
      </w:r>
      <w:r w:rsidRPr="0055228B">
        <w:rPr>
          <w:sz w:val="28"/>
          <w:szCs w:val="28"/>
        </w:rPr>
        <w:t>2.</w:t>
      </w:r>
      <w:r w:rsidRPr="0055228B">
        <w:rPr>
          <w:b/>
          <w:sz w:val="28"/>
          <w:szCs w:val="28"/>
        </w:rPr>
        <w:t xml:space="preserve"> </w:t>
      </w:r>
      <w:r w:rsidRPr="0055228B">
        <w:rPr>
          <w:sz w:val="28"/>
          <w:szCs w:val="28"/>
        </w:rPr>
        <w:t xml:space="preserve">Головним розпорядником коштів </w:t>
      </w:r>
      <w:r>
        <w:rPr>
          <w:sz w:val="28"/>
          <w:szCs w:val="28"/>
        </w:rPr>
        <w:t>районного бюджету, сільських, селищних рад</w:t>
      </w:r>
      <w:r w:rsidRPr="0055228B">
        <w:rPr>
          <w:sz w:val="28"/>
          <w:szCs w:val="28"/>
        </w:rPr>
        <w:t xml:space="preserve"> та відповідальним виконавцем Програми є служба у справах дітей </w:t>
      </w:r>
      <w:r>
        <w:rPr>
          <w:sz w:val="28"/>
          <w:szCs w:val="28"/>
        </w:rPr>
        <w:t>рай</w:t>
      </w:r>
      <w:r w:rsidRPr="0055228B">
        <w:rPr>
          <w:sz w:val="28"/>
          <w:szCs w:val="28"/>
        </w:rPr>
        <w:t>держадміністрації.</w:t>
      </w:r>
    </w:p>
    <w:p w:rsidR="00ED2783" w:rsidRPr="0055228B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 3. Фінансування видатків </w:t>
      </w:r>
      <w:r w:rsidRPr="00716154">
        <w:rPr>
          <w:sz w:val="28"/>
          <w:szCs w:val="28"/>
        </w:rPr>
        <w:t>районного бюджету та бюджетів сільських, селищних рад</w:t>
      </w:r>
      <w:r w:rsidRPr="0055228B">
        <w:rPr>
          <w:sz w:val="28"/>
          <w:szCs w:val="28"/>
        </w:rPr>
        <w:t xml:space="preserve"> здійсню</w:t>
      </w:r>
      <w:r>
        <w:rPr>
          <w:sz w:val="28"/>
          <w:szCs w:val="28"/>
        </w:rPr>
        <w:t>є</w:t>
      </w:r>
      <w:r w:rsidRPr="0055228B">
        <w:rPr>
          <w:sz w:val="28"/>
          <w:szCs w:val="28"/>
        </w:rPr>
        <w:t xml:space="preserve">ться в межах асигнувань, затверджених службі у справах дітей </w:t>
      </w:r>
      <w:r>
        <w:rPr>
          <w:sz w:val="28"/>
          <w:szCs w:val="28"/>
        </w:rPr>
        <w:t>рай</w:t>
      </w:r>
      <w:r w:rsidRPr="0055228B">
        <w:rPr>
          <w:sz w:val="28"/>
          <w:szCs w:val="28"/>
        </w:rPr>
        <w:t xml:space="preserve">держадміністрації на реалізацію заходів Програми, відповідно до помісячного розпису асигнувань загального фонду </w:t>
      </w:r>
      <w:r>
        <w:rPr>
          <w:sz w:val="28"/>
          <w:szCs w:val="28"/>
        </w:rPr>
        <w:t>бюджетів</w:t>
      </w:r>
      <w:r w:rsidRPr="0055228B">
        <w:rPr>
          <w:sz w:val="28"/>
          <w:szCs w:val="28"/>
        </w:rPr>
        <w:t>.</w:t>
      </w:r>
    </w:p>
    <w:p w:rsidR="00ED2783" w:rsidRPr="0055228B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4. </w:t>
      </w:r>
      <w:r>
        <w:rPr>
          <w:sz w:val="28"/>
          <w:szCs w:val="28"/>
        </w:rPr>
        <w:t>Порядок визначає механізм фінансування таких напрямів Програми як</w:t>
      </w:r>
      <w:r w:rsidRPr="00107A49">
        <w:rPr>
          <w:sz w:val="28"/>
          <w:szCs w:val="28"/>
        </w:rPr>
        <w:t>:</w:t>
      </w:r>
    </w:p>
    <w:p w:rsidR="00ED2783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 w:rsidRPr="0055228B">
        <w:rPr>
          <w:sz w:val="28"/>
          <w:szCs w:val="28"/>
        </w:rPr>
        <w:t>проведення рейдів</w:t>
      </w:r>
      <w:r w:rsidR="00ED2783">
        <w:rPr>
          <w:sz w:val="28"/>
          <w:szCs w:val="28"/>
        </w:rPr>
        <w:t>-обстеження стану утримання та виховання дітей-сиріт, дітей, позбавлених батьківського піклування,</w:t>
      </w:r>
      <w:r w:rsidR="00ED2783" w:rsidRPr="0055228B">
        <w:rPr>
          <w:sz w:val="28"/>
          <w:szCs w:val="28"/>
        </w:rPr>
        <w:t xml:space="preserve"> влашт</w:t>
      </w:r>
      <w:r w:rsidR="00ED2783">
        <w:rPr>
          <w:sz w:val="28"/>
          <w:szCs w:val="28"/>
        </w:rPr>
        <w:t>ованих у</w:t>
      </w:r>
      <w:r w:rsidR="00ED2783" w:rsidRPr="0055228B">
        <w:rPr>
          <w:sz w:val="28"/>
          <w:szCs w:val="28"/>
        </w:rPr>
        <w:t xml:space="preserve"> </w:t>
      </w:r>
      <w:r w:rsidR="00ED2783">
        <w:rPr>
          <w:sz w:val="28"/>
          <w:szCs w:val="28"/>
        </w:rPr>
        <w:t xml:space="preserve">сімейні форми виховання та дітей, які перебувають у складних життєвих обставинах; </w:t>
      </w:r>
      <w:r w:rsidR="00ED2783" w:rsidRPr="0055228B">
        <w:rPr>
          <w:sz w:val="28"/>
          <w:szCs w:val="28"/>
        </w:rPr>
        <w:t xml:space="preserve">проведення профілактичних рейдів щодо виявлення бездоглядних та безпритульних дітей, забезпечення їх влаштування </w:t>
      </w:r>
      <w:r w:rsidR="00ED2783">
        <w:rPr>
          <w:sz w:val="28"/>
          <w:szCs w:val="28"/>
        </w:rPr>
        <w:t>у</w:t>
      </w:r>
      <w:r w:rsidR="00ED2783" w:rsidRPr="0055228B">
        <w:rPr>
          <w:sz w:val="28"/>
          <w:szCs w:val="28"/>
        </w:rPr>
        <w:t xml:space="preserve"> заклади соціального  захисту </w:t>
      </w:r>
      <w:r w:rsidR="00ED2783">
        <w:rPr>
          <w:sz w:val="28"/>
          <w:szCs w:val="28"/>
        </w:rPr>
        <w:t>дітей;</w:t>
      </w:r>
    </w:p>
    <w:p w:rsidR="00ED2783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ED2783" w:rsidRPr="0055228B">
        <w:rPr>
          <w:sz w:val="28"/>
          <w:szCs w:val="28"/>
        </w:rPr>
        <w:t xml:space="preserve">проведення заходів до Дня захисту дітей </w:t>
      </w:r>
      <w:r w:rsidR="00ED2783">
        <w:rPr>
          <w:sz w:val="28"/>
          <w:szCs w:val="28"/>
        </w:rPr>
        <w:t>і</w:t>
      </w:r>
      <w:r w:rsidR="00ED2783" w:rsidRPr="0055228B">
        <w:rPr>
          <w:sz w:val="28"/>
          <w:szCs w:val="28"/>
        </w:rPr>
        <w:t>з залученням соціально незахищених категорій дітей</w:t>
      </w:r>
      <w:r w:rsidR="00ED2783">
        <w:rPr>
          <w:sz w:val="28"/>
          <w:szCs w:val="28"/>
        </w:rPr>
        <w:t>;</w:t>
      </w:r>
    </w:p>
    <w:p w:rsidR="00ED2783" w:rsidRDefault="003F3501" w:rsidP="003F350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>
        <w:rPr>
          <w:sz w:val="28"/>
          <w:szCs w:val="28"/>
        </w:rPr>
        <w:t>проведення новорічних та Різдвяних свят для дітей різних категорій;</w:t>
      </w:r>
    </w:p>
    <w:p w:rsidR="00ED2783" w:rsidRPr="0055228B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>
        <w:rPr>
          <w:sz w:val="28"/>
          <w:szCs w:val="28"/>
        </w:rPr>
        <w:t xml:space="preserve">проведення зустрічі керівництва </w:t>
      </w:r>
      <w:r w:rsidR="00ED2783" w:rsidRPr="00716154">
        <w:rPr>
          <w:sz w:val="28"/>
          <w:szCs w:val="28"/>
        </w:rPr>
        <w:t>рай</w:t>
      </w:r>
      <w:r w:rsidR="00ED2783">
        <w:rPr>
          <w:sz w:val="28"/>
          <w:szCs w:val="28"/>
        </w:rPr>
        <w:t xml:space="preserve">держадміністрації та </w:t>
      </w:r>
      <w:r w:rsidR="00ED2783" w:rsidRPr="00716154">
        <w:rPr>
          <w:sz w:val="28"/>
          <w:szCs w:val="28"/>
        </w:rPr>
        <w:t>рай</w:t>
      </w:r>
      <w:r w:rsidR="00C42624">
        <w:rPr>
          <w:sz w:val="28"/>
          <w:szCs w:val="28"/>
          <w:lang w:val="uk-UA"/>
        </w:rPr>
        <w:t>о</w:t>
      </w:r>
      <w:r w:rsidR="00ED2783" w:rsidRPr="00716154">
        <w:rPr>
          <w:sz w:val="28"/>
          <w:szCs w:val="28"/>
        </w:rPr>
        <w:t>нної</w:t>
      </w:r>
      <w:r w:rsidR="00ED2783">
        <w:rPr>
          <w:sz w:val="28"/>
          <w:szCs w:val="28"/>
        </w:rPr>
        <w:t xml:space="preserve"> ради з дітьми-сиротами та дітьми, позбавленими батьківського піклування – випускниками загальноосвітніх шкіл;</w:t>
      </w:r>
    </w:p>
    <w:p w:rsidR="00ED2783" w:rsidRDefault="003F3501" w:rsidP="003F3501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 w:rsidRPr="0055228B">
        <w:rPr>
          <w:sz w:val="28"/>
          <w:szCs w:val="28"/>
        </w:rPr>
        <w:t>провед</w:t>
      </w:r>
      <w:r w:rsidR="00ED2783">
        <w:rPr>
          <w:sz w:val="28"/>
          <w:szCs w:val="28"/>
        </w:rPr>
        <w:t>ення заходів до Дня усиновлення із залученням сімей, які взяли на виховання дітей-сиріт та дітей, позбавлених батьківського піклування;</w:t>
      </w:r>
      <w:r w:rsidR="00ED2783" w:rsidRPr="0055228B">
        <w:rPr>
          <w:sz w:val="28"/>
          <w:szCs w:val="28"/>
        </w:rPr>
        <w:t xml:space="preserve"> </w:t>
      </w:r>
    </w:p>
    <w:p w:rsidR="00ED2783" w:rsidRDefault="003F3501" w:rsidP="003F3501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ED2783">
        <w:rPr>
          <w:sz w:val="28"/>
          <w:szCs w:val="28"/>
        </w:rPr>
        <w:t xml:space="preserve">забезпечення обслуговування та експлуатації комп'ютерного обладнання для </w:t>
      </w:r>
      <w:r>
        <w:rPr>
          <w:sz w:val="28"/>
          <w:szCs w:val="28"/>
          <w:lang w:val="uk-UA"/>
        </w:rPr>
        <w:t xml:space="preserve"> </w:t>
      </w:r>
      <w:r w:rsidR="00ED2783">
        <w:rPr>
          <w:sz w:val="28"/>
          <w:szCs w:val="28"/>
        </w:rPr>
        <w:t xml:space="preserve">функціонування Єдиної інформаційно-аналітичної системи </w:t>
      </w:r>
      <w:r w:rsidR="00ED2783" w:rsidRPr="00AD661A">
        <w:rPr>
          <w:sz w:val="28"/>
          <w:szCs w:val="28"/>
        </w:rPr>
        <w:t>,,</w:t>
      </w:r>
      <w:r w:rsidR="00ED2783">
        <w:rPr>
          <w:sz w:val="28"/>
          <w:szCs w:val="28"/>
        </w:rPr>
        <w:t>Діти”.</w:t>
      </w:r>
    </w:p>
    <w:p w:rsidR="00ED2783" w:rsidRDefault="00ED2783" w:rsidP="00ED27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5</w:t>
      </w:r>
      <w:r w:rsidRPr="0055228B">
        <w:rPr>
          <w:sz w:val="28"/>
          <w:szCs w:val="28"/>
        </w:rPr>
        <w:t>. Розподіл бюджетних коштів за напрямами здійснюється згідно із затвердженим календарним</w:t>
      </w:r>
      <w:r>
        <w:rPr>
          <w:sz w:val="28"/>
          <w:szCs w:val="28"/>
        </w:rPr>
        <w:t xml:space="preserve"> планом на рік та виходячи з об</w:t>
      </w:r>
      <w:r w:rsidRPr="00D47C62">
        <w:rPr>
          <w:sz w:val="28"/>
          <w:szCs w:val="28"/>
        </w:rPr>
        <w:t>ґ</w:t>
      </w:r>
      <w:r w:rsidRPr="0055228B">
        <w:rPr>
          <w:sz w:val="28"/>
          <w:szCs w:val="28"/>
        </w:rPr>
        <w:t xml:space="preserve">рунтованої потреби в бюджетних коштах, визначеної на підставі детальних розрахунків видатків за кожною категорією витрат, діючих цін і тарифів, особливостей програм і заходів, принципу економного витрачання бюджетних коштів та максимальної ефективності їх використання, а також з урахуванням необхідності виконання </w:t>
      </w:r>
    </w:p>
    <w:p w:rsidR="00ED2783" w:rsidRPr="0055228B" w:rsidRDefault="00ED2783" w:rsidP="00ED2783">
      <w:pPr>
        <w:jc w:val="both"/>
        <w:rPr>
          <w:b/>
          <w:sz w:val="28"/>
          <w:szCs w:val="28"/>
        </w:rPr>
      </w:pPr>
      <w:r w:rsidRPr="0055228B">
        <w:rPr>
          <w:sz w:val="28"/>
          <w:szCs w:val="28"/>
        </w:rPr>
        <w:t>бюджетних зобов’язань минулих років, узятих на облік в органах Казначейства.</w:t>
      </w:r>
    </w:p>
    <w:p w:rsidR="00ED2783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5228B">
        <w:rPr>
          <w:sz w:val="28"/>
          <w:szCs w:val="28"/>
        </w:rPr>
        <w:t>. Операції з бюджетними коштами здійснюються відповідно до наказу Міністерства фінансів України від 23.08.</w:t>
      </w:r>
      <w:r>
        <w:rPr>
          <w:sz w:val="28"/>
          <w:szCs w:val="28"/>
        </w:rPr>
        <w:t>20</w:t>
      </w:r>
      <w:r w:rsidRPr="0055228B">
        <w:rPr>
          <w:sz w:val="28"/>
          <w:szCs w:val="28"/>
        </w:rPr>
        <w:t>12</w:t>
      </w:r>
      <w:r w:rsidR="003F350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</w:rPr>
        <w:t xml:space="preserve"> </w:t>
      </w:r>
      <w:r w:rsidRPr="0055228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5228B">
        <w:rPr>
          <w:sz w:val="28"/>
          <w:szCs w:val="28"/>
        </w:rPr>
        <w:t>938, зареєстрованого в Міністерс</w:t>
      </w:r>
      <w:r>
        <w:rPr>
          <w:sz w:val="28"/>
          <w:szCs w:val="28"/>
        </w:rPr>
        <w:t xml:space="preserve">тві юстиції України від 12.09.2012 </w:t>
      </w:r>
      <w:r w:rsidR="003F3501">
        <w:rPr>
          <w:sz w:val="28"/>
          <w:szCs w:val="28"/>
          <w:lang w:val="uk-UA"/>
        </w:rPr>
        <w:t xml:space="preserve">року </w:t>
      </w:r>
      <w:r w:rsidRPr="0055228B">
        <w:rPr>
          <w:sz w:val="28"/>
          <w:szCs w:val="28"/>
        </w:rPr>
        <w:t>№</w:t>
      </w:r>
      <w:r>
        <w:rPr>
          <w:sz w:val="28"/>
          <w:szCs w:val="28"/>
        </w:rPr>
        <w:t xml:space="preserve"> 1569/21881 </w:t>
      </w:r>
      <w:r w:rsidRPr="00AD661A">
        <w:rPr>
          <w:sz w:val="28"/>
          <w:szCs w:val="28"/>
        </w:rPr>
        <w:t>,,</w:t>
      </w:r>
      <w:r w:rsidRPr="0055228B">
        <w:rPr>
          <w:sz w:val="28"/>
          <w:szCs w:val="28"/>
        </w:rPr>
        <w:t>Про затвердження порядку казначейського о</w:t>
      </w:r>
      <w:r>
        <w:rPr>
          <w:sz w:val="28"/>
          <w:szCs w:val="28"/>
        </w:rPr>
        <w:t>бслуговування місцевих бюджетів”</w:t>
      </w:r>
      <w:r w:rsidRPr="0055228B">
        <w:rPr>
          <w:sz w:val="28"/>
          <w:szCs w:val="28"/>
        </w:rPr>
        <w:t>.</w:t>
      </w:r>
    </w:p>
    <w:p w:rsidR="00ED2783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5228B">
        <w:rPr>
          <w:sz w:val="28"/>
          <w:szCs w:val="28"/>
        </w:rPr>
        <w:t>. Закупівля товарів і послуг за рахунок бюджетних коштів здійснюється в установленому законом порядку.</w:t>
      </w:r>
    </w:p>
    <w:p w:rsidR="00ED2783" w:rsidRPr="00107A49" w:rsidRDefault="00ED2783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107A49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107A49">
        <w:rPr>
          <w:sz w:val="28"/>
          <w:szCs w:val="28"/>
        </w:rPr>
        <w:t xml:space="preserve">використані </w:t>
      </w:r>
      <w:r>
        <w:rPr>
          <w:sz w:val="28"/>
          <w:szCs w:val="28"/>
        </w:rPr>
        <w:t xml:space="preserve">на кінець бюджетного періоду </w:t>
      </w:r>
      <w:r w:rsidRPr="00107A49">
        <w:rPr>
          <w:sz w:val="28"/>
          <w:szCs w:val="28"/>
        </w:rPr>
        <w:t xml:space="preserve">відповідно до цього Порядку кошти </w:t>
      </w:r>
      <w:r>
        <w:rPr>
          <w:sz w:val="28"/>
          <w:szCs w:val="28"/>
        </w:rPr>
        <w:t>с</w:t>
      </w:r>
      <w:r w:rsidRPr="00107A49">
        <w:rPr>
          <w:sz w:val="28"/>
          <w:szCs w:val="28"/>
        </w:rPr>
        <w:t xml:space="preserve">убвенції підлягають </w:t>
      </w:r>
      <w:r>
        <w:rPr>
          <w:sz w:val="28"/>
          <w:szCs w:val="28"/>
        </w:rPr>
        <w:t xml:space="preserve">перерахуванню органами Державної казначейської служби до </w:t>
      </w:r>
      <w:r w:rsidR="00AF5C4B">
        <w:rPr>
          <w:sz w:val="28"/>
          <w:szCs w:val="28"/>
        </w:rPr>
        <w:t>міс</w:t>
      </w:r>
      <w:r w:rsidR="00AF5C4B">
        <w:rPr>
          <w:sz w:val="28"/>
          <w:szCs w:val="28"/>
          <w:lang w:val="uk-UA"/>
        </w:rPr>
        <w:t>цевих</w:t>
      </w:r>
      <w:r>
        <w:rPr>
          <w:sz w:val="28"/>
          <w:szCs w:val="28"/>
        </w:rPr>
        <w:t xml:space="preserve"> бюджетів</w:t>
      </w:r>
      <w:r w:rsidRPr="0055228B">
        <w:rPr>
          <w:sz w:val="28"/>
          <w:szCs w:val="28"/>
        </w:rPr>
        <w:t xml:space="preserve"> </w:t>
      </w:r>
      <w:r>
        <w:rPr>
          <w:sz w:val="28"/>
          <w:szCs w:val="28"/>
        </w:rPr>
        <w:t>у порядку встановленому чинним законодавством.</w:t>
      </w:r>
    </w:p>
    <w:p w:rsidR="00ED2783" w:rsidRPr="0055228B" w:rsidRDefault="003F3501" w:rsidP="00ED27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ED2783" w:rsidRPr="0055228B">
        <w:rPr>
          <w:sz w:val="28"/>
          <w:szCs w:val="28"/>
        </w:rPr>
        <w:t>Не допускається спрямування бюджетних коштів за напрямами (завданнями та заходами), не передбаченими Програмою</w:t>
      </w:r>
      <w:r w:rsidR="00ED2783">
        <w:rPr>
          <w:sz w:val="28"/>
          <w:szCs w:val="28"/>
        </w:rPr>
        <w:t xml:space="preserve">, </w:t>
      </w:r>
      <w:r w:rsidR="00ED2783" w:rsidRPr="007472DD">
        <w:rPr>
          <w:color w:val="000000"/>
          <w:sz w:val="28"/>
          <w:szCs w:val="28"/>
        </w:rPr>
        <w:t xml:space="preserve">реалізацію завдань і заходів, метою яких є отримання прибутку або виконання яких не може забезпечити ефективну реалізацію державної політики у сфері </w:t>
      </w:r>
      <w:r w:rsidR="00ED2783">
        <w:rPr>
          <w:color w:val="000000"/>
          <w:sz w:val="28"/>
          <w:szCs w:val="28"/>
        </w:rPr>
        <w:t>захисту прав дітей</w:t>
      </w:r>
      <w:r w:rsidR="00ED2783" w:rsidRPr="0055228B">
        <w:rPr>
          <w:sz w:val="28"/>
          <w:szCs w:val="28"/>
        </w:rPr>
        <w:t>.</w:t>
      </w:r>
    </w:p>
    <w:p w:rsidR="00ED2783" w:rsidRPr="0055228B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>10</w:t>
      </w:r>
      <w:r w:rsidR="003F3501">
        <w:rPr>
          <w:sz w:val="28"/>
          <w:szCs w:val="28"/>
        </w:rPr>
        <w:t>.</w:t>
      </w:r>
      <w:r w:rsidRPr="0055228B">
        <w:rPr>
          <w:sz w:val="28"/>
          <w:szCs w:val="28"/>
        </w:rPr>
        <w:t>Складан</w:t>
      </w:r>
      <w:r>
        <w:rPr>
          <w:sz w:val="28"/>
          <w:szCs w:val="28"/>
        </w:rPr>
        <w:t>н</w:t>
      </w:r>
      <w:r w:rsidRPr="0055228B">
        <w:rPr>
          <w:sz w:val="28"/>
          <w:szCs w:val="28"/>
        </w:rPr>
        <w:t>я та подання фінансової звітності пр</w:t>
      </w:r>
      <w:r>
        <w:rPr>
          <w:sz w:val="28"/>
          <w:szCs w:val="28"/>
        </w:rPr>
        <w:t xml:space="preserve">о використання бюджетних коштів </w:t>
      </w:r>
      <w:r w:rsidRPr="0055228B">
        <w:rPr>
          <w:sz w:val="28"/>
          <w:szCs w:val="28"/>
        </w:rPr>
        <w:t>здійснюється головним розпорядником коштів, відповідальним виконавцем заходів Програми в установленому законодавством  порядку.</w:t>
      </w:r>
    </w:p>
    <w:p w:rsidR="00ED2783" w:rsidRPr="00107A49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11. </w:t>
      </w:r>
      <w:r w:rsidRPr="00107A49">
        <w:rPr>
          <w:sz w:val="28"/>
          <w:szCs w:val="28"/>
        </w:rPr>
        <w:t>Відповідальність за цільове та ефективне використання</w:t>
      </w:r>
      <w:r>
        <w:rPr>
          <w:sz w:val="28"/>
          <w:szCs w:val="28"/>
        </w:rPr>
        <w:t xml:space="preserve"> коштів субвенції несе розпорядник</w:t>
      </w:r>
      <w:r w:rsidRPr="00107A49">
        <w:rPr>
          <w:sz w:val="28"/>
          <w:szCs w:val="28"/>
        </w:rPr>
        <w:t xml:space="preserve"> коштів</w:t>
      </w:r>
      <w:r>
        <w:rPr>
          <w:sz w:val="28"/>
          <w:szCs w:val="28"/>
        </w:rPr>
        <w:t xml:space="preserve"> згідно з чинним законодавством</w:t>
      </w:r>
      <w:r w:rsidRPr="00107A49">
        <w:rPr>
          <w:sz w:val="28"/>
          <w:szCs w:val="28"/>
        </w:rPr>
        <w:t>.</w:t>
      </w:r>
    </w:p>
    <w:p w:rsidR="00ED2783" w:rsidRDefault="00ED2783" w:rsidP="00ED2783">
      <w:pPr>
        <w:ind w:firstLine="540"/>
        <w:jc w:val="both"/>
        <w:rPr>
          <w:sz w:val="28"/>
          <w:szCs w:val="28"/>
        </w:rPr>
      </w:pPr>
      <w:r w:rsidRPr="0055228B">
        <w:rPr>
          <w:sz w:val="28"/>
          <w:szCs w:val="28"/>
        </w:rPr>
        <w:t xml:space="preserve">12. </w:t>
      </w:r>
      <w:r>
        <w:rPr>
          <w:sz w:val="28"/>
          <w:szCs w:val="28"/>
        </w:rPr>
        <w:t>Контроль за цільовим та ефективним використанням коштів районного бюджету та бюджетів сільських, селищних рад здійснюється в установленому законодавством порядку.</w:t>
      </w:r>
    </w:p>
    <w:p w:rsidR="00ED2783" w:rsidRPr="00E7758D" w:rsidRDefault="00ED2783" w:rsidP="00ED2783">
      <w:pPr>
        <w:rPr>
          <w:sz w:val="28"/>
          <w:szCs w:val="28"/>
        </w:rPr>
      </w:pPr>
    </w:p>
    <w:p w:rsidR="00ED2783" w:rsidRPr="00092657" w:rsidRDefault="00ED2783" w:rsidP="00092657">
      <w:pPr>
        <w:jc w:val="center"/>
        <w:rPr>
          <w:b/>
          <w:sz w:val="28"/>
          <w:szCs w:val="28"/>
          <w:lang w:val="uk-UA"/>
        </w:rPr>
      </w:pPr>
      <w:r w:rsidRPr="00D72379">
        <w:rPr>
          <w:b/>
          <w:sz w:val="28"/>
          <w:szCs w:val="28"/>
        </w:rPr>
        <w:t>Показники продукту Програми</w:t>
      </w: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552"/>
        <w:gridCol w:w="992"/>
        <w:gridCol w:w="1418"/>
        <w:gridCol w:w="850"/>
        <w:gridCol w:w="851"/>
        <w:gridCol w:w="850"/>
        <w:gridCol w:w="1842"/>
      </w:tblGrid>
      <w:tr w:rsidR="00ED2783" w:rsidRPr="00CF3DA3" w:rsidTr="002E7F89">
        <w:tc>
          <w:tcPr>
            <w:tcW w:w="426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№</w:t>
            </w:r>
          </w:p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з/п</w:t>
            </w:r>
          </w:p>
        </w:tc>
        <w:tc>
          <w:tcPr>
            <w:tcW w:w="255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Назва показника</w:t>
            </w:r>
          </w:p>
        </w:tc>
        <w:tc>
          <w:tcPr>
            <w:tcW w:w="99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Одини-ця виміру</w:t>
            </w:r>
          </w:p>
        </w:tc>
        <w:tc>
          <w:tcPr>
            <w:tcW w:w="1418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Вихідні дані на початок дії Програми</w:t>
            </w:r>
          </w:p>
        </w:tc>
        <w:tc>
          <w:tcPr>
            <w:tcW w:w="850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2020</w:t>
            </w:r>
          </w:p>
          <w:p w:rsidR="00ED2783" w:rsidRPr="003F3501" w:rsidRDefault="00ED2783" w:rsidP="002E7F89">
            <w:pPr>
              <w:rPr>
                <w:b/>
                <w:sz w:val="18"/>
                <w:szCs w:val="18"/>
              </w:rPr>
            </w:pPr>
          </w:p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2021</w:t>
            </w:r>
          </w:p>
          <w:p w:rsidR="00ED2783" w:rsidRPr="003F3501" w:rsidRDefault="00ED2783" w:rsidP="002E7F89">
            <w:pPr>
              <w:rPr>
                <w:b/>
                <w:sz w:val="18"/>
                <w:szCs w:val="18"/>
              </w:rPr>
            </w:pPr>
          </w:p>
          <w:p w:rsidR="00ED2783" w:rsidRPr="003F3501" w:rsidRDefault="00ED2783" w:rsidP="002E7F89">
            <w:pPr>
              <w:rPr>
                <w:b/>
                <w:sz w:val="18"/>
                <w:szCs w:val="18"/>
              </w:rPr>
            </w:pPr>
          </w:p>
          <w:p w:rsidR="00ED2783" w:rsidRPr="003F3501" w:rsidRDefault="00ED2783" w:rsidP="002E7F89">
            <w:pPr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 xml:space="preserve">Усього витрат на виконання Програми, </w:t>
            </w:r>
          </w:p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тис. грн.</w:t>
            </w:r>
          </w:p>
        </w:tc>
      </w:tr>
      <w:tr w:rsidR="00ED2783" w:rsidRPr="00CF3DA3" w:rsidTr="002E7F89">
        <w:trPr>
          <w:trHeight w:val="381"/>
        </w:trPr>
        <w:tc>
          <w:tcPr>
            <w:tcW w:w="426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842" w:type="dxa"/>
          </w:tcPr>
          <w:p w:rsidR="00ED2783" w:rsidRPr="003F3501" w:rsidRDefault="00ED2783" w:rsidP="002E7F89">
            <w:pPr>
              <w:jc w:val="center"/>
              <w:rPr>
                <w:b/>
                <w:sz w:val="18"/>
                <w:szCs w:val="18"/>
              </w:rPr>
            </w:pPr>
            <w:r w:rsidRPr="003F3501">
              <w:rPr>
                <w:b/>
                <w:sz w:val="18"/>
                <w:szCs w:val="18"/>
              </w:rPr>
              <w:t>8</w:t>
            </w:r>
          </w:p>
        </w:tc>
      </w:tr>
      <w:tr w:rsidR="00ED2783" w:rsidRPr="00CF3DA3" w:rsidTr="002E7F89">
        <w:tc>
          <w:tcPr>
            <w:tcW w:w="426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 xml:space="preserve">Кількість випускників загальноосвітніх шкіл з числа дітей-сиріт, дітей, позбавлених батьківського піклування-учасників зустрічей з керівництвом </w:t>
            </w:r>
            <w:r w:rsidRPr="00202D00">
              <w:rPr>
                <w:sz w:val="26"/>
                <w:szCs w:val="26"/>
              </w:rPr>
              <w:t>рай</w:t>
            </w:r>
            <w:r>
              <w:rPr>
                <w:sz w:val="26"/>
                <w:szCs w:val="26"/>
              </w:rPr>
              <w:t xml:space="preserve">держадміністра-ції, </w:t>
            </w:r>
            <w:r w:rsidRPr="00202D00">
              <w:rPr>
                <w:sz w:val="26"/>
                <w:szCs w:val="26"/>
              </w:rPr>
              <w:t>районної</w:t>
            </w:r>
            <w:r w:rsidRPr="00CF3DA3">
              <w:rPr>
                <w:sz w:val="26"/>
                <w:szCs w:val="26"/>
              </w:rPr>
              <w:t xml:space="preserve"> ради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Кіль-кість осіб</w:t>
            </w:r>
          </w:p>
          <w:p w:rsidR="00ED2783" w:rsidRPr="00CF3DA3" w:rsidRDefault="00ED2783" w:rsidP="002E7F8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ED2783" w:rsidRPr="00E263A8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ED2783" w:rsidRPr="00E263A8" w:rsidRDefault="00ED2783" w:rsidP="002E7F8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  <w:p w:rsidR="00ED2783" w:rsidRPr="00B25300" w:rsidRDefault="00ED2783" w:rsidP="002E7F8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D2783" w:rsidRPr="00B25300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ED2783" w:rsidRPr="00B25300" w:rsidRDefault="00ED2783" w:rsidP="002E7F8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</w:tr>
      <w:tr w:rsidR="00ED2783" w:rsidRPr="00CF3DA3" w:rsidTr="002E7F89">
        <w:tc>
          <w:tcPr>
            <w:tcW w:w="426" w:type="dxa"/>
          </w:tcPr>
          <w:p w:rsidR="00ED2783" w:rsidRPr="00CF3DA3" w:rsidRDefault="00ED2783" w:rsidP="002E7F89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Проведення культурологічних заходів для різних категорій дітей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Кіль-кість осіб</w:t>
            </w:r>
          </w:p>
        </w:tc>
        <w:tc>
          <w:tcPr>
            <w:tcW w:w="1418" w:type="dxa"/>
          </w:tcPr>
          <w:p w:rsidR="00ED2783" w:rsidRPr="00E263A8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</w:t>
            </w:r>
          </w:p>
        </w:tc>
        <w:tc>
          <w:tcPr>
            <w:tcW w:w="850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851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  <w:p w:rsidR="00ED2783" w:rsidRPr="00B25300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1842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</w:tr>
      <w:tr w:rsidR="00ED2783" w:rsidRPr="00CF3DA3" w:rsidTr="002E7F89">
        <w:trPr>
          <w:trHeight w:val="998"/>
        </w:trPr>
        <w:tc>
          <w:tcPr>
            <w:tcW w:w="426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3</w:t>
            </w:r>
          </w:p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Проведення профілактичних рейдів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Кіль-кість рейдів</w:t>
            </w:r>
          </w:p>
        </w:tc>
        <w:tc>
          <w:tcPr>
            <w:tcW w:w="1418" w:type="dxa"/>
          </w:tcPr>
          <w:p w:rsidR="00ED2783" w:rsidRPr="00E263A8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850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842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</w:tr>
      <w:tr w:rsidR="00ED2783" w:rsidRPr="00CF3DA3" w:rsidTr="002E7F89">
        <w:tc>
          <w:tcPr>
            <w:tcW w:w="426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Забезпечення обслуговування та експлуатації комп´ютерного обладнання для функціонування ЄІАС «Діти»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:rsidR="00ED2783" w:rsidRPr="00B25300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</w:tr>
      <w:tr w:rsidR="00ED2783" w:rsidRPr="00CF3DA3" w:rsidTr="002E7F89">
        <w:tc>
          <w:tcPr>
            <w:tcW w:w="9781" w:type="dxa"/>
            <w:gridSpan w:val="8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Ефективність Програми</w:t>
            </w:r>
          </w:p>
        </w:tc>
      </w:tr>
      <w:tr w:rsidR="00ED2783" w:rsidRPr="00CF3DA3" w:rsidTr="002E7F89">
        <w:tc>
          <w:tcPr>
            <w:tcW w:w="426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552" w:type="dxa"/>
          </w:tcPr>
          <w:p w:rsidR="00ED2783" w:rsidRPr="00CF3DA3" w:rsidRDefault="00ED2783" w:rsidP="00092657">
            <w:pPr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Збільшення питомої ваги дітей-сиріт, дітей, позбавлених батьківського піклування, влаштованих в сімейні форми виховання</w:t>
            </w:r>
          </w:p>
        </w:tc>
        <w:tc>
          <w:tcPr>
            <w:tcW w:w="99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%</w:t>
            </w:r>
          </w:p>
        </w:tc>
        <w:tc>
          <w:tcPr>
            <w:tcW w:w="1418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91,76</w:t>
            </w:r>
          </w:p>
        </w:tc>
        <w:tc>
          <w:tcPr>
            <w:tcW w:w="850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  <w:r w:rsidRPr="00CF3DA3">
              <w:rPr>
                <w:sz w:val="26"/>
                <w:szCs w:val="26"/>
              </w:rPr>
              <w:t>,0</w:t>
            </w:r>
          </w:p>
        </w:tc>
        <w:tc>
          <w:tcPr>
            <w:tcW w:w="851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 w:rsidRPr="00CF3DA3">
              <w:rPr>
                <w:sz w:val="26"/>
                <w:szCs w:val="26"/>
              </w:rPr>
              <w:t>93,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94,0</w:t>
            </w:r>
          </w:p>
        </w:tc>
        <w:tc>
          <w:tcPr>
            <w:tcW w:w="1842" w:type="dxa"/>
          </w:tcPr>
          <w:p w:rsidR="00ED2783" w:rsidRPr="00CF3DA3" w:rsidRDefault="00ED2783" w:rsidP="002E7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ED2783" w:rsidRPr="00F75219" w:rsidRDefault="00ED2783" w:rsidP="00ED2783">
      <w:pPr>
        <w:rPr>
          <w:sz w:val="28"/>
          <w:szCs w:val="28"/>
        </w:rPr>
      </w:pPr>
    </w:p>
    <w:p w:rsidR="00ED2783" w:rsidRDefault="00ED2783" w:rsidP="00ED2783">
      <w:pPr>
        <w:rPr>
          <w:sz w:val="28"/>
          <w:szCs w:val="28"/>
        </w:rPr>
        <w:sectPr w:rsidR="00ED2783" w:rsidSect="00FB58A7">
          <w:headerReference w:type="even" r:id="rId8"/>
          <w:headerReference w:type="default" r:id="rId9"/>
          <w:pgSz w:w="11906" w:h="16838"/>
          <w:pgMar w:top="-142" w:right="709" w:bottom="851" w:left="1644" w:header="279" w:footer="709" w:gutter="0"/>
          <w:cols w:space="708"/>
          <w:titlePg/>
          <w:docGrid w:linePitch="360"/>
        </w:sectPr>
      </w:pPr>
    </w:p>
    <w:p w:rsidR="00ED2783" w:rsidRDefault="00ED2783" w:rsidP="00ED2783">
      <w:pPr>
        <w:jc w:val="center"/>
      </w:pPr>
      <w:r>
        <w:lastRenderedPageBreak/>
        <w:t>8</w:t>
      </w:r>
    </w:p>
    <w:p w:rsidR="00ED2783" w:rsidRPr="00AB0E12" w:rsidRDefault="00ED2783" w:rsidP="00ED2783">
      <w:pPr>
        <w:jc w:val="center"/>
      </w:pPr>
    </w:p>
    <w:p w:rsidR="00ED2783" w:rsidRDefault="00ED2783" w:rsidP="00ED2783">
      <w:pPr>
        <w:jc w:val="center"/>
        <w:rPr>
          <w:b/>
          <w:sz w:val="28"/>
          <w:szCs w:val="28"/>
        </w:rPr>
      </w:pPr>
      <w:r w:rsidRPr="00B806F6">
        <w:rPr>
          <w:b/>
          <w:sz w:val="28"/>
          <w:szCs w:val="28"/>
        </w:rPr>
        <w:t xml:space="preserve">5. Напрямки діяльності та заходи Програми </w:t>
      </w:r>
    </w:p>
    <w:p w:rsidR="00ED2783" w:rsidRDefault="00ED2783" w:rsidP="00ED2783">
      <w:pPr>
        <w:jc w:val="center"/>
        <w:rPr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3260"/>
        <w:gridCol w:w="993"/>
        <w:gridCol w:w="2126"/>
        <w:gridCol w:w="1701"/>
        <w:gridCol w:w="850"/>
        <w:gridCol w:w="709"/>
        <w:gridCol w:w="709"/>
        <w:gridCol w:w="1843"/>
      </w:tblGrid>
      <w:tr w:rsidR="00ED2783" w:rsidRPr="003327F3" w:rsidTr="002E7F89">
        <w:trPr>
          <w:trHeight w:val="1077"/>
          <w:tblHeader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№ з/п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Назва напрямку діяльності (пріоритетні завдання)</w:t>
            </w:r>
          </w:p>
        </w:tc>
        <w:tc>
          <w:tcPr>
            <w:tcW w:w="3260" w:type="dxa"/>
            <w:vMerge w:val="restart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Перелік заходів Програми</w:t>
            </w:r>
          </w:p>
        </w:tc>
        <w:tc>
          <w:tcPr>
            <w:tcW w:w="993" w:type="dxa"/>
            <w:vMerge w:val="restart"/>
          </w:tcPr>
          <w:p w:rsidR="00ED2783" w:rsidRPr="003327F3" w:rsidRDefault="00ED2783" w:rsidP="002E7F89">
            <w:pPr>
              <w:ind w:left="-108"/>
              <w:jc w:val="center"/>
              <w:rPr>
                <w:sz w:val="26"/>
              </w:rPr>
            </w:pPr>
            <w:r w:rsidRPr="003327F3">
              <w:rPr>
                <w:sz w:val="26"/>
              </w:rPr>
              <w:t>Термін виконання заходу</w:t>
            </w:r>
          </w:p>
        </w:tc>
        <w:tc>
          <w:tcPr>
            <w:tcW w:w="2126" w:type="dxa"/>
            <w:vMerge w:val="restart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Виконавці</w:t>
            </w:r>
          </w:p>
        </w:tc>
        <w:tc>
          <w:tcPr>
            <w:tcW w:w="1701" w:type="dxa"/>
            <w:vMerge w:val="restart"/>
          </w:tcPr>
          <w:p w:rsidR="00ED2783" w:rsidRPr="003327F3" w:rsidRDefault="00ED2783" w:rsidP="002E7F89">
            <w:pPr>
              <w:ind w:right="-108"/>
              <w:jc w:val="center"/>
              <w:rPr>
                <w:sz w:val="26"/>
              </w:rPr>
            </w:pPr>
            <w:r>
              <w:rPr>
                <w:sz w:val="26"/>
              </w:rPr>
              <w:t>Джерела фінансу</w:t>
            </w:r>
            <w:r w:rsidRPr="003327F3">
              <w:rPr>
                <w:sz w:val="26"/>
              </w:rPr>
              <w:t>вання</w:t>
            </w:r>
          </w:p>
        </w:tc>
        <w:tc>
          <w:tcPr>
            <w:tcW w:w="2268" w:type="dxa"/>
            <w:gridSpan w:val="3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Орієнтовні обсяги фінансування (вартість), тис. грн., в т.ч.:</w:t>
            </w:r>
          </w:p>
        </w:tc>
        <w:tc>
          <w:tcPr>
            <w:tcW w:w="1843" w:type="dxa"/>
          </w:tcPr>
          <w:p w:rsidR="00ED2783" w:rsidRPr="003327F3" w:rsidRDefault="00ED2783" w:rsidP="002E7F89">
            <w:pPr>
              <w:jc w:val="center"/>
              <w:rPr>
                <w:sz w:val="26"/>
              </w:rPr>
            </w:pPr>
            <w:r w:rsidRPr="003327F3">
              <w:rPr>
                <w:sz w:val="26"/>
              </w:rPr>
              <w:t>Очікуваний результат</w:t>
            </w:r>
          </w:p>
        </w:tc>
      </w:tr>
      <w:tr w:rsidR="00ED2783" w:rsidRPr="003327F3" w:rsidTr="002E7F89">
        <w:trPr>
          <w:trHeight w:val="266"/>
          <w:tblHeader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3260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993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2126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1701" w:type="dxa"/>
            <w:vMerge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  <w:tc>
          <w:tcPr>
            <w:tcW w:w="850" w:type="dxa"/>
          </w:tcPr>
          <w:p w:rsidR="00ED2783" w:rsidRPr="00202D00" w:rsidRDefault="00ED2783" w:rsidP="002E7F89">
            <w:r w:rsidRPr="00202D00">
              <w:t>2019</w:t>
            </w:r>
          </w:p>
        </w:tc>
        <w:tc>
          <w:tcPr>
            <w:tcW w:w="709" w:type="dxa"/>
          </w:tcPr>
          <w:p w:rsidR="00ED2783" w:rsidRPr="00202D00" w:rsidRDefault="00ED2783" w:rsidP="002E7F89">
            <w:r w:rsidRPr="00202D00">
              <w:t>2020</w:t>
            </w:r>
          </w:p>
        </w:tc>
        <w:tc>
          <w:tcPr>
            <w:tcW w:w="709" w:type="dxa"/>
          </w:tcPr>
          <w:p w:rsidR="00ED2783" w:rsidRPr="00202D00" w:rsidRDefault="00ED2783" w:rsidP="002E7F89">
            <w:r w:rsidRPr="00202D00">
              <w:t>2021</w:t>
            </w: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</w:rPr>
            </w:pPr>
          </w:p>
        </w:tc>
      </w:tr>
    </w:tbl>
    <w:p w:rsidR="00ED2783" w:rsidRDefault="00ED2783" w:rsidP="00ED2783">
      <w:pPr>
        <w:spacing w:line="14" w:lineRule="auto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3260"/>
        <w:gridCol w:w="993"/>
        <w:gridCol w:w="2126"/>
        <w:gridCol w:w="1701"/>
        <w:gridCol w:w="850"/>
        <w:gridCol w:w="709"/>
        <w:gridCol w:w="709"/>
        <w:gridCol w:w="1843"/>
      </w:tblGrid>
      <w:tr w:rsidR="00ED2783" w:rsidRPr="003327F3" w:rsidTr="002E7F89">
        <w:trPr>
          <w:trHeight w:val="266"/>
          <w:tblHeader/>
        </w:trPr>
        <w:tc>
          <w:tcPr>
            <w:tcW w:w="534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1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2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3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4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5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6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7</w:t>
            </w: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8</w:t>
            </w: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9</w:t>
            </w:r>
          </w:p>
        </w:tc>
        <w:tc>
          <w:tcPr>
            <w:tcW w:w="1843" w:type="dxa"/>
          </w:tcPr>
          <w:p w:rsidR="00ED2783" w:rsidRPr="003327F3" w:rsidRDefault="00ED2783" w:rsidP="002E7F89">
            <w:pPr>
              <w:jc w:val="center"/>
              <w:rPr>
                <w:b/>
                <w:sz w:val="26"/>
              </w:rPr>
            </w:pPr>
            <w:r w:rsidRPr="003327F3">
              <w:rPr>
                <w:b/>
                <w:sz w:val="26"/>
              </w:rPr>
              <w:t>10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30EC7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</w:rPr>
              <w:t>І. Створення сприятливих умов для життя та розвитку дитини.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1. Розроблення та затвердження мінімальних стандартів благополуччя та безпеки дитини</w:t>
            </w:r>
          </w:p>
        </w:tc>
        <w:tc>
          <w:tcPr>
            <w:tcW w:w="3260" w:type="dxa"/>
          </w:tcPr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1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.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Придбання, забезпечення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обслуговування та експлуатацію комп’ютерного обладнання для функціонування Єдиної інфо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рмаційно-аналітичної системи </w:t>
            </w:r>
            <w:r w:rsidRPr="00AD661A">
              <w:rPr>
                <w:sz w:val="28"/>
                <w:szCs w:val="28"/>
              </w:rPr>
              <w:t>,,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Діти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bCs/>
                <w:noProof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держадмі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132F95" w:rsidRDefault="00ED2783" w:rsidP="002E7F89">
            <w:pPr>
              <w:ind w:left="-108"/>
              <w:rPr>
                <w:bCs/>
                <w:noProof/>
                <w:color w:val="000000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EE4BAB" w:rsidRDefault="00ED2783" w:rsidP="002E7F89">
            <w:pPr>
              <w:jc w:val="center"/>
              <w:rPr>
                <w:bCs/>
                <w:noProof/>
                <w:color w:val="000000"/>
                <w:lang w:eastAsia="uk-UA"/>
              </w:rPr>
            </w:pPr>
          </w:p>
        </w:tc>
        <w:tc>
          <w:tcPr>
            <w:tcW w:w="709" w:type="dxa"/>
          </w:tcPr>
          <w:p w:rsidR="00ED2783" w:rsidRPr="00EE4BAB" w:rsidRDefault="00ED2783" w:rsidP="002E7F89">
            <w:pPr>
              <w:jc w:val="center"/>
              <w:rPr>
                <w:bCs/>
                <w:noProof/>
                <w:color w:val="000000"/>
                <w:lang w:eastAsia="uk-UA"/>
              </w:rPr>
            </w:pPr>
          </w:p>
        </w:tc>
        <w:tc>
          <w:tcPr>
            <w:tcW w:w="709" w:type="dxa"/>
          </w:tcPr>
          <w:p w:rsidR="00ED2783" w:rsidRPr="00EE4BAB" w:rsidRDefault="00ED2783" w:rsidP="002E7F89">
            <w:pPr>
              <w:jc w:val="center"/>
              <w:rPr>
                <w:bCs/>
                <w:noProof/>
                <w:color w:val="000000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C42624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Забезпечення фу</w:t>
            </w: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н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кціонува</w:t>
            </w: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 xml:space="preserve">        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ння Єдиної інформаційно-аналітичної системи </w:t>
            </w:r>
            <w:r w:rsidR="00ED2783" w:rsidRPr="00934350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,,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Діти</w:t>
            </w:r>
            <w:r w:rsidR="00ED2783">
              <w:rPr>
                <w:sz w:val="28"/>
                <w:szCs w:val="28"/>
              </w:rPr>
              <w:t>”</w:t>
            </w:r>
            <w:r w:rsidR="00ED278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 w:rsidR="00ED2783"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330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 Забезпечити своєчасне внесення достовірної інформації до Єдиної ін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формаційно-аналітичної системи </w:t>
            </w:r>
            <w:r w:rsidRPr="00F1684C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Діти</w:t>
            </w:r>
            <w:r>
              <w:rPr>
                <w:sz w:val="28"/>
                <w:szCs w:val="28"/>
              </w:rPr>
              <w:t>”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щодо  обліку:</w:t>
            </w: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 дітей-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сиріт та дітей, позбавлених батьківського піклування;</w:t>
            </w: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 дітей, які залишилися без батьківського піклування;</w:t>
            </w: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 дітей, які перебувають у складних життєвих обставинах;</w:t>
            </w: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- потенційних  усиновлювачів,</w:t>
            </w:r>
          </w:p>
          <w:p w:rsidR="00ED2783" w:rsidRPr="00D01C31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опікунів, піклувальників, прийомних батьків, батьків-вихователів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ністрації, органи  місцевого самоврядування (за згодою)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Якісне введення обліку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дітей незахищених категорій та потенційних усиновлюва</w:t>
            </w:r>
            <w:r w:rsidRPr="00934350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чів, опікунів, піклувальни</w:t>
            </w:r>
            <w:r w:rsidRPr="00934350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ків, прийомних батьків, батьків-вихователів </w:t>
            </w:r>
          </w:p>
        </w:tc>
      </w:tr>
      <w:tr w:rsidR="00ED2783" w:rsidRPr="003327F3" w:rsidTr="002E7F89">
        <w:trPr>
          <w:trHeight w:val="2054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C42624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3. 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Забезпечення підготовки матеріалів для внесення достовірної інформації </w:t>
            </w:r>
            <w:r w:rsidR="00C42624">
              <w:rPr>
                <w:bCs/>
                <w:noProof/>
                <w:sz w:val="26"/>
                <w:szCs w:val="26"/>
                <w:lang w:val="uk-UA" w:eastAsia="uk-UA"/>
              </w:rPr>
              <w:t xml:space="preserve">до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Єдиної інформаційно-аналітичної системи </w:t>
            </w:r>
            <w:r w:rsidRPr="0014659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Діти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(придбання та ремонт комп’ютерної техніки, офісного паперу, канцелярського приладдя, поштових листівок та марок, заправка та ремонт катриджів,  інше).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Внесен</w:t>
            </w:r>
            <w:r w:rsidR="00C42624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я достовірної інформації та забезпечення ефективного функціонування</w:t>
            </w:r>
            <w:r w:rsidRPr="00934350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Єдиної інформаційно-аналітичн</w:t>
            </w:r>
            <w:r w:rsidR="00C42624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ої</w:t>
            </w:r>
            <w:r w:rsidR="00C42624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систем</w:t>
            </w:r>
            <w:r w:rsidR="00C42624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и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</w:p>
          <w:p w:rsidR="00ED2783" w:rsidRPr="00381EC6" w:rsidRDefault="00ED2783" w:rsidP="002E7F89">
            <w:pPr>
              <w:rPr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,,Діти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Забезпечення дитини якісною і доступною медичною допомогою від народження, у тому числі запровадження програм профілактики захворювань</w:t>
            </w: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Забезпечити подальше застосування глобальної ініціативи Дитячого фонду ООН (ЮНІСЕФ) щодо інтегрованого ведення хвороб дитячого віку на первинному медико-санітарному рівні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, органи місцевого самоврядування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(за згодою)</w:t>
            </w:r>
            <w:r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Зменшення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втрат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дітей у віці від 0 до 5 років життя.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2. Забезпечити впровадження адаптованого  довідника інтегрованого ведення хвороб дитячого віку для стаціонарної допомоги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2020-2021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Впроваджен-ня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у закладах охорони здоров’я вторинного рівня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3. Проводити тренінги та навчальні семінари для медичних фахівців, які використовують протоколи медичної допомоги інтегрованого ведення хвороб дитячого віку.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14659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</w:p>
          <w:p w:rsidR="00ED2783" w:rsidRPr="0076290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Забезпечення проведення т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ренінг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ів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та навчальн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их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семінар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ів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 xml:space="preserve"> для медичних фахівців, які використо</w:t>
            </w:r>
            <w:r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-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вують протоколи медичної допомоги інтегрованого ведення хвороб дитячого віку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4. Забезпечити подальше впровадження глобальної ініціативи Дитячого фонду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ООН (ЮНІСЕФ) надання медичної допомоги підліткам і молоді на принципах дружнього підходу в клініках, дружніх до молоді.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2019-2021 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Комунальне некомерційне підприємство 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ради,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органи місцевого самоврядування (за згодою)</w:t>
            </w:r>
            <w:r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Надання медичної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lastRenderedPageBreak/>
              <w:t>допомоги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підліткам і молоді на принципах дружнього підходу в клініках, дружніх до молоді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5</w:t>
            </w:r>
            <w:r w:rsidRPr="003327F3">
              <w:rPr>
                <w:noProof/>
                <w:sz w:val="26"/>
                <w:szCs w:val="26"/>
                <w:lang w:eastAsia="uk-UA"/>
              </w:rPr>
              <w:t>. Створити і розвивати мережу центрів/кабінетів планування сім'ї зі школами відповідального батьківства при кожній жіночій консультації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Черняхівське територіальне медичне об'єднання, 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</w:t>
            </w:r>
            <w:r w:rsidRPr="00762901"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807C31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Створен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ня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центр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у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/  кабінет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ів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планування сім'ї зі школами відповідаль</w:t>
            </w:r>
            <w:r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-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ного батьківства при кожній жіноч</w:t>
            </w:r>
            <w:r w:rsidR="00AD2E62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ій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807C31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консультаці</w:t>
            </w:r>
            <w:r w:rsidR="00AD2E62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ї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0C0959">
              <w:rPr>
                <w:noProof/>
                <w:sz w:val="26"/>
                <w:szCs w:val="26"/>
                <w:lang w:eastAsia="uk-UA"/>
              </w:rPr>
              <w:t xml:space="preserve">6. Сприяти </w:t>
            </w:r>
            <w:r>
              <w:rPr>
                <w:noProof/>
                <w:sz w:val="26"/>
                <w:szCs w:val="26"/>
                <w:lang w:eastAsia="uk-UA"/>
              </w:rPr>
              <w:t xml:space="preserve">створенню </w:t>
            </w:r>
            <w:r w:rsidRPr="000C0959">
              <w:rPr>
                <w:noProof/>
                <w:sz w:val="26"/>
                <w:szCs w:val="26"/>
                <w:lang w:eastAsia="uk-UA"/>
              </w:rPr>
              <w:t xml:space="preserve">поширенню інформації серед населення щодо роботи «Вікна життя» для новонароджених дітей в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>районі.</w:t>
            </w:r>
          </w:p>
        </w:tc>
        <w:tc>
          <w:tcPr>
            <w:tcW w:w="993" w:type="dxa"/>
          </w:tcPr>
          <w:p w:rsidR="00ED2783" w:rsidRPr="000C095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0C0959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2019-2021 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0C0959">
              <w:rPr>
                <w:bCs/>
                <w:noProof/>
                <w:sz w:val="26"/>
                <w:szCs w:val="26"/>
                <w:lang w:eastAsia="uk-UA"/>
              </w:rPr>
              <w:t>Черняхівське територіальне медичне об</w:t>
            </w:r>
            <w:r>
              <w:rPr>
                <w:bCs/>
                <w:noProof/>
                <w:sz w:val="26"/>
                <w:szCs w:val="26"/>
                <w:lang w:eastAsia="uk-UA"/>
              </w:rPr>
              <w:t>’</w:t>
            </w:r>
            <w:r w:rsidRPr="000C0959">
              <w:rPr>
                <w:bCs/>
                <w:noProof/>
                <w:sz w:val="26"/>
                <w:szCs w:val="26"/>
                <w:lang w:eastAsia="uk-UA"/>
              </w:rPr>
              <w:t>єднання</w:t>
            </w:r>
            <w:r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0C0959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0C0959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0C0959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0C0959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981FC9" w:rsidRDefault="00ED2783" w:rsidP="002E7F89">
            <w:pPr>
              <w:pStyle w:val="14"/>
              <w:spacing w:before="60" w:after="60" w:line="240" w:lineRule="auto"/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</w:pPr>
            <w:r w:rsidRPr="000C0959"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  <w:t>Створити  «Вікна життя» для новонародже</w:t>
            </w:r>
            <w:r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  <w:t>-</w:t>
            </w:r>
            <w:r w:rsidRPr="000C0959"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  <w:t xml:space="preserve">них дітей в </w:t>
            </w:r>
            <w:r w:rsidRPr="000C0959">
              <w:rPr>
                <w:rFonts w:ascii="Times New Roman" w:eastAsia="MS UI Gothic" w:hAnsi="Times New Roman" w:cs="Times New Roman"/>
                <w:noProof/>
                <w:sz w:val="26"/>
                <w:szCs w:val="26"/>
                <w:lang w:eastAsia="uk-UA"/>
              </w:rPr>
              <w:lastRenderedPageBreak/>
              <w:t>районі.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7</w:t>
            </w:r>
            <w:r w:rsidRPr="003327F3">
              <w:rPr>
                <w:noProof/>
                <w:sz w:val="26"/>
                <w:szCs w:val="26"/>
                <w:lang w:eastAsia="uk-UA"/>
              </w:rPr>
              <w:t>. Забезпечити спільно з соціальними працівниками патронажне сестринське спостереження за новонародженими і дітьми раннього віку із сімей зі складними життєвими обставинами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ради,</w:t>
            </w:r>
            <w:r>
              <w:rPr>
                <w:sz w:val="26"/>
                <w:szCs w:val="26"/>
              </w:rPr>
              <w:t xml:space="preserve"> Черняхівський районний центр  </w:t>
            </w:r>
            <w:r w:rsidRPr="003327F3">
              <w:rPr>
                <w:sz w:val="26"/>
                <w:szCs w:val="26"/>
              </w:rPr>
              <w:t>соціальних служб для сім'ї, дітей та молоді</w:t>
            </w:r>
            <w:r w:rsidRPr="00762901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Забезпечити патронажним спостережен-ням д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іт</w:t>
            </w: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ей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 xml:space="preserve">раннього віку із сімей зі складними життєвими обставинами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8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Продовжити моніторинг звернень за медичною допомогою дітей в заклади охорони здоров’я  </w:t>
            </w:r>
            <w:r>
              <w:rPr>
                <w:noProof/>
                <w:sz w:val="26"/>
                <w:szCs w:val="26"/>
                <w:lang w:eastAsia="uk-UA"/>
              </w:rPr>
              <w:t xml:space="preserve">району </w:t>
            </w:r>
            <w:r w:rsidRPr="003327F3">
              <w:rPr>
                <w:noProof/>
                <w:sz w:val="26"/>
                <w:szCs w:val="26"/>
                <w:lang w:eastAsia="uk-UA"/>
              </w:rPr>
              <w:t>з приводу насильства та жорстокого поводження з ними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Черняхівське територіальне медичне об'єднання, комунальне некомерційне підприємство </w:t>
            </w:r>
            <w:r w:rsidRPr="00146593">
              <w:rPr>
                <w:sz w:val="28"/>
                <w:szCs w:val="28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</w:t>
            </w:r>
            <w:r w:rsidRPr="00762901"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Проводити м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оніторинг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9</w:t>
            </w:r>
            <w:r w:rsidRPr="003327F3">
              <w:rPr>
                <w:noProof/>
                <w:sz w:val="26"/>
                <w:szCs w:val="26"/>
                <w:lang w:eastAsia="uk-UA"/>
              </w:rPr>
              <w:t>. Забезпечити моніторинг індикаторів якості та ефективності медичної допомоги пацієнтам з орфанними захворюваннями на територіальному рівні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Черняхівське територіальне медичне об'єднання, 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Забезпечити м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оніторинг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10</w:t>
            </w:r>
            <w:r w:rsidRPr="003327F3">
              <w:rPr>
                <w:noProof/>
                <w:sz w:val="26"/>
                <w:szCs w:val="26"/>
                <w:lang w:eastAsia="uk-UA"/>
              </w:rPr>
              <w:t>. Забезпечити оновлення реєстру дітей, хворих на орфанні захворювання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10 числа наступного за кварталом місяця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Оновлювати р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еєстр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11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Забезпечити інформування відповідальних за ведення реєстрів про кошти місцевих бюджетів, що були виділені для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лікування, закупівлі лікувального харчування та кількість безкоштовних рецептів, виписаних для дітей, хворих на орфанні захворювання, в розрізі нозологій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10 числа наступного за кварта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лом місяця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Комунальне некомерційне підприємство ,,Центр первинної медико-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Забезпечити і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нформування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12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Впроваджувати в закладах охорони здоров`я </w:t>
            </w:r>
            <w:r>
              <w:rPr>
                <w:noProof/>
                <w:sz w:val="26"/>
                <w:szCs w:val="26"/>
                <w:lang w:eastAsia="uk-UA"/>
              </w:rPr>
              <w:t xml:space="preserve">району </w:t>
            </w:r>
            <w:r w:rsidRPr="003327F3">
              <w:rPr>
                <w:noProof/>
                <w:sz w:val="26"/>
                <w:szCs w:val="26"/>
                <w:lang w:eastAsia="uk-UA"/>
              </w:rPr>
              <w:t>новітні медичні технології діагностики, лікування та профілактики дитячих хвороб та вроджених порушень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Черняхівське територіальне медичне об'єднання, 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lang w:val="uk-UA" w:eastAsia="uk-UA"/>
              </w:rPr>
              <w:t>Впроваджува-ти н</w:t>
            </w:r>
            <w:r w:rsidRPr="003327F3">
              <w:rPr>
                <w:rFonts w:ascii="Times New Roman" w:hAnsi="Times New Roman"/>
                <w:noProof/>
                <w:sz w:val="26"/>
                <w:szCs w:val="26"/>
                <w:lang w:eastAsia="uk-UA"/>
              </w:rPr>
              <w:t>овітні медичні технології діагностики, лікування та профілактики дитячих хвороб та вроджених порушень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981FC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13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Забезпечити проведення масового скринінгу новонароджених на фенілкетонурію, вроджений гіпотиреоз, муковісцидоз, адреногенітальний синдром, галактоземію за централізованою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програмою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2019-2021 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Черняхівське територіальне медичне об'єднання.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Забезпечити проведення с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кринінг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1</w:t>
            </w:r>
            <w:r w:rsidRPr="003327F3">
              <w:rPr>
                <w:noProof/>
                <w:sz w:val="26"/>
                <w:szCs w:val="26"/>
                <w:lang w:eastAsia="uk-UA"/>
              </w:rPr>
              <w:t>4. Забезпечити раннє виявлення дітей зі зниженим слухом та постановка в чергу на кохлеарну імплантацію за державні кошти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Комунальне некомерційне підприємство ,,Центр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Забезпечити </w:t>
            </w: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раннє виявлення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C03E7E" w:rsidRDefault="00ED2783" w:rsidP="002E7F89">
            <w:pPr>
              <w:rPr>
                <w:sz w:val="26"/>
                <w:szCs w:val="26"/>
              </w:rPr>
            </w:pPr>
            <w:r w:rsidRPr="00C03E7E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Merge w:val="restart"/>
          </w:tcPr>
          <w:p w:rsidR="00ED2783" w:rsidRPr="00C03E7E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C03E7E">
              <w:rPr>
                <w:noProof/>
                <w:sz w:val="26"/>
                <w:szCs w:val="26"/>
                <w:lang w:eastAsia="uk-UA"/>
              </w:rPr>
              <w:t>Удосконалення превентивних заходів, спрямованих на формування здорового способу життя підростаючого покоління</w:t>
            </w:r>
          </w:p>
        </w:tc>
        <w:tc>
          <w:tcPr>
            <w:tcW w:w="3260" w:type="dxa"/>
          </w:tcPr>
          <w:p w:rsidR="00ED2783" w:rsidRPr="00C03E7E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C03E7E">
              <w:rPr>
                <w:noProof/>
                <w:sz w:val="26"/>
                <w:szCs w:val="26"/>
                <w:lang w:eastAsia="uk-UA"/>
              </w:rPr>
              <w:t>1.  Проводити заходи, спрямовані на зміцнення репродуктивного здоров`я, попередження негативних явищ у молодіжному середовищі та профіл</w:t>
            </w:r>
            <w:r w:rsidR="00AD2E62">
              <w:rPr>
                <w:noProof/>
                <w:sz w:val="26"/>
                <w:szCs w:val="26"/>
                <w:lang w:eastAsia="uk-UA"/>
              </w:rPr>
              <w:t xml:space="preserve">актику захворювань в ЗОЗ </w:t>
            </w:r>
            <w:r w:rsidR="00AD2E62">
              <w:rPr>
                <w:noProof/>
                <w:sz w:val="26"/>
                <w:szCs w:val="26"/>
                <w:lang w:val="uk-UA" w:eastAsia="uk-UA"/>
              </w:rPr>
              <w:t>району</w:t>
            </w:r>
            <w:r w:rsidRPr="00C03E7E">
              <w:rPr>
                <w:noProof/>
                <w:sz w:val="26"/>
                <w:szCs w:val="26"/>
                <w:lang w:eastAsia="uk-UA"/>
              </w:rPr>
              <w:t>, в тому числі клінік, дружніх до молоді.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2019-2021 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Черняхівське територіальне медичне об'єднання, комунальне некомерційне підприємство </w:t>
            </w:r>
            <w:r w:rsidRPr="00146593">
              <w:rPr>
                <w:bCs/>
                <w:noProof/>
                <w:sz w:val="26"/>
                <w:szCs w:val="26"/>
                <w:lang w:eastAsia="uk-UA"/>
              </w:rPr>
              <w:t>,,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Центр первинної 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Забезпечення проведення заходів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2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Проводити з матерями, які мають дітей раннього віку, матерями госпіталізованими з хворими малюками,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матерями, діти, яких йдуть вперше в дошкільний дитячий заклад цілеспрямовану роз`яснювальну роботу щодо формування у дітей санітарно-гігієнічних навичок, навичок здорового способу життя з метою профілактики захворювань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2019-2021 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Комунальне некомерційне підприємство ,,Центр первинної 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медико-санітарної допомоги</w:t>
            </w:r>
            <w:r>
              <w:rPr>
                <w:sz w:val="28"/>
                <w:szCs w:val="28"/>
              </w:rPr>
              <w:t>”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Черняхівської районної ради.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3327F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Робота проводиться</w:t>
            </w:r>
          </w:p>
        </w:tc>
      </w:tr>
      <w:tr w:rsidR="00ED2783" w:rsidRPr="003327F3" w:rsidTr="002E7F89">
        <w:trPr>
          <w:trHeight w:val="42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eastAsia="uk-UA"/>
              </w:rPr>
            </w:pPr>
            <w:r>
              <w:rPr>
                <w:rFonts w:ascii="Times New Roman" w:hAnsi="Times New Roman"/>
                <w:noProof/>
                <w:szCs w:val="26"/>
                <w:lang w:eastAsia="uk-UA"/>
              </w:rPr>
              <w:t>3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>.  Формувати в учнів 5-9 класів свідомого ставлення до свого життя і здоров’я, удосконале</w:t>
            </w:r>
            <w:r>
              <w:rPr>
                <w:rFonts w:ascii="Times New Roman" w:hAnsi="Times New Roman"/>
                <w:noProof/>
                <w:szCs w:val="26"/>
                <w:lang w:eastAsia="uk-UA"/>
              </w:rPr>
              <w:t>-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>ння навчання життєвим навичкам на компетентнісних засадах у межах предмета “Основи здоров’я”, формування здоров’я</w:t>
            </w:r>
            <w:r w:rsidR="00AD2E62">
              <w:rPr>
                <w:rFonts w:ascii="Times New Roman" w:hAnsi="Times New Roman"/>
                <w:noProof/>
                <w:szCs w:val="26"/>
                <w:lang w:eastAsia="uk-UA"/>
              </w:rPr>
              <w:t xml:space="preserve"> 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>зберігаючої компетентності шляхом реалізації у предметах інваріантної складової навчальних планів наскрізної змістової лінії “Здоров’я і безпека” з використанням сучасних інформаційних технологій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>Відділ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осві</w:t>
            </w:r>
            <w:r>
              <w:rPr>
                <w:noProof/>
                <w:sz w:val="26"/>
                <w:szCs w:val="26"/>
                <w:lang w:val="uk-UA" w:eastAsia="uk-UA"/>
              </w:rPr>
              <w:t xml:space="preserve">ти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Фінан</w:t>
            </w:r>
            <w:r w:rsidRPr="006C4D46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-</w:t>
            </w:r>
            <w:r w:rsidRPr="006C4D46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color w:val="4F81BD"/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Формування  свідомого</w:t>
            </w:r>
            <w:r w:rsidRPr="003327F3">
              <w:rPr>
                <w:sz w:val="26"/>
                <w:szCs w:val="26"/>
              </w:rPr>
              <w:t xml:space="preserve"> ставлення учнів до свого життя, здоров'я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pStyle w:val="ac"/>
              <w:ind w:firstLine="0"/>
              <w:rPr>
                <w:rFonts w:ascii="Times New Roman" w:hAnsi="Times New Roman"/>
                <w:noProof/>
                <w:szCs w:val="26"/>
                <w:lang w:eastAsia="uk-UA"/>
              </w:rPr>
            </w:pPr>
            <w:r w:rsidRPr="00F30EC7">
              <w:rPr>
                <w:rFonts w:ascii="Times New Roman" w:hAnsi="Times New Roman"/>
                <w:noProof/>
                <w:szCs w:val="26"/>
                <w:lang w:eastAsia="uk-UA"/>
              </w:rPr>
              <w:t>7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 xml:space="preserve">.  Підвищувати рівень обізнаності дітей та їх 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lastRenderedPageBreak/>
              <w:t>батьків щодо здорового способу життя, у тому числі профілактики ВІЛ-інфекції/СНІДу</w:t>
            </w:r>
            <w:r w:rsidRPr="00762901">
              <w:rPr>
                <w:rFonts w:ascii="Times New Roman" w:hAnsi="Times New Roman"/>
                <w:noProof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 xml:space="preserve">Відділ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освіт</w:t>
            </w:r>
            <w:r>
              <w:rPr>
                <w:noProof/>
                <w:sz w:val="26"/>
                <w:szCs w:val="26"/>
                <w:lang w:val="uk-UA" w:eastAsia="uk-UA"/>
              </w:rPr>
              <w:t xml:space="preserve">и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lastRenderedPageBreak/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Фінан</w:t>
            </w:r>
            <w:r w:rsidRPr="003327F3">
              <w:rPr>
                <w:sz w:val="26"/>
                <w:szCs w:val="26"/>
                <w:lang w:val="uk-UA"/>
              </w:rPr>
              <w:t>суван</w:t>
            </w:r>
            <w:r>
              <w:rPr>
                <w:sz w:val="26"/>
                <w:szCs w:val="26"/>
                <w:lang w:val="uk-UA"/>
              </w:rPr>
              <w:t>-</w:t>
            </w:r>
            <w:r w:rsidRPr="003327F3">
              <w:rPr>
                <w:sz w:val="26"/>
                <w:szCs w:val="26"/>
                <w:lang w:val="uk-UA"/>
              </w:rPr>
              <w:t xml:space="preserve">ня не </w:t>
            </w:r>
            <w:r w:rsidRPr="003327F3">
              <w:rPr>
                <w:sz w:val="26"/>
                <w:szCs w:val="26"/>
                <w:lang w:val="uk-UA"/>
              </w:rPr>
              <w:lastRenderedPageBreak/>
              <w:t>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Пі</w:t>
            </w:r>
            <w:r w:rsidRPr="003574CF">
              <w:rPr>
                <w:noProof/>
                <w:sz w:val="26"/>
                <w:szCs w:val="26"/>
                <w:lang w:eastAsia="uk-UA"/>
              </w:rPr>
              <w:t>двищення р</w:t>
            </w:r>
            <w:r>
              <w:rPr>
                <w:noProof/>
                <w:sz w:val="26"/>
                <w:szCs w:val="26"/>
                <w:lang w:eastAsia="uk-UA"/>
              </w:rPr>
              <w:t>ів</w:t>
            </w:r>
            <w:r w:rsidRPr="003574CF">
              <w:rPr>
                <w:noProof/>
                <w:sz w:val="26"/>
                <w:szCs w:val="26"/>
                <w:lang w:eastAsia="uk-UA"/>
              </w:rPr>
              <w:t>ня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обізнаності дітей та їх батьків щодо здорового способу життя</w:t>
            </w:r>
          </w:p>
          <w:p w:rsidR="00ED2783" w:rsidRPr="003574CF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285BB3" w:rsidRDefault="00ED2783" w:rsidP="002E7F89">
            <w:pPr>
              <w:rPr>
                <w:sz w:val="26"/>
                <w:szCs w:val="26"/>
              </w:rPr>
            </w:pPr>
            <w:r w:rsidRPr="00285BB3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1984" w:type="dxa"/>
            <w:vMerge w:val="restart"/>
          </w:tcPr>
          <w:p w:rsidR="00ED2783" w:rsidRPr="00981FC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Створення ефективного, доступного та доброзичливого освітнього середовища, спрямованого на розвиток дитини, її талантів, розумових і фізичних здібностей; забезпечення доступу до якісної освіти, насамперед у сільській місцевості</w:t>
            </w: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Забезпечити дітей з особливими освітніми потребами місцями у закладах дошкільної освіти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</w:t>
            </w:r>
            <w:r w:rsidRPr="003327F3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Створення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умов для розвитку дітей</w:t>
            </w:r>
            <w:r w:rsidRPr="003327F3">
              <w:rPr>
                <w:noProof/>
                <w:sz w:val="26"/>
                <w:szCs w:val="26"/>
                <w:lang w:eastAsia="uk-UA"/>
              </w:rPr>
              <w:br/>
              <w:t>з особливими ос</w:t>
            </w:r>
            <w:r>
              <w:rPr>
                <w:noProof/>
                <w:sz w:val="26"/>
                <w:szCs w:val="26"/>
                <w:lang w:eastAsia="uk-UA"/>
              </w:rPr>
              <w:t>вітніми потребами, забезпечено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їх місцями у закладах дошкільної освіти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2. Забезпечити інклюзивне навчання дітей з особливими освітніми потребами у закладах загальної середньої освіти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</w:t>
            </w:r>
            <w:r w:rsidRPr="003327F3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Відкриття інклюзивних класів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у закладах загальної середньої освіти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Забезпечення духовного, морального і культурного розвитку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дитини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1. Проводити зустрічі керівництва </w:t>
            </w:r>
            <w:r>
              <w:rPr>
                <w:noProof/>
                <w:sz w:val="26"/>
                <w:szCs w:val="26"/>
                <w:lang w:eastAsia="uk-UA"/>
              </w:rPr>
              <w:t>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держадміністрації та </w:t>
            </w:r>
            <w:r>
              <w:rPr>
                <w:noProof/>
                <w:sz w:val="26"/>
                <w:szCs w:val="26"/>
                <w:lang w:eastAsia="uk-UA"/>
              </w:rPr>
              <w:t>райо</w:t>
            </w:r>
            <w:r w:rsidRPr="003327F3">
              <w:rPr>
                <w:noProof/>
                <w:sz w:val="26"/>
                <w:szCs w:val="26"/>
                <w:lang w:eastAsia="uk-UA"/>
              </w:rPr>
              <w:t>н</w:t>
            </w:r>
            <w:r w:rsidR="00AD2E62">
              <w:rPr>
                <w:noProof/>
                <w:sz w:val="26"/>
                <w:szCs w:val="26"/>
                <w:lang w:val="uk-UA" w:eastAsia="uk-UA"/>
              </w:rPr>
              <w:t>н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ої ради з дітьми-сиротами та дітьми,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позбавленими батьківського піклування, – випускниками  загальноосвітніх шкіл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Служба у справах дітей</w:t>
            </w:r>
            <w:r w:rsidRPr="00AD661A">
              <w:rPr>
                <w:noProof/>
                <w:sz w:val="26"/>
                <w:szCs w:val="26"/>
                <w:lang w:eastAsia="uk-UA"/>
              </w:rPr>
              <w:t xml:space="preserve"> райдержадмі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AD661A">
              <w:rPr>
                <w:noProof/>
                <w:sz w:val="26"/>
                <w:szCs w:val="26"/>
                <w:lang w:eastAsia="uk-UA"/>
              </w:rPr>
              <w:t>ністрації</w:t>
            </w:r>
            <w:r>
              <w:rPr>
                <w:noProof/>
                <w:sz w:val="26"/>
                <w:szCs w:val="26"/>
                <w:lang w:eastAsia="uk-UA"/>
              </w:rPr>
              <w:t>,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відділ ос</w:t>
            </w:r>
            <w:r w:rsidR="007909AF">
              <w:rPr>
                <w:noProof/>
                <w:sz w:val="26"/>
                <w:szCs w:val="26"/>
                <w:lang w:val="uk-UA" w:eastAsia="uk-UA"/>
              </w:rPr>
              <w:t>в</w:t>
            </w:r>
            <w:r>
              <w:rPr>
                <w:noProof/>
                <w:sz w:val="26"/>
                <w:szCs w:val="26"/>
                <w:lang w:eastAsia="uk-UA"/>
              </w:rPr>
              <w:t xml:space="preserve">іти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райдержадмі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ністрації, органи місцевого самоврядування (за згодою)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132F95" w:rsidRDefault="00ED2783" w:rsidP="002E7F89">
            <w:pPr>
              <w:ind w:left="-108"/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AC05E2" w:rsidRDefault="00ED2783" w:rsidP="002E7F89">
            <w:pPr>
              <w:ind w:left="-45" w:right="-29"/>
              <w:jc w:val="center"/>
              <w:rPr>
                <w:noProof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ind w:left="-45" w:right="-30"/>
              <w:jc w:val="center"/>
              <w:rPr>
                <w:noProof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lang w:eastAsia="uk-UA"/>
              </w:rPr>
            </w:pPr>
          </w:p>
        </w:tc>
        <w:tc>
          <w:tcPr>
            <w:tcW w:w="1843" w:type="dxa"/>
          </w:tcPr>
          <w:p w:rsidR="00ED2783" w:rsidRPr="00AC05E2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 участі</w:t>
            </w:r>
            <w:r w:rsidRPr="00AC05E2">
              <w:rPr>
                <w:noProof/>
                <w:sz w:val="26"/>
                <w:szCs w:val="26"/>
                <w:lang w:eastAsia="uk-UA"/>
              </w:rPr>
              <w:t xml:space="preserve"> у заході</w:t>
            </w:r>
            <w:r>
              <w:rPr>
                <w:noProof/>
                <w:sz w:val="26"/>
                <w:szCs w:val="26"/>
                <w:lang w:eastAsia="uk-UA"/>
              </w:rPr>
              <w:t xml:space="preserve"> 18 </w:t>
            </w:r>
            <w:r w:rsidRPr="00AC05E2">
              <w:rPr>
                <w:noProof/>
                <w:sz w:val="26"/>
                <w:szCs w:val="26"/>
                <w:lang w:eastAsia="uk-UA"/>
              </w:rPr>
              <w:t>дітей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2. Забезпечити проведення заходів до Дня захисту дітей із залученням соціально незахищених категорій дітей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981FC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Служба у справах дітей</w:t>
            </w:r>
            <w:r w:rsidRPr="00AD661A">
              <w:rPr>
                <w:noProof/>
                <w:sz w:val="26"/>
                <w:szCs w:val="26"/>
                <w:lang w:eastAsia="uk-UA"/>
              </w:rPr>
              <w:t xml:space="preserve"> райдержадмі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AD661A"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noProof/>
                <w:sz w:val="26"/>
                <w:szCs w:val="26"/>
                <w:lang w:eastAsia="uk-UA"/>
              </w:rPr>
              <w:t>відділ культури, національного – патріотичного виховання, молоді та спорту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noProof/>
                <w:sz w:val="26"/>
                <w:szCs w:val="26"/>
                <w:lang w:eastAsia="uk-UA"/>
              </w:rPr>
              <w:t xml:space="preserve">Черняхівський районний </w:t>
            </w:r>
            <w:r w:rsidRPr="003327F3">
              <w:rPr>
                <w:noProof/>
                <w:sz w:val="26"/>
                <w:szCs w:val="26"/>
                <w:lang w:eastAsia="uk-UA"/>
              </w:rPr>
              <w:t>центр соціальних служб для сім’ї, дітей та молоді, органи місцевого самоврядування (за згодою)</w:t>
            </w:r>
            <w:r w:rsidRPr="00981FC9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132F95" w:rsidRDefault="00ED2783" w:rsidP="002E7F89">
            <w:pPr>
              <w:ind w:left="-108"/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AC05E2" w:rsidRDefault="00ED2783" w:rsidP="002E7F89">
            <w:pPr>
              <w:ind w:left="-45" w:right="-29"/>
              <w:jc w:val="center"/>
              <w:rPr>
                <w:noProof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ind w:left="-45" w:right="-30"/>
              <w:jc w:val="center"/>
              <w:rPr>
                <w:noProof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 участі</w:t>
            </w:r>
            <w:r w:rsidRPr="00AC05E2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>у заході 1</w:t>
            </w:r>
            <w:r>
              <w:rPr>
                <w:noProof/>
                <w:sz w:val="26"/>
                <w:szCs w:val="26"/>
                <w:lang w:eastAsia="uk-UA"/>
              </w:rPr>
              <w:t>240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3. Проводити заходи до Дня усиновлення із залученням сімей, які взяли на виховання дітей-сиріт та дітей, позбавлених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батьківського піклування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Служба у справах дітей</w:t>
            </w:r>
            <w:r w:rsidRPr="00AD661A">
              <w:rPr>
                <w:noProof/>
                <w:sz w:val="26"/>
                <w:szCs w:val="26"/>
                <w:lang w:eastAsia="uk-UA"/>
              </w:rPr>
              <w:t xml:space="preserve"> райдержадмі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AD661A"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noProof/>
                <w:sz w:val="26"/>
                <w:szCs w:val="26"/>
                <w:lang w:eastAsia="uk-UA"/>
              </w:rPr>
              <w:t xml:space="preserve">відділ культури,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>національного – патріотичного виховання, молоді та спорту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F27179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noProof/>
                <w:sz w:val="26"/>
                <w:szCs w:val="26"/>
                <w:lang w:eastAsia="uk-UA"/>
              </w:rPr>
              <w:t xml:space="preserve">Черняхівський районний </w:t>
            </w:r>
            <w:r w:rsidRPr="003327F3">
              <w:rPr>
                <w:noProof/>
                <w:sz w:val="26"/>
                <w:szCs w:val="26"/>
                <w:lang w:eastAsia="uk-UA"/>
              </w:rPr>
              <w:t>центр соціальних служб для сім’ї, дітей та молоді, органи місцевого самоврядування (за згодою)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132F95" w:rsidRDefault="00ED2783" w:rsidP="002E7F89">
            <w:pPr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</w:t>
            </w:r>
            <w:r w:rsidR="004E115A">
              <w:rPr>
                <w:noProof/>
                <w:sz w:val="26"/>
                <w:szCs w:val="26"/>
                <w:lang w:eastAsia="uk-UA"/>
              </w:rPr>
              <w:t xml:space="preserve"> участ</w:t>
            </w:r>
            <w:r w:rsidR="004E115A">
              <w:rPr>
                <w:noProof/>
                <w:sz w:val="26"/>
                <w:szCs w:val="26"/>
                <w:lang w:val="uk-UA" w:eastAsia="uk-UA"/>
              </w:rPr>
              <w:t>і</w:t>
            </w:r>
            <w:r w:rsidRPr="00AC05E2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у заході 90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4. Організувати проведення новорічних та Різдвяних свят для дітей різних категорій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9</w:t>
            </w:r>
            <w:r w:rsidRPr="003327F3">
              <w:rPr>
                <w:noProof/>
                <w:sz w:val="26"/>
                <w:szCs w:val="26"/>
                <w:lang w:eastAsia="uk-UA"/>
              </w:rPr>
              <w:t>-20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21</w:t>
            </w:r>
          </w:p>
        </w:tc>
        <w:tc>
          <w:tcPr>
            <w:tcW w:w="2126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132F95" w:rsidRDefault="00ED2783" w:rsidP="002E7F89">
            <w:pPr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AC05E2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</w:t>
            </w:r>
            <w:r w:rsidR="004E115A">
              <w:rPr>
                <w:noProof/>
                <w:sz w:val="26"/>
                <w:szCs w:val="26"/>
                <w:lang w:eastAsia="uk-UA"/>
              </w:rPr>
              <w:t xml:space="preserve"> участ</w:t>
            </w:r>
            <w:r w:rsidR="004E115A">
              <w:rPr>
                <w:noProof/>
                <w:sz w:val="26"/>
                <w:szCs w:val="26"/>
                <w:lang w:val="uk-UA" w:eastAsia="uk-UA"/>
              </w:rPr>
              <w:t>і</w:t>
            </w:r>
            <w:r w:rsidRPr="00AC05E2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у заході </w:t>
            </w:r>
            <w:r>
              <w:rPr>
                <w:noProof/>
                <w:sz w:val="26"/>
                <w:szCs w:val="26"/>
                <w:lang w:eastAsia="uk-UA"/>
              </w:rPr>
              <w:t>1580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>5. Сприяти створенню умов для забезпечення потреби дітей та молоді у творчій самореалізації, їх інтелектуального, духовного, фізичного розвитку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  <w:p w:rsidR="00ED2783" w:rsidRPr="00981FC9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 w:val="16"/>
                <w:szCs w:val="16"/>
                <w:lang w:val="ru-RU"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 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pStyle w:val="ad"/>
              <w:rPr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val="uk-UA" w:eastAsia="ru-RU"/>
              </w:rPr>
              <w:t>Фінан</w:t>
            </w:r>
            <w:r w:rsidRPr="003327F3">
              <w:rPr>
                <w:sz w:val="26"/>
                <w:szCs w:val="26"/>
                <w:lang w:val="uk-UA" w:eastAsia="ru-RU"/>
              </w:rPr>
              <w:t>суван</w:t>
            </w:r>
            <w:r>
              <w:rPr>
                <w:sz w:val="26"/>
                <w:szCs w:val="26"/>
                <w:lang w:val="uk-UA" w:eastAsia="ru-RU"/>
              </w:rPr>
              <w:t>-</w:t>
            </w:r>
            <w:r w:rsidRPr="003327F3">
              <w:rPr>
                <w:sz w:val="26"/>
                <w:szCs w:val="26"/>
                <w:lang w:val="uk-UA" w:eastAsia="ru-RU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</w:tcPr>
          <w:p w:rsidR="00ED2783" w:rsidRPr="003327F3" w:rsidRDefault="00ED2783" w:rsidP="002E7F89">
            <w:pPr>
              <w:spacing w:after="60"/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Підвищення духовного, морального і культурного розвитку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дитини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F9048D" w:rsidRDefault="00ED2783" w:rsidP="002E7F89">
            <w:pPr>
              <w:pStyle w:val="ac"/>
              <w:spacing w:before="0" w:after="24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F9048D">
              <w:rPr>
                <w:rFonts w:ascii="Times New Roman" w:hAnsi="Times New Roman"/>
                <w:noProof/>
                <w:szCs w:val="26"/>
                <w:lang w:val="ru-RU" w:eastAsia="uk-UA"/>
              </w:rPr>
              <w:t>6. Залучати дітей до заняття в любительських об’єднаннях і клубах за інтересами, художній самодіяльності, музичних, театральних студіях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F9048D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F9048D">
              <w:rPr>
                <w:rFonts w:ascii="Times New Roman" w:hAnsi="Times New Roman"/>
                <w:noProof/>
                <w:szCs w:val="26"/>
                <w:lang w:val="ru-RU"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 xml:space="preserve">Відділ освіти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</w:t>
            </w:r>
            <w:r w:rsidRPr="003327F3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ED2783" w:rsidRPr="003327F3" w:rsidRDefault="00ED2783" w:rsidP="002E7F89">
            <w:pPr>
              <w:spacing w:after="60"/>
              <w:rPr>
                <w:sz w:val="26"/>
                <w:szCs w:val="2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val="uk-UA" w:eastAsia="uk-UA"/>
              </w:rPr>
              <w:t xml:space="preserve">7.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Проводити культурно-мистецькі  акції, спрямовані на вивчення народних традицій, звичаїв, обрядів з метою виховання та всебічного розвитку підростаючого покоління на основі національних традицій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pStyle w:val="ac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pStyle w:val="ad"/>
              <w:spacing w:after="0"/>
              <w:rPr>
                <w:noProof/>
                <w:sz w:val="26"/>
                <w:szCs w:val="26"/>
                <w:lang w:val="uk-UA" w:eastAsia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w:t xml:space="preserve">Відділ освіти 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райдержадмі</w:t>
            </w:r>
            <w:r>
              <w:rPr>
                <w:noProof/>
                <w:sz w:val="26"/>
                <w:szCs w:val="26"/>
                <w:lang w:val="uk-UA" w:eastAsia="uk-UA"/>
              </w:rPr>
              <w:t>-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ED2783" w:rsidRPr="003327F3" w:rsidRDefault="00ED2783" w:rsidP="002E7F89">
            <w:pPr>
              <w:pStyle w:val="14"/>
              <w:spacing w:before="6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8. Проводити спільно із зацікавленими органами влади, місцевого самоврядування роз'яснювальну роботу серед учнів, батьків та педагогічних колективів загальноосвітніх навчальних закладів щодо забезпечення умов для повноцінного, всебічного розвитку дитини в родині та створення безпечного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простору в навчальних закладах.</w:t>
            </w:r>
          </w:p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Постійно </w:t>
            </w:r>
          </w:p>
        </w:tc>
        <w:tc>
          <w:tcPr>
            <w:tcW w:w="2126" w:type="dxa"/>
          </w:tcPr>
          <w:p w:rsidR="00ED2783" w:rsidRPr="0076290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Черняхівське відділення поліції Коростишівського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</w:t>
            </w:r>
            <w:r w:rsidRPr="003327F3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14"/>
              <w:spacing w:before="60" w:after="6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Проводити роз’яснюваль-ну роботу серед батьків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Інтеграція дітей, які утримуються в інтернатних закладах, у соціальний простір територіальної громади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Надавати профорієнтаційні послуги  майбутнім випускникам загальноосвітніх навчальних закладів, в т</w:t>
            </w:r>
            <w:r>
              <w:rPr>
                <w:noProof/>
                <w:sz w:val="26"/>
                <w:szCs w:val="26"/>
                <w:lang w:eastAsia="uk-UA"/>
              </w:rPr>
              <w:t>ому числі  інтернатних закладів</w:t>
            </w:r>
            <w:r w:rsidRPr="00762901"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Черняхівська районна філія Житомирського обласного центру зайнятості, Черняхівський районний центр</w:t>
            </w:r>
          </w:p>
          <w:p w:rsidR="00ED278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соціальних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Default="00ED2783" w:rsidP="002E7F89">
            <w:pPr>
              <w:rPr>
                <w:sz w:val="26"/>
                <w:szCs w:val="26"/>
              </w:rPr>
            </w:pPr>
          </w:p>
          <w:p w:rsidR="00ED2783" w:rsidRDefault="00ED2783" w:rsidP="002E7F89">
            <w:pPr>
              <w:rPr>
                <w:sz w:val="26"/>
                <w:szCs w:val="26"/>
              </w:rPr>
            </w:pPr>
          </w:p>
          <w:p w:rsidR="00ED2783" w:rsidRPr="00762901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</w:tcPr>
          <w:p w:rsidR="00ED2783" w:rsidRPr="00FB6CE0" w:rsidRDefault="00ED2783" w:rsidP="002E7F89">
            <w:pPr>
              <w:pStyle w:val="14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6CE0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Мотивація до набуття навичок, затребуваних на ринку праці у молоді сформована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</w:rPr>
              <w:t>ІІ. Забезпечення рівних можливостей для всіх дітей.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B37A81" w:rsidRDefault="00ED2783" w:rsidP="002E7F89">
            <w:pPr>
              <w:rPr>
                <w:sz w:val="26"/>
                <w:szCs w:val="26"/>
              </w:rPr>
            </w:pPr>
            <w:r w:rsidRPr="00B37A81">
              <w:rPr>
                <w:sz w:val="26"/>
                <w:szCs w:val="26"/>
              </w:rPr>
              <w:t>7.</w:t>
            </w:r>
          </w:p>
        </w:tc>
        <w:tc>
          <w:tcPr>
            <w:tcW w:w="1984" w:type="dxa"/>
          </w:tcPr>
          <w:p w:rsidR="00ED278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B37A81">
              <w:rPr>
                <w:bCs/>
                <w:noProof/>
                <w:sz w:val="26"/>
                <w:szCs w:val="26"/>
                <w:lang w:eastAsia="uk-UA"/>
              </w:rPr>
              <w:t xml:space="preserve">Удосконалення системи захисту прав та інтересів дітей з інвалідністю, інтегрування їх у соціум; впровадження інтегрованих послуг для дітей зазначеної </w:t>
            </w:r>
            <w:r w:rsidRPr="00B37A81">
              <w:rPr>
                <w:bCs/>
                <w:noProof/>
                <w:sz w:val="26"/>
                <w:szCs w:val="26"/>
                <w:lang w:eastAsia="uk-UA"/>
              </w:rPr>
              <w:lastRenderedPageBreak/>
              <w:t>категорії в територіальній громаді</w:t>
            </w:r>
            <w:r w:rsidRPr="00F27179"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981FC9" w:rsidRDefault="00ED2783" w:rsidP="002E7F89">
            <w:pPr>
              <w:rPr>
                <w:bCs/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ind w:left="72"/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Запровадження інноваційних соціальних послуг для дітей з інвалідністю в установах та соціального обслуговування органів соціального захисту населення. 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F2717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Управління праці та соціального захисту населення райдержадмі-ністрації.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Соціальні послуги для дітей з інвалідністю запроваджені в усіх установах та закладах соціального обслугову-вання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Зміцнення системи захисту прав та інтересів дітей-сиріт і дітей, позбавлених батьківського піклування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 xml:space="preserve">1. </w:t>
            </w:r>
            <w:r w:rsidRPr="003327F3">
              <w:rPr>
                <w:noProof/>
                <w:sz w:val="26"/>
                <w:szCs w:val="26"/>
                <w:lang w:eastAsia="uk-UA"/>
              </w:rPr>
              <w:t>Забезпечувати своєчасне виявлення, облік та соціальний захист дітей-сиріт та дітей, позбавлених батьківського піклування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Служба у справах дітей </w:t>
            </w:r>
          </w:p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р</w:t>
            </w:r>
            <w:r w:rsidRPr="003327F3">
              <w:rPr>
                <w:noProof/>
                <w:sz w:val="26"/>
                <w:szCs w:val="26"/>
                <w:lang w:eastAsia="uk-UA"/>
              </w:rPr>
              <w:t>айдержад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мінстрацій,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Зд</w:t>
            </w:r>
            <w:r w:rsidRPr="00934350">
              <w:rPr>
                <w:noProof/>
                <w:sz w:val="26"/>
                <w:szCs w:val="26"/>
                <w:lang w:eastAsia="uk-UA"/>
              </w:rPr>
              <w:t>і</w:t>
            </w:r>
            <w:r w:rsidRPr="00B37A81">
              <w:rPr>
                <w:noProof/>
                <w:sz w:val="26"/>
                <w:szCs w:val="26"/>
                <w:lang w:eastAsia="uk-UA"/>
              </w:rPr>
              <w:t xml:space="preserve">йснення </w:t>
            </w:r>
            <w:r w:rsidRPr="00934350">
              <w:rPr>
                <w:noProof/>
                <w:sz w:val="26"/>
                <w:szCs w:val="26"/>
                <w:lang w:eastAsia="uk-UA"/>
              </w:rPr>
              <w:t xml:space="preserve">ведення </w:t>
            </w:r>
            <w:r w:rsidRPr="00B37A81">
              <w:rPr>
                <w:noProof/>
                <w:sz w:val="26"/>
                <w:szCs w:val="26"/>
                <w:lang w:eastAsia="uk-UA"/>
              </w:rPr>
              <w:t>обл</w:t>
            </w:r>
            <w:r w:rsidRPr="00934350">
              <w:rPr>
                <w:noProof/>
                <w:sz w:val="26"/>
                <w:szCs w:val="26"/>
                <w:lang w:eastAsia="uk-UA"/>
              </w:rPr>
              <w:t>і</w:t>
            </w:r>
            <w:r w:rsidRPr="00F673C5">
              <w:rPr>
                <w:noProof/>
                <w:sz w:val="26"/>
                <w:szCs w:val="26"/>
                <w:lang w:eastAsia="uk-UA"/>
              </w:rPr>
              <w:t xml:space="preserve">ку </w:t>
            </w:r>
            <w:r>
              <w:rPr>
                <w:noProof/>
                <w:sz w:val="26"/>
                <w:szCs w:val="26"/>
                <w:lang w:eastAsia="uk-UA"/>
              </w:rPr>
              <w:t>дітей-</w:t>
            </w:r>
            <w:r w:rsidRPr="003327F3">
              <w:rPr>
                <w:noProof/>
                <w:sz w:val="26"/>
                <w:szCs w:val="26"/>
                <w:lang w:eastAsia="uk-UA"/>
              </w:rPr>
              <w:t>сиріт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та дітей, позбавлених батьківського піклування, </w:t>
            </w:r>
            <w:r>
              <w:rPr>
                <w:noProof/>
                <w:sz w:val="26"/>
                <w:szCs w:val="26"/>
                <w:lang w:eastAsia="uk-UA"/>
              </w:rPr>
              <w:t xml:space="preserve">соціальний захист 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2.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Забезпечувати контроль за станом утримання, виховання та розвитку дітей у сім’ях усиновлювачів, опікунів, піклувальників, прийомних сім’ях,  дитячих будинках сімейного типу</w:t>
            </w:r>
            <w:r w:rsidRPr="00F27179">
              <w:rPr>
                <w:bCs/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E2A59" w:rsidRDefault="00ED2783" w:rsidP="002E7F89">
            <w:pPr>
              <w:rPr>
                <w:bCs/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Служба у справах дітей </w:t>
            </w:r>
          </w:p>
          <w:p w:rsidR="00ED2783" w:rsidRPr="00F2717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>р</w:t>
            </w:r>
            <w:r w:rsidRPr="003327F3">
              <w:rPr>
                <w:sz w:val="26"/>
                <w:szCs w:val="26"/>
              </w:rPr>
              <w:t>айдержадмі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 xml:space="preserve">Створення належних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умов</w:t>
            </w:r>
            <w:r>
              <w:rPr>
                <w:bCs/>
                <w:noProof/>
                <w:sz w:val="26"/>
                <w:szCs w:val="26"/>
                <w:lang w:eastAsia="uk-UA"/>
              </w:rPr>
              <w:t>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утримання, виховання та розвитку дітей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F2717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3. Забезпечити контроль за станом соціально-правового захисту дітей в інтернатних закладах, будинках дитини, дитячих б</w:t>
            </w:r>
            <w:r w:rsidR="00EC6AFE">
              <w:rPr>
                <w:bCs/>
                <w:noProof/>
                <w:sz w:val="26"/>
                <w:szCs w:val="26"/>
                <w:lang w:val="uk-UA" w:eastAsia="uk-UA"/>
              </w:rPr>
              <w:t>у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динках-інтернатах, закладах соціального 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захисту дітей незалежно від форми власності.</w:t>
            </w:r>
          </w:p>
          <w:p w:rsidR="00ED2783" w:rsidRPr="003E2A59" w:rsidRDefault="00ED2783" w:rsidP="002E7F89">
            <w:pPr>
              <w:rPr>
                <w:bCs/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Служба у справах дітей </w:t>
            </w:r>
          </w:p>
          <w:p w:rsidR="00ED2783" w:rsidRPr="00F2717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>р</w:t>
            </w:r>
            <w:r w:rsidRPr="003327F3">
              <w:rPr>
                <w:sz w:val="26"/>
                <w:szCs w:val="26"/>
              </w:rPr>
              <w:t>айдержадмі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>Здійснення контролю</w:t>
            </w:r>
            <w:r w:rsidRPr="003327F3">
              <w:rPr>
                <w:sz w:val="26"/>
                <w:szCs w:val="26"/>
              </w:rPr>
              <w:t xml:space="preserve"> за станом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 соціально-правового захисту дітей в інтернатних </w:t>
            </w: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закладах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F2717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4.Забезпечити соціальне супроводження дитячих будинків сімейного типу, прийомних сімей.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F2717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Усунення проблемних питань, які виникли в таких сім’ях.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c"/>
              <w:spacing w:before="0" w:after="12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5</w:t>
            </w: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 xml:space="preserve">. </w:t>
            </w:r>
            <w:r w:rsidRPr="009508F9">
              <w:rPr>
                <w:rFonts w:ascii="Times New Roman" w:hAnsi="Times New Roman"/>
                <w:noProof/>
                <w:szCs w:val="26"/>
                <w:lang w:val="ru-RU" w:eastAsia="uk-UA"/>
              </w:rPr>
              <w:t>Вести облік нерухомого майна, право власності або право користування яким мають діти-сироти та діти, позбавлені батьківського піклування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F2717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Служба у справах дітей райдержадмі-ністрації, о</w:t>
            </w:r>
            <w:r w:rsidRPr="003327F3">
              <w:rPr>
                <w:sz w:val="26"/>
                <w:szCs w:val="26"/>
              </w:rPr>
              <w:t>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Здійснення контролю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 за наявністю/відсутністю житла та забезпечення належного його утримання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  <w:p w:rsidR="00ED2783" w:rsidRPr="00F27179" w:rsidRDefault="00ED2783" w:rsidP="002E7F89">
            <w:pPr>
              <w:rPr>
                <w:sz w:val="26"/>
                <w:szCs w:val="2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6</w:t>
            </w: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>. Вести облік дітей-сиріт, дітей, позбавлених батьківського піклування, та осіб з їх числа, які мають право на отримання соціального житла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Служба у справах дітей райдержадмі-ністрації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>
              <w:rPr>
                <w:sz w:val="26"/>
                <w:szCs w:val="26"/>
              </w:rPr>
              <w:t>,</w:t>
            </w:r>
          </w:p>
          <w:p w:rsidR="00ED2783" w:rsidRPr="003E2A59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органи місцевого самоврядування </w:t>
            </w:r>
            <w:r w:rsidRPr="003327F3">
              <w:rPr>
                <w:sz w:val="26"/>
                <w:szCs w:val="26"/>
              </w:rPr>
              <w:lastRenderedPageBreak/>
              <w:t>(за згодою)</w:t>
            </w:r>
            <w:r>
              <w:rPr>
                <w:sz w:val="26"/>
                <w:szCs w:val="26"/>
              </w:rPr>
              <w:t>.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Облік ведеться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7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</w:t>
            </w:r>
            <w:r w:rsidRPr="003327F3">
              <w:rPr>
                <w:sz w:val="26"/>
                <w:szCs w:val="26"/>
              </w:rPr>
              <w:t>П</w:t>
            </w:r>
            <w:r w:rsidRPr="003327F3">
              <w:rPr>
                <w:noProof/>
                <w:sz w:val="26"/>
                <w:szCs w:val="26"/>
                <w:lang w:eastAsia="uk-UA"/>
              </w:rPr>
              <w:t>роводити роз’яснювальну  роботу серед прийомних батьків, батьків-вихователів, опікунів, піклувальників стосовно дотримання  законодавства в частині захисту житлових і майнових прав дітей-сиріт, дітей, позбавлених батьківського піклування (своєчасна передача житла у власність дітей, оформлення спадщини тощо)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Служби у справах дітей 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р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айдержадмі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ністрації,</w:t>
            </w:r>
            <w:r w:rsidRPr="003327F3">
              <w:rPr>
                <w:noProof/>
                <w:color w:val="FF6600"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sz w:val="26"/>
                <w:szCs w:val="26"/>
              </w:rPr>
              <w:t xml:space="preserve">органи  місцевого самоврядування (за згодою), </w:t>
            </w:r>
          </w:p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Всі прийомні батьки, батьки-вихователі, опікуни, піклувальни</w:t>
            </w:r>
            <w:r w:rsidRPr="00934350"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ки охоплені роз’яснювальною роботою стосовно дотримання законодавства в частині захисту майнових прав дітей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</w:t>
            </w:r>
            <w:r w:rsidRPr="003327F3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Створення умов для всебічного розвитку дітей із сільської місцевості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1. </w:t>
            </w:r>
            <w:r w:rsidRPr="00B23942">
              <w:rPr>
                <w:noProof/>
                <w:sz w:val="26"/>
                <w:szCs w:val="26"/>
                <w:lang w:val="en-US" w:eastAsia="uk-UA"/>
              </w:rPr>
              <w:t>C</w:t>
            </w:r>
            <w:r w:rsidRPr="00B23942">
              <w:rPr>
                <w:noProof/>
                <w:sz w:val="26"/>
                <w:szCs w:val="26"/>
                <w:lang w:eastAsia="uk-UA"/>
              </w:rPr>
              <w:t>прияти діяльності фахівців із соціальної роботи відповідно до потреб територіальної громади</w:t>
            </w:r>
            <w:r w:rsidRPr="00B23942">
              <w:rPr>
                <w:b/>
                <w:sz w:val="26"/>
                <w:szCs w:val="26"/>
              </w:rPr>
              <w:t xml:space="preserve">: </w:t>
            </w:r>
            <w:r w:rsidRPr="00B23942">
              <w:rPr>
                <w:sz w:val="26"/>
                <w:szCs w:val="26"/>
              </w:rPr>
              <w:t>організація та проведення навчання, надання методично</w:t>
            </w:r>
            <w:r w:rsidRPr="00B23942">
              <w:rPr>
                <w:noProof/>
                <w:sz w:val="26"/>
                <w:szCs w:val="26"/>
                <w:lang w:eastAsia="uk-UA"/>
              </w:rPr>
              <w:t>ї</w:t>
            </w:r>
            <w:r w:rsidRPr="00B23942">
              <w:rPr>
                <w:sz w:val="26"/>
                <w:szCs w:val="26"/>
              </w:rPr>
              <w:t xml:space="preserve"> та практично</w:t>
            </w:r>
            <w:r w:rsidRPr="00B23942">
              <w:rPr>
                <w:noProof/>
                <w:sz w:val="26"/>
                <w:szCs w:val="26"/>
                <w:lang w:eastAsia="uk-UA"/>
              </w:rPr>
              <w:t>ї</w:t>
            </w:r>
            <w:r w:rsidRPr="00B23942">
              <w:rPr>
                <w:sz w:val="26"/>
                <w:szCs w:val="26"/>
              </w:rPr>
              <w:t xml:space="preserve"> допомоги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  <w:r w:rsidRPr="00B23942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</w:t>
            </w:r>
            <w:r>
              <w:rPr>
                <w:sz w:val="26"/>
                <w:szCs w:val="26"/>
              </w:rPr>
              <w:t>лужб для сім'ї, дітей та молоді</w:t>
            </w:r>
            <w:r w:rsidRPr="00B23942">
              <w:rPr>
                <w:sz w:val="26"/>
                <w:szCs w:val="26"/>
              </w:rPr>
              <w:t>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B23942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sz w:val="26"/>
                <w:szCs w:val="26"/>
              </w:rPr>
            </w:pPr>
            <w:r w:rsidRPr="00B23942">
              <w:rPr>
                <w:sz w:val="26"/>
                <w:szCs w:val="26"/>
              </w:rPr>
              <w:t xml:space="preserve">Фахівці із соціальної роботи пройшли навчання в обласному центрі соціальних служб для сім’ї, дітей та молоді, забезпечені </w:t>
            </w:r>
            <w:r w:rsidRPr="00B23942">
              <w:rPr>
                <w:sz w:val="26"/>
                <w:szCs w:val="26"/>
              </w:rPr>
              <w:lastRenderedPageBreak/>
              <w:t>методичними та інформацій</w:t>
            </w:r>
            <w:r w:rsidRPr="00934350">
              <w:rPr>
                <w:sz w:val="26"/>
                <w:szCs w:val="26"/>
              </w:rPr>
              <w:t>-</w:t>
            </w:r>
            <w:r w:rsidRPr="00B23942">
              <w:rPr>
                <w:sz w:val="26"/>
                <w:szCs w:val="26"/>
              </w:rPr>
              <w:t>ними матеріалами, методичною та практичною допомогою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</w:rPr>
              <w:lastRenderedPageBreak/>
              <w:t>ІІІ. Зміцнення інституту сім’ї та формування відповідального батьківства.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11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Запровадження в терито-ріальних громадах широкого спектру превентивних послуг з метою забезпечення рівного доступу до соціальних послуг за потребою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b/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Забезпечити дітям рівний  доступу до необхідних соціальних послуг на рівні територіальних громад відповідно до індивідуальних потреб дівчат і хлопців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  <w:shd w:val="clear" w:color="auto" w:fill="FFFFFF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Управління праці та соціального захисту населення</w:t>
            </w:r>
            <w:r w:rsidRPr="00B66285">
              <w:rPr>
                <w:sz w:val="26"/>
                <w:szCs w:val="26"/>
                <w:shd w:val="clear" w:color="auto" w:fill="FFFFFF"/>
              </w:rPr>
              <w:t xml:space="preserve"> райдержадмі</w:t>
            </w:r>
            <w:r w:rsidRPr="003E2A59">
              <w:rPr>
                <w:sz w:val="26"/>
                <w:szCs w:val="26"/>
                <w:shd w:val="clear" w:color="auto" w:fill="FFFFFF"/>
              </w:rPr>
              <w:t>-</w:t>
            </w:r>
            <w:r w:rsidRPr="00B66285">
              <w:rPr>
                <w:sz w:val="26"/>
                <w:szCs w:val="26"/>
                <w:shd w:val="clear" w:color="auto" w:fill="FFFFFF"/>
              </w:rPr>
              <w:t>ністрації</w:t>
            </w:r>
            <w:r w:rsidRPr="003327F3">
              <w:rPr>
                <w:sz w:val="26"/>
                <w:szCs w:val="26"/>
                <w:shd w:val="clear" w:color="auto" w:fill="FFFFFF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sz w:val="26"/>
                <w:szCs w:val="26"/>
                <w:shd w:val="clear" w:color="auto" w:fill="FFFFFF"/>
              </w:rPr>
              <w:t>, органи місцевого самоврядування (за згодою</w:t>
            </w:r>
            <w:r w:rsidRPr="003327F3">
              <w:rPr>
                <w:sz w:val="26"/>
                <w:szCs w:val="26"/>
              </w:rPr>
              <w:t>)</w:t>
            </w:r>
            <w:r w:rsidRPr="003E2A59">
              <w:rPr>
                <w:sz w:val="26"/>
                <w:szCs w:val="26"/>
              </w:rPr>
              <w:t>.</w:t>
            </w:r>
          </w:p>
          <w:p w:rsidR="00ED2783" w:rsidRPr="003E2A59" w:rsidRDefault="00ED2783" w:rsidP="002E7F8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Забезпечувати </w:t>
            </w:r>
            <w:r w:rsidRPr="003327F3">
              <w:rPr>
                <w:sz w:val="26"/>
                <w:szCs w:val="26"/>
              </w:rPr>
              <w:t>діяльність фахівців із соціальної роботи, які забезпечують оцінку потреб та організацію надання соціальних послуг відповідно до індивідуаль</w:t>
            </w:r>
            <w:r w:rsidRPr="00934350"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них потреб дівчат і хлопців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12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Забезпечення догляду та виховання ді-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тей, у тому числі дітей з інвалідністю, в сім’ях або в умовах, макси-мально набли-жених до сімейних, ре-формування та реорганізація інтернатних закладів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1. Сприяти в реалізації права  кожної дитини-сироти  і дитини,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позбавленої батьківського піклування, в тому числі з інвалідністю на виховання в сім’ї, або умовах наближених до сімейних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2E1C7C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Служба у справах дітей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ністрації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,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управління праці та соцільного захисту населення</w:t>
            </w:r>
            <w:r w:rsidRPr="00B66285">
              <w:rPr>
                <w:noProof/>
                <w:color w:val="000000"/>
                <w:sz w:val="26"/>
                <w:szCs w:val="26"/>
                <w:lang w:eastAsia="uk-UA"/>
              </w:rPr>
              <w:t xml:space="preserve">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B66285">
              <w:rPr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, відділ освіти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,</w:t>
            </w:r>
            <w:r w:rsidRPr="000672E4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органи</w:t>
            </w:r>
            <w:r w:rsidRPr="000672E4">
              <w:rPr>
                <w:color w:val="000000"/>
                <w:sz w:val="26"/>
                <w:szCs w:val="26"/>
              </w:rPr>
              <w:t xml:space="preserve"> </w:t>
            </w:r>
            <w:r w:rsidRPr="003327F3">
              <w:rPr>
                <w:color w:val="000000"/>
                <w:sz w:val="26"/>
                <w:szCs w:val="26"/>
              </w:rPr>
              <w:t>місцевого самоврядування (за згодою)</w:t>
            </w:r>
            <w:r w:rsidRPr="003327F3">
              <w:rPr>
                <w:sz w:val="26"/>
                <w:szCs w:val="26"/>
              </w:rPr>
              <w:t xml:space="preserve">, 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sz w:val="26"/>
                <w:szCs w:val="26"/>
              </w:rPr>
              <w:lastRenderedPageBreak/>
              <w:t>Фінансуван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Реалізовано право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дітей-сиріт та дітей,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позбавлених батьківського піклування, </w:t>
            </w:r>
            <w:r w:rsidRPr="003327F3">
              <w:rPr>
                <w:sz w:val="26"/>
                <w:szCs w:val="26"/>
              </w:rPr>
              <w:t xml:space="preserve">в тому числі з інвалідністю, на виховання в сім'ї, або в умовах </w:t>
            </w:r>
            <w:r>
              <w:rPr>
                <w:sz w:val="26"/>
                <w:szCs w:val="26"/>
              </w:rPr>
              <w:t>наближе</w:t>
            </w:r>
            <w:r w:rsidRPr="003327F3">
              <w:rPr>
                <w:sz w:val="26"/>
                <w:szCs w:val="26"/>
              </w:rPr>
              <w:t>них до сімейних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E539B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2. Забезпечити влаштування дітей-сиріт та дітей, позбавлених батьківського піклування, в сім'ї громадян України (усиновлення, опіка, піклування, створення прийомних сімей та дитячих будинків сімейного типу)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Фінансуван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Відсоток дітей-сиріт та дітей, позбавлених батьківського піклування, влаштованих до сімейних форм виховання не нижче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середнього по Україні</w:t>
            </w:r>
          </w:p>
          <w:p w:rsidR="00ED2783" w:rsidRPr="00981FC9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3. Забезпеч</w:t>
            </w:r>
            <w:r w:rsidRPr="00FC0BF1">
              <w:rPr>
                <w:noProof/>
                <w:color w:val="000000"/>
                <w:sz w:val="26"/>
                <w:szCs w:val="26"/>
                <w:lang w:eastAsia="uk-UA"/>
              </w:rPr>
              <w:t>ити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дотримання пріоритетності усиновлення дітей-сиріт та дітей, позбавлених батьківського піклування, громадянами України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:rsidR="00ED2783" w:rsidRPr="00981FC9" w:rsidRDefault="00ED2783" w:rsidP="002E7F89">
            <w:pPr>
              <w:rPr>
                <w:noProof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202D00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Збільшення кількості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дітей, усиновлених громадянами України 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4. Проводити інформаційну  кампанію «Візьми дитину у родину» щодо пропагування сімейних форм виховання дітей-сиріт та дітей, позбавлених батьківського піклування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2E1C7C" w:rsidRDefault="00ED2783" w:rsidP="002E7F89">
            <w:pPr>
              <w:pStyle w:val="StyleZakonu"/>
              <w:spacing w:after="0" w:line="240" w:lineRule="auto"/>
              <w:ind w:firstLine="0"/>
              <w:jc w:val="left"/>
              <w:rPr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ind w:firstLine="0"/>
              <w:jc w:val="left"/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Збільшення кількості </w:t>
            </w:r>
            <w:r w:rsidRPr="003327F3">
              <w:rPr>
                <w:noProof/>
                <w:sz w:val="26"/>
                <w:szCs w:val="26"/>
                <w:lang w:eastAsia="uk-UA"/>
              </w:rPr>
              <w:t>потенційни</w:t>
            </w:r>
            <w:r>
              <w:rPr>
                <w:noProof/>
                <w:sz w:val="26"/>
                <w:szCs w:val="26"/>
                <w:lang w:eastAsia="uk-UA"/>
              </w:rPr>
              <w:t>х усиновителів, опікунів, піклу</w:t>
            </w:r>
            <w:r w:rsidRPr="003327F3">
              <w:rPr>
                <w:noProof/>
                <w:sz w:val="26"/>
                <w:szCs w:val="26"/>
                <w:lang w:eastAsia="uk-UA"/>
              </w:rPr>
              <w:t>вальни</w:t>
            </w:r>
            <w:r w:rsidRPr="00934350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ків, прийомних батьків, батьків-вихователів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5. Проводити заходи, пов’язані з якісним підбором кандидатів у прийомні батьки та батьки-вихователі.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Як</w:t>
            </w:r>
            <w:r w:rsidRPr="003327F3">
              <w:rPr>
                <w:sz w:val="26"/>
                <w:szCs w:val="26"/>
              </w:rPr>
              <w:t>і</w:t>
            </w:r>
            <w:r>
              <w:rPr>
                <w:noProof/>
                <w:sz w:val="26"/>
                <w:szCs w:val="26"/>
                <w:lang w:eastAsia="uk-UA"/>
              </w:rPr>
              <w:t>сний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добір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кандидат</w:t>
            </w:r>
            <w:r w:rsidRPr="003327F3">
              <w:rPr>
                <w:sz w:val="26"/>
                <w:szCs w:val="26"/>
              </w:rPr>
              <w:t>ів у прийомні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батьки, батьки-виховател</w:t>
            </w:r>
            <w:r w:rsidRPr="003327F3">
              <w:rPr>
                <w:sz w:val="26"/>
                <w:szCs w:val="26"/>
              </w:rPr>
              <w:t xml:space="preserve">і,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організація </w:t>
            </w:r>
            <w:r w:rsidRPr="003327F3">
              <w:rPr>
                <w:sz w:val="26"/>
                <w:szCs w:val="26"/>
              </w:rPr>
              <w:t xml:space="preserve">та проведення навчання </w:t>
            </w:r>
            <w:r w:rsidRPr="003327F3">
              <w:rPr>
                <w:sz w:val="26"/>
                <w:szCs w:val="26"/>
              </w:rPr>
              <w:lastRenderedPageBreak/>
              <w:t xml:space="preserve">кандидатів </w:t>
            </w:r>
            <w:r w:rsidRPr="003327F3">
              <w:rPr>
                <w:noProof/>
                <w:sz w:val="26"/>
                <w:szCs w:val="26"/>
                <w:lang w:eastAsia="uk-UA"/>
              </w:rPr>
              <w:t>пров</w:t>
            </w:r>
            <w:r>
              <w:rPr>
                <w:noProof/>
                <w:sz w:val="26"/>
                <w:szCs w:val="26"/>
                <w:lang w:eastAsia="uk-UA"/>
              </w:rPr>
              <w:t>одиться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6. Забезпечувати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підготовку документів кандидатів в опікуни, піклувальники, прийомні батьки, батьки-вихователі для проходження навчання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 </w:t>
            </w:r>
          </w:p>
          <w:p w:rsidR="00ED2783" w:rsidRPr="003327F3" w:rsidRDefault="00ED2783" w:rsidP="002E7F89">
            <w:pPr>
              <w:pStyle w:val="ad"/>
              <w:spacing w:after="0"/>
              <w:rPr>
                <w:noProof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2E1C7C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color w:val="000000"/>
                <w:sz w:val="26"/>
                <w:szCs w:val="26"/>
              </w:rPr>
              <w:t>,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служ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ба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у справах дітей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 w:rsidRPr="003E2A59">
              <w:rPr>
                <w:color w:val="000000"/>
                <w:sz w:val="26"/>
                <w:szCs w:val="26"/>
              </w:rPr>
              <w:t>.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Підготовка усиновителів, опікунів, піклувальни</w:t>
            </w:r>
            <w:r w:rsidRPr="00934350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>ків, прийомних батьків, батьків-вихователів до створення сімейних форм виховання дітей</w:t>
            </w:r>
          </w:p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>7. Забезпечити соціальне супроводження дитячих будинків сімейного типу, прийомних сімей.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  <w:p w:rsidR="00ED2783" w:rsidRPr="00B23942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Виявлення та усунення  проблемних питань, які виникли в прийомних сім’ях та дитячих будинках сімейного типу</w:t>
            </w:r>
          </w:p>
          <w:p w:rsidR="00ED2783" w:rsidRPr="00981FC9" w:rsidRDefault="00ED2783" w:rsidP="002E7F89">
            <w:pPr>
              <w:rPr>
                <w:bCs/>
                <w:noProof/>
                <w:sz w:val="16"/>
                <w:szCs w:val="16"/>
                <w:lang w:eastAsia="uk-UA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13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Посилення роботи з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профілактики бездоглядності та безпритульності дітей</w:t>
            </w:r>
          </w:p>
        </w:tc>
        <w:tc>
          <w:tcPr>
            <w:tcW w:w="3260" w:type="dxa"/>
          </w:tcPr>
          <w:p w:rsidR="00ED2783" w:rsidRPr="003E2A59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noProof/>
                <w:szCs w:val="26"/>
                <w:lang w:eastAsia="uk-UA"/>
              </w:rPr>
              <w:lastRenderedPageBreak/>
              <w:t>1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 xml:space="preserve">.  Проводити профілактичну роботу 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lastRenderedPageBreak/>
              <w:t>щодо запобігання самовільному залишенню дітьми місця проживання, у тому числі закладів інституційного догляду та виховання дітей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Черняхівське відділення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 xml:space="preserve">поліції Коростишівського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3327F3">
              <w:rPr>
                <w:sz w:val="26"/>
                <w:szCs w:val="26"/>
              </w:rPr>
              <w:t>, служба у справах дітей</w:t>
            </w:r>
            <w:r>
              <w:rPr>
                <w:sz w:val="26"/>
                <w:szCs w:val="26"/>
              </w:rPr>
              <w:t xml:space="preserve"> райдержадмі</w:t>
            </w:r>
            <w:r w:rsidRPr="003E2A5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ністрації</w:t>
            </w:r>
            <w:r w:rsidRPr="003327F3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відділ освіти</w:t>
            </w:r>
            <w:r w:rsidRPr="003327F3">
              <w:rPr>
                <w:sz w:val="26"/>
                <w:szCs w:val="26"/>
              </w:rPr>
              <w:t xml:space="preserve"> райдержадмі</w:t>
            </w:r>
            <w:r w:rsidRPr="003E2A59"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 xml:space="preserve">ністрації, органи місцевого самоврядування (за згодою),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 xml:space="preserve">В межах фінансових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Зменшення кількості</w:t>
            </w:r>
            <w:r w:rsidRPr="003327F3">
              <w:rPr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lastRenderedPageBreak/>
              <w:t>дітей, які самовільно залишають місце постійного проживання, утримання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pStyle w:val="ac"/>
              <w:spacing w:before="0" w:after="240"/>
              <w:ind w:firstLine="0"/>
              <w:rPr>
                <w:rFonts w:ascii="Times New Roman" w:hAnsi="Times New Roman"/>
                <w:noProof/>
                <w:szCs w:val="26"/>
                <w:lang w:eastAsia="uk-UA"/>
              </w:rPr>
            </w:pPr>
            <w:r>
              <w:rPr>
                <w:rFonts w:ascii="Times New Roman" w:hAnsi="Times New Roman"/>
                <w:noProof/>
                <w:szCs w:val="26"/>
                <w:lang w:eastAsia="uk-UA"/>
              </w:rPr>
              <w:t>2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 xml:space="preserve">.  Забезпечити проведення спільних профілактичних заходів </w:t>
            </w:r>
            <w:r w:rsidRPr="003327F3">
              <w:rPr>
                <w:rFonts w:ascii="Times New Roman" w:hAnsi="Times New Roman"/>
                <w:szCs w:val="26"/>
              </w:rPr>
              <w:t>(рейдів) «Діти вулиці», «Вокзал», Всеукраїнський    профілактичний  захід «Урок» тощо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 xml:space="preserve"> з метою попередження бездоглядності та безпритульності, інших </w:t>
            </w: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lastRenderedPageBreak/>
              <w:t>негативних проявів у дитячому середовищі</w:t>
            </w:r>
            <w:r w:rsidRPr="003E2A59">
              <w:rPr>
                <w:rFonts w:ascii="Times New Roman" w:hAnsi="Times New Roman"/>
                <w:noProof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Служба у справах дітей райдержадмі</w:t>
            </w:r>
            <w:r w:rsidRPr="003E2A59"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 xml:space="preserve">ністрації, органи місцевого самоврядування (за згодою), </w:t>
            </w:r>
            <w:r>
              <w:rPr>
                <w:noProof/>
                <w:sz w:val="26"/>
                <w:szCs w:val="26"/>
                <w:lang w:eastAsia="uk-UA"/>
              </w:rPr>
              <w:t xml:space="preserve">Черняхівське відділення поліції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>Коростишівсь</w:t>
            </w:r>
            <w:r w:rsidRPr="003E2A59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кого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13434B" w:rsidRDefault="00ED2783" w:rsidP="002E7F89">
            <w:pPr>
              <w:ind w:left="-108"/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Забезпечення проведення профілактич-них</w:t>
            </w:r>
            <w:r w:rsidRPr="003327F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заходів (рейдів</w:t>
            </w:r>
            <w:r w:rsidRPr="003327F3">
              <w:rPr>
                <w:sz w:val="26"/>
                <w:szCs w:val="26"/>
              </w:rPr>
              <w:t xml:space="preserve">)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981FC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327F3">
              <w:rPr>
                <w:sz w:val="26"/>
                <w:szCs w:val="26"/>
              </w:rPr>
              <w:t>. Проводити рейди-обстеження стану  утримання та виховання дітей, дітей-сиріт, дітей, позбавлених батьківського піклування,  влаштованих у сімейні форми виховання</w:t>
            </w:r>
            <w:r>
              <w:rPr>
                <w:sz w:val="26"/>
                <w:szCs w:val="26"/>
              </w:rPr>
              <w:t xml:space="preserve"> та дітей</w:t>
            </w:r>
            <w:r w:rsidRPr="00A215BE">
              <w:rPr>
                <w:sz w:val="26"/>
                <w:szCs w:val="26"/>
              </w:rPr>
              <w:t>,  які перебувають у складних життєвих обставинах тощо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Служба у справах дітей </w:t>
            </w:r>
          </w:p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3327F3">
              <w:rPr>
                <w:sz w:val="26"/>
                <w:szCs w:val="26"/>
              </w:rPr>
              <w:t>айдержадмі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ind w:left="-108"/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Здійснення контролю</w:t>
            </w:r>
            <w:r w:rsidRPr="003327F3">
              <w:rPr>
                <w:sz w:val="26"/>
                <w:szCs w:val="26"/>
              </w:rPr>
              <w:t xml:space="preserve"> за станом утримання дітей даних категорій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14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Запровадження раннього виявлення сімей з дітьми, які перебувають у складних життєвих обставинах та надання їм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>своєчасної та ефективної соціальної допомоги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1. З</w:t>
            </w:r>
            <w:r w:rsidRPr="003327F3">
              <w:rPr>
                <w:noProof/>
                <w:sz w:val="26"/>
                <w:szCs w:val="26"/>
                <w:lang w:eastAsia="uk-UA"/>
              </w:rPr>
              <w:t>абезпечити здійснення раннього виявлення та обліку сімей з дітьми, які опинилися у складних життєвих обставинах, проведення оцінки їх пот</w:t>
            </w:r>
            <w:r w:rsidR="00EC6AFE">
              <w:rPr>
                <w:noProof/>
                <w:sz w:val="26"/>
                <w:szCs w:val="26"/>
                <w:lang w:val="uk-UA" w:eastAsia="uk-UA"/>
              </w:rPr>
              <w:t>р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еб, відповідно до яких надання соціальних послуг: соціального супроводу, соціальної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профілактики, консультування тощо.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color w:val="FF6600"/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color w:val="000000"/>
                <w:sz w:val="26"/>
                <w:szCs w:val="26"/>
              </w:rPr>
              <w:t xml:space="preserve">,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 здійснення р</w:t>
            </w:r>
            <w:r w:rsidRPr="003327F3">
              <w:rPr>
                <w:noProof/>
                <w:sz w:val="26"/>
                <w:szCs w:val="26"/>
                <w:lang w:eastAsia="uk-UA"/>
              </w:rPr>
              <w:t>анн</w:t>
            </w:r>
            <w:r>
              <w:rPr>
                <w:sz w:val="26"/>
                <w:szCs w:val="26"/>
              </w:rPr>
              <w:t>ього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виявлення сімей з дітьми, які опинились у складних житт</w:t>
            </w:r>
            <w:r w:rsidRPr="003327F3">
              <w:rPr>
                <w:sz w:val="26"/>
                <w:szCs w:val="26"/>
              </w:rPr>
              <w:t>є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вих обставинах,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надання як</w:t>
            </w:r>
            <w:r w:rsidRPr="003327F3">
              <w:rPr>
                <w:sz w:val="26"/>
                <w:szCs w:val="26"/>
              </w:rPr>
              <w:t>і</w:t>
            </w:r>
            <w:r w:rsidRPr="003327F3">
              <w:rPr>
                <w:noProof/>
                <w:sz w:val="26"/>
                <w:szCs w:val="26"/>
                <w:lang w:eastAsia="uk-UA"/>
              </w:rPr>
              <w:t>сних соц</w:t>
            </w:r>
            <w:r w:rsidRPr="003327F3">
              <w:rPr>
                <w:sz w:val="26"/>
                <w:szCs w:val="26"/>
              </w:rPr>
              <w:t>і</w:t>
            </w:r>
            <w:r>
              <w:rPr>
                <w:noProof/>
                <w:sz w:val="26"/>
                <w:szCs w:val="26"/>
                <w:lang w:eastAsia="uk-UA"/>
              </w:rPr>
              <w:t>альних послуг.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2. Забезпечити виявлення дітей, які перебувають у складних життєвих обставинах, ведення їх обліку та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здійснення комплексних заходів щодо захисту прав та інтересів таких дітей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Служба у справах дітей райдержадмі</w:t>
            </w:r>
            <w:r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Ведення о</w:t>
            </w:r>
            <w:r w:rsidRPr="003327F3">
              <w:rPr>
                <w:noProof/>
                <w:sz w:val="26"/>
                <w:szCs w:val="26"/>
                <w:lang w:eastAsia="uk-UA"/>
              </w:rPr>
              <w:t>блік</w:t>
            </w:r>
            <w:r>
              <w:rPr>
                <w:noProof/>
                <w:sz w:val="26"/>
                <w:szCs w:val="26"/>
                <w:lang w:eastAsia="uk-UA"/>
              </w:rPr>
              <w:t>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дітей, які перебувають у скл</w:t>
            </w:r>
            <w:r>
              <w:rPr>
                <w:noProof/>
                <w:sz w:val="26"/>
                <w:szCs w:val="26"/>
                <w:lang w:eastAsia="uk-UA"/>
              </w:rPr>
              <w:t>ад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них життєвих обставинах, </w:t>
            </w:r>
            <w:r>
              <w:rPr>
                <w:noProof/>
                <w:sz w:val="26"/>
                <w:szCs w:val="26"/>
                <w:lang w:eastAsia="uk-UA"/>
              </w:rPr>
              <w:t>здійснювати соціальний захист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327F3">
              <w:rPr>
                <w:sz w:val="26"/>
                <w:szCs w:val="26"/>
              </w:rPr>
              <w:t xml:space="preserve">. Сприяти </w:t>
            </w:r>
            <w:r w:rsidRPr="003327F3">
              <w:rPr>
                <w:sz w:val="26"/>
                <w:szCs w:val="28"/>
              </w:rPr>
              <w:t xml:space="preserve">запровадженню </w:t>
            </w:r>
            <w:r w:rsidRPr="003327F3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районі</w:t>
            </w:r>
            <w:r w:rsidRPr="003327F3">
              <w:rPr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8"/>
              </w:rPr>
              <w:t>послуги патронату над дитиною, пошук кандидатів у патронатні вихователі та їх первинний відбір.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tabs>
                <w:tab w:val="num" w:pos="1500"/>
                <w:tab w:val="num" w:pos="166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Запровадити патронат над дитиною</w:t>
            </w:r>
            <w:r w:rsidRPr="003327F3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створити патронатні сім’ї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Pr="003327F3">
              <w:rPr>
                <w:color w:val="000000"/>
                <w:sz w:val="26"/>
                <w:szCs w:val="26"/>
              </w:rPr>
              <w:t>. Здійснювати контроль за дотриманням прав дітей, влаштованих у патронатну сім’ю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Служба у справах дітей райдержадмі</w:t>
            </w:r>
            <w:r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</w:t>
            </w:r>
            <w:r w:rsidRPr="003327F3">
              <w:rPr>
                <w:sz w:val="26"/>
                <w:szCs w:val="26"/>
              </w:rPr>
              <w:lastRenderedPageBreak/>
              <w:t>служб для сім'ї, дітей та молоді</w:t>
            </w:r>
            <w:r>
              <w:rPr>
                <w:sz w:val="26"/>
                <w:szCs w:val="26"/>
              </w:rPr>
              <w:t>,</w:t>
            </w:r>
            <w:r w:rsidRPr="003327F3">
              <w:rPr>
                <w:color w:val="000000"/>
                <w:sz w:val="26"/>
                <w:szCs w:val="26"/>
              </w:rPr>
              <w:t xml:space="preserve">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pStyle w:val="StyleZakonu"/>
              <w:spacing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tabs>
                <w:tab w:val="num" w:pos="1500"/>
                <w:tab w:val="num" w:pos="1668"/>
              </w:tabs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Контроль за станом утримання дітей в сім’ях патронатних вихователів</w:t>
            </w:r>
            <w:r>
              <w:rPr>
                <w:sz w:val="26"/>
                <w:szCs w:val="26"/>
              </w:rPr>
              <w:t xml:space="preserve"> здійснюється</w:t>
            </w:r>
            <w:r w:rsidRPr="003327F3">
              <w:rPr>
                <w:sz w:val="26"/>
                <w:szCs w:val="26"/>
              </w:rPr>
              <w:t>.</w:t>
            </w:r>
          </w:p>
          <w:p w:rsidR="00ED2783" w:rsidRPr="003327F3" w:rsidRDefault="00ED2783" w:rsidP="002E7F89">
            <w:pPr>
              <w:tabs>
                <w:tab w:val="num" w:pos="1500"/>
                <w:tab w:val="num" w:pos="1668"/>
              </w:tabs>
              <w:rPr>
                <w:sz w:val="26"/>
                <w:szCs w:val="26"/>
              </w:rPr>
            </w:pP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 xml:space="preserve">15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Удосконалення соціально-педагогічної роботи з формування відповідально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го батьківства, сімейних цінностей у підлітків, підготовка молоді до сімейного житт</w:t>
            </w:r>
            <w:r w:rsidRPr="003327F3">
              <w:rPr>
                <w:noProof/>
                <w:sz w:val="26"/>
                <w:szCs w:val="26"/>
                <w:lang w:eastAsia="uk-UA"/>
              </w:rPr>
              <w:t>я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ind w:left="34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Підвищувати рівень культури сімейних стосунків і відповідальності батьків за виконання своїх обов’язків шляхом активізації участі батьків у семінарах, тренінгах.</w:t>
            </w:r>
          </w:p>
          <w:p w:rsidR="00ED2783" w:rsidRPr="003327F3" w:rsidRDefault="00ED2783" w:rsidP="002E7F89">
            <w:pPr>
              <w:ind w:left="-108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освіти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культури, національно – патріотичного виховання, молоді та спорту</w:t>
            </w:r>
            <w:r w:rsidRPr="000672E4">
              <w:rPr>
                <w:noProof/>
                <w:color w:val="000000"/>
                <w:sz w:val="26"/>
                <w:szCs w:val="26"/>
                <w:lang w:eastAsia="uk-UA"/>
              </w:rPr>
              <w:t xml:space="preserve">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0672E4">
              <w:rPr>
                <w:noProof/>
                <w:color w:val="000000"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color w:val="000000"/>
                <w:sz w:val="26"/>
                <w:szCs w:val="26"/>
              </w:rPr>
              <w:t>, органи місцевого самоврядування (за згодою)</w:t>
            </w:r>
            <w:r w:rsidRPr="003E2A59">
              <w:rPr>
                <w:color w:val="000000"/>
                <w:sz w:val="26"/>
                <w:szCs w:val="26"/>
              </w:rPr>
              <w:t>.</w:t>
            </w:r>
          </w:p>
          <w:p w:rsidR="00ED2783" w:rsidRPr="003E2A59" w:rsidRDefault="00ED2783" w:rsidP="002E7F89">
            <w:pPr>
              <w:rPr>
                <w:noProof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Зменьшення к</w:t>
            </w:r>
            <w:r w:rsidRPr="003327F3">
              <w:rPr>
                <w:noProof/>
                <w:sz w:val="26"/>
                <w:szCs w:val="26"/>
                <w:lang w:eastAsia="uk-UA"/>
              </w:rPr>
              <w:t>ількості</w:t>
            </w:r>
            <w:r>
              <w:rPr>
                <w:noProof/>
                <w:sz w:val="26"/>
                <w:szCs w:val="26"/>
                <w:lang w:eastAsia="uk-UA"/>
              </w:rPr>
              <w:t xml:space="preserve"> неблагополучни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х сімей 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курс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семінарів-тренінгів </w:t>
            </w:r>
            <w:r>
              <w:rPr>
                <w:noProof/>
                <w:sz w:val="26"/>
                <w:szCs w:val="26"/>
                <w:lang w:eastAsia="uk-UA"/>
              </w:rPr>
              <w:t>з метою зміцне-ння інституту сімʼ</w:t>
            </w:r>
            <w:r w:rsidRPr="003327F3">
              <w:rPr>
                <w:noProof/>
                <w:sz w:val="26"/>
                <w:szCs w:val="26"/>
                <w:lang w:eastAsia="uk-UA"/>
              </w:rPr>
              <w:t>ї, допомоги молодим матерям, які самостійно виховую</w:t>
            </w:r>
            <w:r>
              <w:rPr>
                <w:noProof/>
                <w:sz w:val="26"/>
                <w:szCs w:val="26"/>
                <w:lang w:eastAsia="uk-UA"/>
              </w:rPr>
              <w:t>ть дитину дошкільного віку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2.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Проводити культурно-мистецькі та освітні акції, фестивалі, конкурси, що популяризують сімейні цінності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621DE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освіти райдержадмі</w:t>
            </w:r>
            <w:r w:rsidRPr="003E2A59"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відділ культури, національно –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патріотичного виховання, молоді та спорту</w:t>
            </w:r>
            <w:r w:rsidRPr="003327F3">
              <w:rPr>
                <w:color w:val="000000"/>
                <w:sz w:val="26"/>
                <w:szCs w:val="26"/>
              </w:rPr>
              <w:t xml:space="preserve"> райдержадмі</w:t>
            </w:r>
            <w:r w:rsidRPr="003E2A59"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 w:rsidRPr="003E2A5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к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ультурно-мистецькі та освітні акції, фестивалі,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конкурси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621DE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3. Проводити роз’яснювальну роботу щодо формування у громадян відповідального ставлення до своїх обов’язків по вихованню дітей, а також роз’яснювати наслідки невиконання цих обов'язків.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3E2A59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Підвищувати виховний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bCs/>
                <w:noProof/>
                <w:sz w:val="26"/>
                <w:szCs w:val="26"/>
                <w:lang w:eastAsia="uk-UA"/>
              </w:rPr>
              <w:t>потенціал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батьків 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sz w:val="26"/>
                <w:szCs w:val="20"/>
              </w:rPr>
            </w:pPr>
            <w:r w:rsidRPr="003327F3">
              <w:rPr>
                <w:b/>
                <w:sz w:val="26"/>
                <w:szCs w:val="28"/>
              </w:rPr>
              <w:t>І</w:t>
            </w:r>
            <w:r w:rsidRPr="003327F3">
              <w:rPr>
                <w:b/>
                <w:sz w:val="26"/>
                <w:szCs w:val="28"/>
                <w:lang w:val="en-US"/>
              </w:rPr>
              <w:t>V</w:t>
            </w:r>
            <w:r w:rsidRPr="003327F3">
              <w:rPr>
                <w:b/>
                <w:sz w:val="26"/>
                <w:szCs w:val="28"/>
              </w:rPr>
              <w:t>. Захист  дітей від насильства</w:t>
            </w:r>
          </w:p>
        </w:tc>
      </w:tr>
      <w:tr w:rsidR="00ED2783" w:rsidRPr="003327F3" w:rsidTr="002E7F89">
        <w:trPr>
          <w:trHeight w:val="547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16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Формування політики громадської нетерпимості до всіх форм насильства над дітьми в суспільстві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1. Забезпечити проведенн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широкомасштабних інформаційно-просвітницьких </w:t>
            </w:r>
            <w:r w:rsidRPr="003327F3">
              <w:rPr>
                <w:noProof/>
                <w:sz w:val="26"/>
                <w:szCs w:val="26"/>
                <w:lang w:eastAsia="uk-UA"/>
              </w:rPr>
              <w:br/>
              <w:t xml:space="preserve">заходів, 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>спрямованих на формування громадянської небайдужості до усіх форм насильства та жорстокого поводження з дітьми</w:t>
            </w:r>
            <w:r w:rsidRPr="003327F3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621DE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 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3E2A59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color w:val="000000"/>
                <w:sz w:val="26"/>
                <w:szCs w:val="26"/>
              </w:rPr>
              <w:t xml:space="preserve">, </w:t>
            </w:r>
            <w:r w:rsidRPr="003327F3">
              <w:rPr>
                <w:sz w:val="26"/>
                <w:szCs w:val="26"/>
              </w:rPr>
              <w:t xml:space="preserve">органи місцевого самоврядування </w:t>
            </w:r>
            <w:r w:rsidRPr="003327F3">
              <w:rPr>
                <w:sz w:val="26"/>
                <w:szCs w:val="26"/>
              </w:rPr>
              <w:lastRenderedPageBreak/>
              <w:t>(за згодою)</w:t>
            </w:r>
            <w:r w:rsidRPr="003E2A59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Підвищення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поінформова-ності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з питань попередження насильства</w:t>
            </w:r>
          </w:p>
          <w:p w:rsidR="00ED2783" w:rsidRPr="003327F3" w:rsidRDefault="00ED2783" w:rsidP="002E7F89">
            <w:pPr>
              <w:spacing w:after="360"/>
              <w:rPr>
                <w:sz w:val="26"/>
                <w:szCs w:val="26"/>
              </w:rPr>
            </w:pPr>
          </w:p>
        </w:tc>
      </w:tr>
      <w:tr w:rsidR="00ED2783" w:rsidRPr="003327F3" w:rsidTr="002E7F89">
        <w:trPr>
          <w:trHeight w:val="538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 xml:space="preserve">2. Забезпечити роботу </w:t>
            </w:r>
            <w:r w:rsidRPr="003327F3">
              <w:rPr>
                <w:sz w:val="26"/>
                <w:szCs w:val="26"/>
              </w:rPr>
              <w:t>«гарячої л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іні</w:t>
            </w:r>
            <w:r w:rsidRPr="003327F3">
              <w:rPr>
                <w:sz w:val="26"/>
                <w:szCs w:val="26"/>
              </w:rPr>
              <w:t xml:space="preserve">ї» </w:t>
            </w:r>
            <w:r>
              <w:rPr>
                <w:sz w:val="26"/>
                <w:szCs w:val="26"/>
              </w:rPr>
              <w:t>щодо запобігання домашньому насильству та жорстокого поводження з дітьми</w:t>
            </w:r>
            <w:r w:rsidRPr="003327F3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color w:val="0000FF"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color w:val="0000FF"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color w:val="0000FF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</w:tcPr>
          <w:p w:rsidR="00ED2783" w:rsidRPr="00621DE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Працює «гаряча</w:t>
            </w:r>
            <w:r w:rsidRPr="003327F3">
              <w:rPr>
                <w:sz w:val="26"/>
                <w:szCs w:val="26"/>
              </w:rPr>
              <w:t xml:space="preserve"> л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іні</w:t>
            </w:r>
            <w:r>
              <w:rPr>
                <w:sz w:val="26"/>
                <w:szCs w:val="26"/>
              </w:rPr>
              <w:t>я</w:t>
            </w:r>
            <w:r w:rsidRPr="003327F3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щодо запобігання домашньому насильству та жорстокого поводження з дітьми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17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Створення системи ефективної профілактики та протидії до-машньому насильству над дітьми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Сприяти  розвитку та доступності соціальних, інформаційних, правових послуг для дітей, які постраждали від домашнього насильства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</w:t>
            </w:r>
          </w:p>
          <w:p w:rsidR="00ED278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органи  виконавчо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ї</w:t>
            </w:r>
            <w:r>
              <w:rPr>
                <w:sz w:val="26"/>
                <w:szCs w:val="26"/>
              </w:rPr>
              <w:t xml:space="preserve"> влади </w:t>
            </w:r>
          </w:p>
          <w:p w:rsidR="00ED2783" w:rsidRPr="00A153FE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(за </w:t>
            </w:r>
            <w:r w:rsidRPr="003327F3">
              <w:rPr>
                <w:sz w:val="26"/>
                <w:szCs w:val="26"/>
              </w:rPr>
              <w:t>згодою)</w:t>
            </w:r>
            <w:r>
              <w:rPr>
                <w:sz w:val="26"/>
                <w:szCs w:val="26"/>
              </w:rPr>
              <w:t>.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ED2783" w:rsidRPr="000672E4" w:rsidRDefault="00ED2783" w:rsidP="002E7F89">
            <w:pPr>
              <w:spacing w:after="360"/>
              <w:rPr>
                <w:noProof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Д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</w:t>
            </w:r>
            <w:r w:rsidRPr="003327F3">
              <w:rPr>
                <w:noProof/>
                <w:sz w:val="26"/>
                <w:szCs w:val="26"/>
                <w:lang w:eastAsia="uk-UA"/>
              </w:rPr>
              <w:t>ти, як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 постраждали від домашнього насильства, одержали послуги, відповідно до потреби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E2A59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2. Забезпечити виявлення та облік дітей, які зазнали фізичного, психологічного, сексуального або економічного насильства в сім’ї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райдержадмі</w:t>
            </w:r>
            <w:r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621DE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Зменьшення кількості дітей, які зазнали насилля або жорстокого поводження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3. Забезпечити вилучення та  подальше влаштування дітей із сімей, в яких існує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безпосередня загроза їх життю або здоров’ю</w:t>
            </w:r>
            <w:r w:rsidRPr="003E2A59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райдержадмі</w:t>
            </w:r>
            <w:r w:rsidRPr="003E2A59"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lastRenderedPageBreak/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621DE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Вилучення дітей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із небезпечного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lastRenderedPageBreak/>
              <w:t xml:space="preserve">середовища </w:t>
            </w:r>
            <w:r>
              <w:rPr>
                <w:bCs/>
                <w:noProof/>
                <w:sz w:val="26"/>
                <w:szCs w:val="26"/>
                <w:lang w:eastAsia="uk-UA"/>
              </w:rPr>
              <w:t xml:space="preserve">та влаштування в сім'ї громадян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вилу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чені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та влаштувані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 в сім´ї громадян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621DE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4. Забезпечити надання закладами соціального захисту дітей комплексної соціально – психологічної реабілітації дітям, які потерпіли від різних видів на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сильства, жорстокого поводження</w:t>
            </w:r>
            <w:r w:rsidRPr="003E2A59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E2A59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райдержадмі</w:t>
            </w:r>
            <w:r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 w:rsidRPr="003E2A5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Отримання дітьми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, які потерпіли від різних форм на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силля, комплексної реабілітацій</w:t>
            </w:r>
            <w:r w:rsidRPr="005B2C41"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>
              <w:rPr>
                <w:bCs/>
                <w:noProof/>
                <w:sz w:val="26"/>
                <w:szCs w:val="26"/>
                <w:lang w:eastAsia="uk-UA"/>
              </w:rPr>
              <w:t>ної допомоги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18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Удосконалення заходів щодо протидії найгіршим формам дитячої праці, проституції та порнографії.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br/>
            </w:r>
            <w:r w:rsidRPr="003327F3">
              <w:rPr>
                <w:bCs/>
                <w:noProof/>
                <w:color w:val="000000"/>
                <w:sz w:val="26"/>
                <w:szCs w:val="26"/>
                <w:lang w:val="en-US" w:eastAsia="uk-UA"/>
              </w:rPr>
              <w:t>Захист дітей від експлуатації, сексуального насильства та торгівлі людьми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1.Забезпечити організацію та проведення профілактичних заходів із запобігання торгівлі людьми в цільових аудиторіях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Управління праці та соціальноого захисту населення райдержадмі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>
              <w:rPr>
                <w:noProof/>
                <w:sz w:val="26"/>
                <w:szCs w:val="26"/>
                <w:lang w:eastAsia="uk-UA"/>
              </w:rPr>
              <w:t>відділ освіти 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</w:t>
            </w:r>
          </w:p>
          <w:p w:rsidR="00ED2783" w:rsidRPr="00621DE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b/>
                <w:sz w:val="26"/>
                <w:szCs w:val="26"/>
              </w:rPr>
              <w:lastRenderedPageBreak/>
              <w:t xml:space="preserve">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профілактичні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заходи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для членів сімей, які опинилися у складних житт</w:t>
            </w:r>
            <w:r w:rsidRPr="003327F3">
              <w:rPr>
                <w:sz w:val="26"/>
                <w:szCs w:val="26"/>
              </w:rPr>
              <w:t>євих обставинах, с</w:t>
            </w:r>
            <w:r w:rsidRPr="003327F3">
              <w:rPr>
                <w:noProof/>
                <w:sz w:val="26"/>
                <w:szCs w:val="26"/>
                <w:lang w:eastAsia="uk-UA"/>
              </w:rPr>
              <w:t>і</w:t>
            </w:r>
            <w:r w:rsidRPr="003327F3">
              <w:rPr>
                <w:sz w:val="26"/>
                <w:szCs w:val="26"/>
              </w:rPr>
              <w:t>мей, в яких виховуються діти-сироти, д</w:t>
            </w:r>
            <w:r>
              <w:rPr>
                <w:noProof/>
                <w:sz w:val="26"/>
                <w:szCs w:val="26"/>
                <w:lang w:eastAsia="uk-UA"/>
              </w:rPr>
              <w:t>іти, позбавлені батьків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ського піклування,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підлітків «групи ризику»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621DE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 2. Здійснювати систематичний моніторинг сімей, які опинилися у складних життєвих обставинах, в яких виховуються діти, з метою попередження потрапляння дітей у ситуації, пов’язані з торгівлею людьми, виявлення та ідентифікації у разі їх потрапляння у такі ситуації</w:t>
            </w:r>
            <w:r w:rsidRPr="003E2A59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</w:p>
          <w:p w:rsidR="00ED278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органи  виконавчо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ї</w:t>
            </w:r>
            <w:r w:rsidRPr="003327F3">
              <w:rPr>
                <w:sz w:val="26"/>
                <w:szCs w:val="26"/>
              </w:rPr>
              <w:t xml:space="preserve"> влади 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(за згодою)</w:t>
            </w:r>
            <w:r>
              <w:rPr>
                <w:sz w:val="26"/>
                <w:szCs w:val="26"/>
              </w:rPr>
              <w:t>.</w:t>
            </w:r>
            <w:r w:rsidRPr="003327F3">
              <w:rPr>
                <w:sz w:val="26"/>
                <w:szCs w:val="26"/>
              </w:rPr>
              <w:t xml:space="preserve"> 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П</w:t>
            </w:r>
            <w:r>
              <w:rPr>
                <w:noProof/>
                <w:sz w:val="26"/>
                <w:szCs w:val="26"/>
                <w:lang w:eastAsia="uk-UA"/>
              </w:rPr>
              <w:t>опереджува-ти п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отрапляння дітей у ситуації, пов’язані з торгівлею людьми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color w:val="FF6600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3  Забезпечити виявлення, облік та захист прав дітей, які постраждали від торгівлі дітьми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райдержадмі</w:t>
            </w:r>
            <w:r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621DE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Здійснення соціального захисту та обліку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дітей, які постраждали внаслідок торгівлі дітьми</w:t>
            </w:r>
          </w:p>
        </w:tc>
      </w:tr>
      <w:tr w:rsidR="00ED2783" w:rsidRPr="003327F3" w:rsidTr="002E7F89">
        <w:trPr>
          <w:trHeight w:val="2439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19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Активізація інформаційно-просвітницької роботи із запобігання усім формам насильства над дітьми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D2783" w:rsidRPr="003327F3" w:rsidRDefault="00ED2783" w:rsidP="002E7F89">
            <w:pPr>
              <w:pStyle w:val="ac"/>
              <w:spacing w:before="0"/>
              <w:ind w:firstLine="0"/>
              <w:rPr>
                <w:rFonts w:ascii="Times New Roman" w:hAnsi="Times New Roman"/>
                <w:noProof/>
                <w:szCs w:val="26"/>
                <w:lang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eastAsia="uk-UA"/>
              </w:rPr>
              <w:t>1. Забезпечити інтеграцію навчальних курсів «Вчимося жити разом» до програми післядипломної, додипломної підготовки вчителів та програм навчання дітей у дошкільних та середніх закладах освіти</w:t>
            </w:r>
            <w:r>
              <w:rPr>
                <w:rFonts w:ascii="Times New Roman" w:hAnsi="Times New Roman"/>
                <w:noProof/>
                <w:szCs w:val="26"/>
                <w:lang w:eastAsia="uk-UA"/>
              </w:rPr>
              <w:t xml:space="preserve">.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9513A5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color w:val="000000"/>
                <w:sz w:val="26"/>
                <w:szCs w:val="26"/>
              </w:rPr>
              <w:t>райдержадмі</w:t>
            </w:r>
            <w:r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>ністрації,</w:t>
            </w:r>
            <w:r w:rsidRPr="003327F3">
              <w:rPr>
                <w:color w:val="FF6600"/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Фінансуван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Підвищувати рівень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кваліфікації педагогів стосовно робо</w:t>
            </w:r>
            <w:r>
              <w:rPr>
                <w:noProof/>
                <w:sz w:val="26"/>
                <w:szCs w:val="26"/>
                <w:lang w:eastAsia="uk-UA"/>
              </w:rPr>
              <w:t>т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и із запобігання насильства над дітьми </w:t>
            </w:r>
          </w:p>
          <w:p w:rsidR="00ED2783" w:rsidRPr="00621DE3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</w:tr>
      <w:tr w:rsidR="00ED2783" w:rsidRPr="003327F3" w:rsidTr="002E7F89">
        <w:trPr>
          <w:trHeight w:val="3628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spacing w:after="0" w:line="223" w:lineRule="auto"/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 xml:space="preserve">2. 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Розроблення та поширення інформаційних матеріалів для дітей та підлітків з профілактики потрапляння у конфліктні ситуації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pStyle w:val="ad"/>
              <w:spacing w:after="0" w:line="223" w:lineRule="auto"/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освіти рай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</w:p>
          <w:p w:rsidR="00ED2783" w:rsidRPr="00161624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AF660C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Ріст обізнаності серед дітей знань щодо профілактики конфліктів, булінгу тощо.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Створювати п</w:t>
            </w:r>
            <w:r w:rsidRPr="003327F3">
              <w:rPr>
                <w:noProof/>
                <w:sz w:val="26"/>
                <w:szCs w:val="26"/>
                <w:lang w:eastAsia="uk-UA"/>
              </w:rPr>
              <w:t>озити</w:t>
            </w:r>
            <w:r>
              <w:rPr>
                <w:noProof/>
                <w:sz w:val="26"/>
                <w:szCs w:val="26"/>
                <w:lang w:eastAsia="uk-UA"/>
              </w:rPr>
              <w:t xml:space="preserve">вний мікроклімат в </w:t>
            </w:r>
          </w:p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учнівських, дитячих колективах.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3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. Проводити із зацікавленими органами та службами, громадськими організаціями превентивні заходи спрямовані на попередження та припинення фактів домашнього насильства, а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 xml:space="preserve">також проявів агресії та насильства серед дітей.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превентивні заходи та заходи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реагування щодо припинення фактів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насильств над дітьми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4</w:t>
            </w:r>
            <w:r w:rsidRPr="003327F3">
              <w:rPr>
                <w:noProof/>
                <w:sz w:val="26"/>
                <w:szCs w:val="26"/>
                <w:lang w:eastAsia="uk-UA"/>
              </w:rPr>
              <w:t>. Вживати заходи реагува</w:t>
            </w:r>
            <w:r>
              <w:rPr>
                <w:noProof/>
                <w:sz w:val="26"/>
                <w:szCs w:val="26"/>
                <w:lang w:eastAsia="uk-UA"/>
              </w:rPr>
              <w:t>ння відповідно до чинного законо-да</w:t>
            </w:r>
            <w:r w:rsidRPr="003327F3">
              <w:rPr>
                <w:noProof/>
                <w:sz w:val="26"/>
                <w:szCs w:val="26"/>
                <w:lang w:eastAsia="uk-UA"/>
              </w:rPr>
              <w:t>вства в разі надходження інформації щодо вчинення домашнього насильства та надавати, у меж</w:t>
            </w:r>
            <w:r w:rsidR="00EC6AFE">
              <w:rPr>
                <w:noProof/>
                <w:sz w:val="26"/>
                <w:szCs w:val="26"/>
                <w:lang w:eastAsia="uk-UA"/>
              </w:rPr>
              <w:t>ах компетенції, правову допомог</w:t>
            </w:r>
            <w:r w:rsidR="00EC6AFE">
              <w:rPr>
                <w:noProof/>
                <w:sz w:val="26"/>
                <w:szCs w:val="26"/>
                <w:lang w:val="uk-UA" w:eastAsia="uk-UA"/>
              </w:rPr>
              <w:t>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дітям постраждалим від насильства.  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Здійснення заходів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реагування 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  <w:lang w:val="en-US"/>
              </w:rPr>
              <w:t>V</w:t>
            </w:r>
            <w:r w:rsidRPr="003327F3">
              <w:rPr>
                <w:b/>
                <w:sz w:val="26"/>
                <w:szCs w:val="28"/>
              </w:rPr>
              <w:t>. Створення системи правосуддя, дружнього до дитини.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Впровадження дієвих форм і методів профілактики вчинення правопорушень дітьми</w:t>
            </w:r>
          </w:p>
        </w:tc>
        <w:tc>
          <w:tcPr>
            <w:tcW w:w="3260" w:type="dxa"/>
          </w:tcPr>
          <w:p w:rsidR="00ED2783" w:rsidRPr="00D01C31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>1. Здійснення заходів з  активізації профілактичної роботи з метою запобігання правопорушенням у дитячому середовищі шляхом запровадження у практику інноваційних методів та форм роботи з дітьми, схильними до правопорушень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sz w:val="26"/>
                <w:szCs w:val="26"/>
              </w:rPr>
              <w:t>райдержадмі</w:t>
            </w:r>
            <w:r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Підвищення ефективності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 xml:space="preserve"> профілактич</w:t>
            </w: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-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ної роботи щодо вчинення правопору</w:t>
            </w: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-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шень дітьми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</w:pPr>
          </w:p>
        </w:tc>
        <w:tc>
          <w:tcPr>
            <w:tcW w:w="3260" w:type="dxa"/>
            <w:shd w:val="clear" w:color="auto" w:fill="FFFFFF"/>
          </w:tcPr>
          <w:p w:rsidR="00ED2783" w:rsidRPr="00D01C31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noProof/>
                <w:szCs w:val="26"/>
                <w:lang w:val="ru-RU" w:eastAsia="uk-UA"/>
              </w:rPr>
            </w:pP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 xml:space="preserve">2. Забезпечити організацію діяльності уповноважених підрозділів ювенальної превенції 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 xml:space="preserve">Черняхівського відділення поліції Коростишівського відділу 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lastRenderedPageBreak/>
              <w:t>поліції Головного управління Національної поліції в</w:t>
            </w:r>
            <w:r w:rsidRPr="003327F3">
              <w:rPr>
                <w:rFonts w:ascii="Times New Roman" w:hAnsi="Times New Roman"/>
                <w:noProof/>
                <w:szCs w:val="26"/>
                <w:lang w:val="ru-RU" w:eastAsia="uk-UA"/>
              </w:rPr>
              <w:t xml:space="preserve"> Житомирській області щодо профілактики правопорушень серед дітей</w:t>
            </w:r>
            <w:r>
              <w:rPr>
                <w:rFonts w:ascii="Times New Roman" w:hAnsi="Times New Roman"/>
                <w:noProof/>
                <w:szCs w:val="26"/>
                <w:lang w:val="ru-RU" w:eastAsia="uk-UA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2019-2021</w:t>
            </w:r>
          </w:p>
        </w:tc>
        <w:tc>
          <w:tcPr>
            <w:tcW w:w="2126" w:type="dxa"/>
            <w:shd w:val="clear" w:color="auto" w:fill="FFFFFF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ГУНП в </w:t>
            </w: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Житомирській області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lastRenderedPageBreak/>
              <w:t>В межах фінансових можливостей</w:t>
            </w:r>
          </w:p>
        </w:tc>
        <w:tc>
          <w:tcPr>
            <w:tcW w:w="850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FFFFF"/>
          </w:tcPr>
          <w:p w:rsidR="00ED2783" w:rsidRPr="003327F3" w:rsidRDefault="00ED2783" w:rsidP="002E7F89">
            <w:pPr>
              <w:pStyle w:val="ac"/>
              <w:spacing w:before="0" w:line="228" w:lineRule="auto"/>
              <w:ind w:firstLine="0"/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Проводити профілактич-ну роботу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 xml:space="preserve"> з дітьми, що вчинили правопору</w:t>
            </w:r>
            <w:r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t>-</w:t>
            </w:r>
            <w:r w:rsidRPr="003327F3">
              <w:rPr>
                <w:rFonts w:ascii="Times New Roman" w:hAnsi="Times New Roman"/>
                <w:bCs/>
                <w:noProof/>
                <w:szCs w:val="26"/>
                <w:lang w:val="ru-RU" w:eastAsia="uk-UA"/>
              </w:rPr>
              <w:lastRenderedPageBreak/>
              <w:t xml:space="preserve">шення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lastRenderedPageBreak/>
              <w:t>21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Удосконалення системи захисту прав та інтересів дітей, які вчинили правопоруше</w:t>
            </w:r>
            <w:r w:rsidR="00EC6AFE">
              <w:rPr>
                <w:bCs/>
                <w:noProof/>
                <w:sz w:val="26"/>
                <w:szCs w:val="26"/>
                <w:lang w:val="uk-UA" w:eastAsia="uk-UA"/>
              </w:rPr>
              <w:t xml:space="preserve"> 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ння</w:t>
            </w: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Забезпечити  надання соціальних послуг відповідно до потреб дітям, які відбули покарання у виді обмеження волі або позбавлення волі на певний строк, а також звільненим від подальшого відбування зазначених видів покарань з підстав, передбачених законом, надання інших соціальних послуг відповідно до потреб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D01C31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Д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і</w:t>
            </w:r>
            <w:r w:rsidRPr="003327F3">
              <w:rPr>
                <w:noProof/>
                <w:sz w:val="26"/>
                <w:szCs w:val="26"/>
                <w:lang w:eastAsia="uk-UA"/>
              </w:rPr>
              <w:t>ти, які відбули покарання у виді обмеження волі або позбавлення волі на певний строк, а також звільнені від подальшого відбування зазначених видів покарань з підстав, передба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чених законом,</w:t>
            </w:r>
            <w:r w:rsidRPr="003327F3">
              <w:rPr>
                <w:b/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t>одержують соц</w:t>
            </w:r>
            <w:r w:rsidRPr="003327F3">
              <w:rPr>
                <w:noProof/>
                <w:sz w:val="26"/>
                <w:szCs w:val="26"/>
                <w:lang w:eastAsia="uk-UA"/>
              </w:rPr>
              <w:t>іальні послу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ги відповідно до потреб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FD3345" w:rsidRDefault="00ED2783" w:rsidP="002E7F89">
            <w:pPr>
              <w:jc w:val="center"/>
              <w:rPr>
                <w:b/>
                <w:sz w:val="26"/>
                <w:szCs w:val="28"/>
              </w:rPr>
            </w:pPr>
            <w:r w:rsidRPr="003327F3">
              <w:rPr>
                <w:b/>
                <w:sz w:val="26"/>
                <w:szCs w:val="28"/>
                <w:lang w:val="en-US"/>
              </w:rPr>
              <w:lastRenderedPageBreak/>
              <w:t>V</w:t>
            </w:r>
            <w:r w:rsidRPr="003327F3">
              <w:rPr>
                <w:b/>
                <w:sz w:val="26"/>
                <w:szCs w:val="28"/>
              </w:rPr>
              <w:t>І. Врахування найкращих інтересів та думки дитини під час прийняття рішень.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22 </w:t>
            </w:r>
          </w:p>
        </w:tc>
        <w:tc>
          <w:tcPr>
            <w:tcW w:w="1984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Удосконалення механізмів урахування думки дитини під час виріше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ння питань, що стосуються її життя</w:t>
            </w:r>
          </w:p>
        </w:tc>
        <w:tc>
          <w:tcPr>
            <w:tcW w:w="3260" w:type="dxa"/>
          </w:tcPr>
          <w:p w:rsidR="00ED2783" w:rsidRPr="00D01C31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Сприяти розвитку учнівського самоврядування, дитячого громадського руху, пошук нових форм, методів і моделей його організації, поширення кращого педагогічного досвіду</w:t>
            </w:r>
            <w:r w:rsidRPr="00161624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spacing w:after="360"/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, </w:t>
            </w:r>
            <w:r w:rsidRPr="003327F3">
              <w:rPr>
                <w:color w:val="000000"/>
                <w:sz w:val="26"/>
                <w:szCs w:val="26"/>
              </w:rPr>
              <w:t>райдержадмі</w:t>
            </w:r>
            <w:r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>ністрації,</w:t>
            </w:r>
            <w:r w:rsidRPr="003327F3">
              <w:rPr>
                <w:color w:val="FF6600"/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Удосконалю-вати  механізми</w:t>
            </w:r>
          </w:p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урахування думки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дитини </w:t>
            </w:r>
          </w:p>
        </w:tc>
      </w:tr>
      <w:tr w:rsidR="00ED2783" w:rsidRPr="003327F3" w:rsidTr="002E7F89">
        <w:trPr>
          <w:trHeight w:val="3951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23 </w:t>
            </w:r>
          </w:p>
        </w:tc>
        <w:tc>
          <w:tcPr>
            <w:tcW w:w="1984" w:type="dxa"/>
          </w:tcPr>
          <w:p w:rsidR="00ED2783" w:rsidRPr="00D01C31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Залучення громадянського суспільства до вирішення питань, пов’язаних із забезпеченням найкращих інтересів дитини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rPr>
                <w:noProof/>
                <w:sz w:val="26"/>
                <w:szCs w:val="26"/>
                <w:lang w:val="uk-UA" w:eastAsia="uk-UA"/>
              </w:rPr>
            </w:pPr>
            <w:r w:rsidRPr="003327F3">
              <w:rPr>
                <w:noProof/>
                <w:sz w:val="26"/>
                <w:szCs w:val="26"/>
                <w:lang w:val="uk-UA" w:eastAsia="uk-UA"/>
              </w:rPr>
              <w:t>Залучати представників дитячих громадських організацій, наставників та волонтерів для  роботи  з дітьми, які потребують особливої уваги та підтримки із забезпечення їх найкращих інтересів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spacing w:after="360"/>
              <w:rPr>
                <w:noProof/>
                <w:color w:val="0000FF"/>
                <w:sz w:val="26"/>
                <w:szCs w:val="26"/>
                <w:lang w:eastAsia="uk-UA"/>
              </w:rPr>
            </w:pPr>
            <w:r w:rsidRPr="003327F3">
              <w:rPr>
                <w:color w:val="000000"/>
                <w:sz w:val="26"/>
                <w:szCs w:val="26"/>
              </w:rPr>
              <w:t>Служба у справах дітей</w:t>
            </w:r>
            <w:r>
              <w:rPr>
                <w:color w:val="000000"/>
                <w:sz w:val="26"/>
                <w:szCs w:val="26"/>
              </w:rPr>
              <w:t xml:space="preserve"> райдержадмі-ністрації</w:t>
            </w:r>
            <w:r w:rsidRPr="003327F3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Залучати громадянське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bCs/>
                <w:noProof/>
                <w:sz w:val="26"/>
                <w:szCs w:val="26"/>
                <w:lang w:eastAsia="uk-UA"/>
              </w:rPr>
              <w:t>суспільство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 до вирішення питань, пов’язаних із забезпечен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ням найкращих інтересів дитини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3327F3" w:rsidRDefault="00ED2783" w:rsidP="002E7F89">
            <w:pPr>
              <w:jc w:val="center"/>
              <w:rPr>
                <w:sz w:val="26"/>
                <w:szCs w:val="26"/>
              </w:rPr>
            </w:pPr>
            <w:r w:rsidRPr="003327F3">
              <w:rPr>
                <w:b/>
                <w:sz w:val="26"/>
                <w:szCs w:val="28"/>
                <w:lang w:val="en-US"/>
              </w:rPr>
              <w:t>V</w:t>
            </w:r>
            <w:r w:rsidRPr="003327F3">
              <w:rPr>
                <w:b/>
                <w:sz w:val="26"/>
                <w:szCs w:val="28"/>
              </w:rPr>
              <w:t>ІІ. Забезпечення захисту прав та інтересів дитини в умовах воєнних дій чи збройного конфлікту.</w:t>
            </w:r>
          </w:p>
        </w:tc>
      </w:tr>
      <w:tr w:rsidR="00ED2783" w:rsidRPr="003327F3" w:rsidTr="002E7F89">
        <w:trPr>
          <w:trHeight w:val="1453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24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Недопущення участі дітей у воєнних діях чи збройному конфлікті</w:t>
            </w: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spacing w:after="0" w:line="228" w:lineRule="auto"/>
              <w:rPr>
                <w:noProof/>
                <w:sz w:val="26"/>
                <w:szCs w:val="26"/>
                <w:lang w:val="uk-UA" w:eastAsia="uk-UA"/>
              </w:rPr>
            </w:pPr>
            <w:r w:rsidRPr="003327F3">
              <w:rPr>
                <w:noProof/>
                <w:sz w:val="26"/>
                <w:szCs w:val="26"/>
                <w:lang w:val="uk-UA" w:eastAsia="uk-UA"/>
              </w:rPr>
              <w:t>1.Виявляти факти залучення дітей до незаконних військових формувань та участі дітей у воєнних діях  чи збройних конфліктах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  <w:p w:rsidR="00ED2783" w:rsidRPr="00161624" w:rsidRDefault="00ED2783" w:rsidP="002E7F89">
            <w:pPr>
              <w:pStyle w:val="ad"/>
              <w:spacing w:after="0" w:line="228" w:lineRule="auto"/>
              <w:rPr>
                <w:noProof/>
                <w:sz w:val="16"/>
                <w:szCs w:val="16"/>
                <w:lang w:val="uk-UA"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color w:val="000000"/>
                <w:sz w:val="26"/>
                <w:szCs w:val="26"/>
              </w:rPr>
              <w:t>райдержадмі</w:t>
            </w:r>
            <w:r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 xml:space="preserve">ністрації,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Недопущення участі дітей у збройних конфліктах</w:t>
            </w:r>
          </w:p>
        </w:tc>
      </w:tr>
      <w:tr w:rsidR="00ED2783" w:rsidRPr="003327F3" w:rsidTr="002E7F89">
        <w:trPr>
          <w:trHeight w:val="993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pStyle w:val="ad"/>
              <w:spacing w:after="0" w:line="228" w:lineRule="auto"/>
              <w:rPr>
                <w:noProof/>
                <w:sz w:val="26"/>
                <w:szCs w:val="26"/>
                <w:lang w:val="uk-UA" w:eastAsia="uk-UA"/>
              </w:rPr>
            </w:pPr>
            <w:r w:rsidRPr="003327F3">
              <w:rPr>
                <w:noProof/>
                <w:sz w:val="26"/>
                <w:szCs w:val="26"/>
                <w:lang w:val="uk-UA" w:eastAsia="uk-UA"/>
              </w:rPr>
              <w:t>2. Забезпечити проведення широкої інформаційно-роз’яснювальної</w:t>
            </w:r>
            <w:r w:rsidRPr="003327F3">
              <w:rPr>
                <w:noProof/>
                <w:sz w:val="26"/>
                <w:szCs w:val="26"/>
                <w:lang w:val="uk-UA" w:eastAsia="uk-UA"/>
              </w:rPr>
              <w:br/>
              <w:t>роботи щодо захисту дітей від участі у воєнних діях чи збройних конфліктах</w:t>
            </w:r>
            <w:r>
              <w:rPr>
                <w:noProof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4977D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рай</w:t>
            </w:r>
            <w:r w:rsidRPr="003327F3">
              <w:rPr>
                <w:noProof/>
                <w:sz w:val="26"/>
                <w:szCs w:val="26"/>
                <w:lang w:eastAsia="uk-UA"/>
              </w:rPr>
              <w:t>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b/>
                <w:sz w:val="26"/>
                <w:szCs w:val="26"/>
              </w:rPr>
              <w:t xml:space="preserve">,  </w:t>
            </w:r>
            <w:r w:rsidRPr="003327F3">
              <w:rPr>
                <w:color w:val="FF6600"/>
                <w:sz w:val="26"/>
                <w:szCs w:val="26"/>
              </w:rPr>
              <w:t xml:space="preserve"> </w:t>
            </w:r>
            <w:r w:rsidRPr="003327F3">
              <w:rPr>
                <w:sz w:val="26"/>
                <w:szCs w:val="26"/>
              </w:rPr>
              <w:t>органи місцевого самоврядування (за згодою)</w:t>
            </w:r>
            <w:r w:rsidRPr="00161624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</w:tr>
      <w:tr w:rsidR="00ED2783" w:rsidRPr="003327F3" w:rsidTr="002E7F89">
        <w:trPr>
          <w:trHeight w:val="1964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 xml:space="preserve">25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Забезпечення захисту прав дітей, які перебувають у зоні воєнних дій чи збройних конфліктів</w:t>
            </w:r>
          </w:p>
        </w:tc>
        <w:tc>
          <w:tcPr>
            <w:tcW w:w="3260" w:type="dxa"/>
          </w:tcPr>
          <w:p w:rsidR="00ED2783" w:rsidRPr="003327F3" w:rsidRDefault="00FB58A7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1. Здійсн</w:t>
            </w:r>
            <w:r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>ю</w:t>
            </w:r>
            <w:r w:rsidR="00ED278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вати соціальний захист дітей, які разом із сім'ями перемістилися із районів проведення антитерористичної операції та </w:t>
            </w:r>
          </w:p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тимчасово-окупованої території.</w:t>
            </w:r>
          </w:p>
        </w:tc>
        <w:tc>
          <w:tcPr>
            <w:tcW w:w="993" w:type="dxa"/>
          </w:tcPr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  <w:p w:rsidR="00ED278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126" w:type="dxa"/>
          </w:tcPr>
          <w:p w:rsidR="00ED2783" w:rsidRPr="004977D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Управління праці та соціального захисту населення, служба у справах дітей райдержадмі-ністрації</w:t>
            </w:r>
          </w:p>
        </w:tc>
        <w:tc>
          <w:tcPr>
            <w:tcW w:w="1701" w:type="dxa"/>
          </w:tcPr>
          <w:p w:rsidR="00ED278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Поліпшення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 умов</w:t>
            </w:r>
            <w:r>
              <w:rPr>
                <w:bCs/>
                <w:noProof/>
                <w:sz w:val="26"/>
                <w:szCs w:val="26"/>
                <w:lang w:eastAsia="uk-UA"/>
              </w:rPr>
              <w:t>и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соціальної адаптації внутрішньо переміщених осіб на новому місці проживання</w:t>
            </w:r>
          </w:p>
        </w:tc>
      </w:tr>
      <w:tr w:rsidR="00ED2783" w:rsidRPr="003327F3" w:rsidTr="002E7F89">
        <w:trPr>
          <w:trHeight w:val="2119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 Забезпечити реалізацію та захист прав дітей-сиріт, дітей, позбавлених батьків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ського піклування, та дітей без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супроводження законних представників з числа внутрішньо переміщених осіб</w:t>
            </w:r>
            <w:r w:rsidRPr="00161624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 w:rsidRPr="003327F3">
              <w:rPr>
                <w:color w:val="000000"/>
                <w:sz w:val="26"/>
                <w:szCs w:val="26"/>
              </w:rPr>
              <w:t>райдержадмі</w:t>
            </w:r>
            <w:r>
              <w:rPr>
                <w:color w:val="000000"/>
                <w:sz w:val="26"/>
                <w:szCs w:val="26"/>
              </w:rPr>
              <w:t>-</w:t>
            </w:r>
            <w:r w:rsidRPr="003327F3">
              <w:rPr>
                <w:color w:val="000000"/>
                <w:sz w:val="26"/>
                <w:szCs w:val="26"/>
              </w:rPr>
              <w:t>ністрації, 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</w:tr>
      <w:tr w:rsidR="00ED2783" w:rsidRPr="003327F3" w:rsidTr="002E7F89">
        <w:trPr>
          <w:trHeight w:val="2409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  <w:shd w:val="clear" w:color="auto" w:fill="auto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3. Надавати соціальні послуги </w:t>
            </w:r>
            <w:r w:rsidRPr="00F876D5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ім'ям з дітьми, які були</w:t>
            </w:r>
            <w:r w:rsidR="00FB58A7">
              <w:rPr>
                <w:bCs/>
                <w:noProof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переміщені з тимчасово окупованої території та районів проведення антитерористичної операції</w:t>
            </w:r>
            <w:r w:rsidRPr="00161624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  <w:shd w:val="clear" w:color="auto" w:fill="auto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  <w:shd w:val="clear" w:color="auto" w:fill="auto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ED2783" w:rsidRPr="004977D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Соціальний захист сімей з дітьми, які переміщені з районів проведення антитерирос-тичної операції</w:t>
            </w:r>
          </w:p>
        </w:tc>
      </w:tr>
      <w:tr w:rsidR="00ED2783" w:rsidRPr="003327F3" w:rsidTr="002E7F89">
        <w:trPr>
          <w:trHeight w:val="1245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4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 Забезпечити підготовку проектів рішень органу опіки та піклування щодо надання дітям та особам статусу дитини, яка постраждала внаслідок воєнних дій та збройних конфліктів</w:t>
            </w:r>
            <w:r w:rsidRPr="00161624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D01C31" w:rsidRDefault="00ED2783" w:rsidP="002E7F89">
            <w:pPr>
              <w:rPr>
                <w:color w:val="000000"/>
                <w:sz w:val="26"/>
                <w:szCs w:val="26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Служба у справах дітей 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рай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держадмі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ністрації,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3327F3">
              <w:rPr>
                <w:color w:val="000000"/>
                <w:sz w:val="26"/>
                <w:szCs w:val="26"/>
              </w:rPr>
              <w:t>органи місцевого самоврядування (за згодою)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Здійснення соціального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 xml:space="preserve"> захисту дітей, які постраждали внаслідок воєнних дій та збройних конфліктів 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3327F3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b/>
                <w:sz w:val="26"/>
                <w:szCs w:val="28"/>
                <w:lang w:val="en-US"/>
              </w:rPr>
              <w:t>V</w:t>
            </w:r>
            <w:r w:rsidRPr="003327F3">
              <w:rPr>
                <w:b/>
                <w:sz w:val="26"/>
                <w:szCs w:val="28"/>
              </w:rPr>
              <w:t>ІІІ. Створення безпечного інформаційного простору для дітей.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26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:rsidR="00ED2783" w:rsidRPr="003327F3" w:rsidRDefault="00ED2783" w:rsidP="002E7F89">
            <w:pPr>
              <w:rPr>
                <w:b/>
                <w:color w:val="000000"/>
                <w:sz w:val="26"/>
                <w:szCs w:val="26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 xml:space="preserve">Забезпечення захисту персо-нальних даних дитини та іншої конфіденційної інформації про 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lastRenderedPageBreak/>
              <w:t>неї, забезпе-чення безпеки дітей в інфор-маційному просторі</w:t>
            </w:r>
          </w:p>
        </w:tc>
        <w:tc>
          <w:tcPr>
            <w:tcW w:w="3260" w:type="dxa"/>
            <w:shd w:val="clear" w:color="auto" w:fill="FFFFFF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lastRenderedPageBreak/>
              <w:t>Висвітлення на офіційних веб-сайтах органів влади та в засобах масової інформації  заходів Програми із дотриманням встановлених вимог до її змісту та форми подання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  <w:shd w:val="clear" w:color="auto" w:fill="FFFFFF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 xml:space="preserve">Відділ організаційної роботи, інформаційної діяльності та комунікацій з громадкістю </w:t>
            </w:r>
            <w:r>
              <w:rPr>
                <w:noProof/>
                <w:sz w:val="26"/>
                <w:szCs w:val="26"/>
                <w:lang w:eastAsia="uk-UA"/>
              </w:rPr>
              <w:lastRenderedPageBreak/>
              <w:t>апарату райдержадмі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sz w:val="26"/>
                <w:szCs w:val="26"/>
                <w:lang w:eastAsia="uk-UA"/>
              </w:rPr>
              <w:t>,  органи місцевого самоврядування (за згодою)</w:t>
            </w:r>
            <w:r w:rsidRPr="00161624"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  <w:p w:rsidR="00ED2783" w:rsidRPr="004977D3" w:rsidRDefault="00ED2783" w:rsidP="002E7F89">
            <w:pPr>
              <w:rPr>
                <w:noProof/>
                <w:sz w:val="16"/>
                <w:szCs w:val="16"/>
                <w:lang w:eastAsia="uk-UA"/>
              </w:rPr>
            </w:pPr>
          </w:p>
        </w:tc>
        <w:tc>
          <w:tcPr>
            <w:tcW w:w="1701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lastRenderedPageBreak/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Забезпечення з</w:t>
            </w:r>
            <w:r w:rsidRPr="003327F3">
              <w:rPr>
                <w:noProof/>
                <w:sz w:val="26"/>
                <w:szCs w:val="26"/>
                <w:lang w:eastAsia="uk-UA"/>
              </w:rPr>
              <w:t>ахист</w:t>
            </w:r>
            <w:r>
              <w:rPr>
                <w:noProof/>
                <w:sz w:val="26"/>
                <w:szCs w:val="26"/>
                <w:lang w:eastAsia="uk-UA"/>
              </w:rPr>
              <w:t>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даних про дитину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</w:tcPr>
          <w:p w:rsidR="00ED2783" w:rsidRPr="003327F3" w:rsidRDefault="00ED2783" w:rsidP="002E7F89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lastRenderedPageBreak/>
              <w:t>27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ED2783" w:rsidRPr="004977D3" w:rsidRDefault="00ED2783" w:rsidP="002E7F89">
            <w:pPr>
              <w:rPr>
                <w:bCs/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Формування політики запобігання проявів радикалізму, расизму, ксенофобії та інших форм екстремізму дітей</w:t>
            </w: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Проведення комплексних заходів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br/>
              <w:t>із запобігання формуванню у дітей проявів радикалізму, расизму, ксенофобії та інших форм екстремізму</w:t>
            </w:r>
            <w:r w:rsidRPr="00161624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 w:rsidRPr="003327F3">
              <w:rPr>
                <w:color w:val="000000"/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Відділ освіти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 райдержадмі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ністрації, органи місцевого самоврядування (за згодою)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color w:val="000000"/>
                <w:sz w:val="26"/>
                <w:szCs w:val="26"/>
                <w:lang w:eastAsia="uk-UA"/>
              </w:rPr>
            </w:pP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color w:val="000000"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color w:val="000000"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Удосконален-ня роботи</w:t>
            </w:r>
            <w:r w:rsidRPr="003327F3">
              <w:rPr>
                <w:color w:val="000000"/>
                <w:sz w:val="26"/>
                <w:szCs w:val="26"/>
              </w:rPr>
              <w:t xml:space="preserve"> з питань запобігання проявів радикалізму, расизму, ксенофобії та інших форм екстремізму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28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lang w:eastAsia="uk-UA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Впровадження системи соціально-педагогічної роботи з батьками з питань безпеки дітей в інформаційному просторі</w:t>
            </w: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1.Проведення соціально-педагогічної роботи  з батьками </w:t>
            </w:r>
            <w:r>
              <w:rPr>
                <w:noProof/>
                <w:color w:val="000000"/>
                <w:sz w:val="26"/>
                <w:szCs w:val="26"/>
                <w:lang w:eastAsia="uk-UA"/>
              </w:rPr>
              <w:t>або особами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, які їх замінюють, </w:t>
            </w:r>
            <w:r w:rsidRPr="003327F3">
              <w:rPr>
                <w:noProof/>
                <w:sz w:val="26"/>
                <w:szCs w:val="26"/>
                <w:lang w:eastAsia="uk-UA"/>
              </w:rPr>
              <w:t>з питань безпеки дітей в інформаційному просторі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4977D3" w:rsidRDefault="00ED2783" w:rsidP="002E7F89">
            <w:pPr>
              <w:rPr>
                <w:color w:val="000000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uk-UA"/>
              </w:rPr>
              <w:t>Відділ освіти райдержадмі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>ністрації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 xml:space="preserve">, </w:t>
            </w:r>
            <w:r>
              <w:rPr>
                <w:sz w:val="26"/>
                <w:szCs w:val="26"/>
              </w:rPr>
              <w:t>Черняхівський районний центр</w:t>
            </w:r>
            <w:r w:rsidRPr="003327F3">
              <w:rPr>
                <w:sz w:val="26"/>
                <w:szCs w:val="26"/>
              </w:rPr>
              <w:t xml:space="preserve"> соціальних служб для сім'ї, дітей та молоді</w:t>
            </w:r>
            <w:r w:rsidRPr="003327F3">
              <w:rPr>
                <w:noProof/>
                <w:color w:val="000000"/>
                <w:sz w:val="26"/>
                <w:szCs w:val="26"/>
                <w:lang w:eastAsia="uk-UA"/>
              </w:rPr>
              <w:t>, органи місцевого самоврядування (за згодою)</w:t>
            </w:r>
            <w:r w:rsidRPr="00161624">
              <w:rPr>
                <w:noProof/>
                <w:color w:val="000000"/>
                <w:sz w:val="26"/>
                <w:szCs w:val="26"/>
                <w:lang w:eastAsia="uk-UA"/>
              </w:rPr>
              <w:t>.</w:t>
            </w:r>
            <w:r w:rsidRPr="003327F3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 w:rsidRPr="00161624"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Знання</w:t>
            </w:r>
            <w:r w:rsidRPr="003327F3">
              <w:rPr>
                <w:sz w:val="26"/>
                <w:szCs w:val="26"/>
              </w:rPr>
              <w:t xml:space="preserve"> з питань безпеки в інформаційно</w:t>
            </w:r>
            <w:r w:rsidRPr="00161624">
              <w:rPr>
                <w:sz w:val="26"/>
                <w:szCs w:val="26"/>
              </w:rPr>
              <w:t>-</w:t>
            </w:r>
            <w:r w:rsidRPr="003327F3">
              <w:rPr>
                <w:sz w:val="26"/>
                <w:szCs w:val="26"/>
              </w:rPr>
              <w:t xml:space="preserve">му просторі батьками </w:t>
            </w:r>
            <w:r>
              <w:rPr>
                <w:sz w:val="26"/>
                <w:szCs w:val="26"/>
              </w:rPr>
              <w:t>набуті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sz w:val="26"/>
                <w:szCs w:val="26"/>
                <w:highlight w:val="yellow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2. Проведення спільно із кіберполіцією роз'яснювальної роботи у дитячому середовищі щодо правил безпечного користування мережею Інтернет та наслідків участі дітей у небезпечних соціальних спільнотах.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Черняхівське відділення поліції Коростишівсько</w:t>
            </w:r>
            <w:r w:rsidRPr="00161624">
              <w:rPr>
                <w:noProof/>
                <w:sz w:val="26"/>
                <w:szCs w:val="26"/>
                <w:lang w:eastAsia="uk-UA"/>
              </w:rPr>
              <w:t>-</w:t>
            </w:r>
            <w:r>
              <w:rPr>
                <w:noProof/>
                <w:sz w:val="26"/>
                <w:szCs w:val="26"/>
                <w:lang w:eastAsia="uk-UA"/>
              </w:rPr>
              <w:t xml:space="preserve">го відділу поліції </w:t>
            </w:r>
            <w:r w:rsidRPr="003327F3">
              <w:rPr>
                <w:noProof/>
                <w:sz w:val="26"/>
                <w:szCs w:val="26"/>
                <w:lang w:eastAsia="uk-UA"/>
              </w:rPr>
              <w:t>ГУНП в Житомирській області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4977D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Проводити роз'яснювальну роботу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у дитячому середовищі щодо правил безпечного користу</w:t>
            </w:r>
            <w:r>
              <w:rPr>
                <w:noProof/>
                <w:sz w:val="26"/>
                <w:szCs w:val="26"/>
                <w:lang w:eastAsia="uk-UA"/>
              </w:rPr>
              <w:t xml:space="preserve">вання мережею Інтернет </w:t>
            </w:r>
          </w:p>
        </w:tc>
      </w:tr>
      <w:tr w:rsidR="00ED2783" w:rsidRPr="003327F3" w:rsidTr="002E7F89">
        <w:trPr>
          <w:trHeight w:val="266"/>
        </w:trPr>
        <w:tc>
          <w:tcPr>
            <w:tcW w:w="14709" w:type="dxa"/>
            <w:gridSpan w:val="10"/>
          </w:tcPr>
          <w:p w:rsidR="00ED2783" w:rsidRPr="003327F3" w:rsidRDefault="00ED2783" w:rsidP="002E7F89">
            <w:pPr>
              <w:jc w:val="center"/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b/>
                <w:sz w:val="26"/>
                <w:szCs w:val="28"/>
              </w:rPr>
              <w:t>ІХ. Активізація ролі територіальної громади у вирішенні питань забезпечення прав дітей в умовах децентралізації.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 w:val="restart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Pr="003327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bCs/>
                <w:noProof/>
                <w:sz w:val="26"/>
                <w:szCs w:val="26"/>
                <w:lang w:eastAsia="uk-UA"/>
              </w:rPr>
              <w:t>Формування громади, доброзичливої до дітей</w:t>
            </w: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1. Забезпечити комплексне оцінювання забезпечення прав дітей у територіальній громаді з метою визначення проблемних питань дитинства та шляхів їх вирішення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 w:rsidRPr="003327F3">
              <w:rPr>
                <w:sz w:val="26"/>
                <w:szCs w:val="26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Органи  місцевого самоврядування (за згодою)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4977D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Забезпечити реалізацію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</w:t>
            </w:r>
            <w:r>
              <w:rPr>
                <w:noProof/>
                <w:sz w:val="26"/>
                <w:szCs w:val="26"/>
                <w:lang w:eastAsia="uk-UA"/>
              </w:rPr>
              <w:t>прав дітей</w:t>
            </w:r>
            <w:r w:rsidRPr="003327F3">
              <w:rPr>
                <w:noProof/>
                <w:sz w:val="26"/>
                <w:szCs w:val="26"/>
                <w:lang w:eastAsia="uk-UA"/>
              </w:rPr>
              <w:t>, які проживають на території громад</w:t>
            </w:r>
            <w:r>
              <w:rPr>
                <w:noProof/>
                <w:sz w:val="26"/>
                <w:szCs w:val="26"/>
                <w:lang w:eastAsia="uk-UA"/>
              </w:rPr>
              <w:t>,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на освіту, відпочинок тощо </w:t>
            </w:r>
          </w:p>
        </w:tc>
      </w:tr>
      <w:tr w:rsidR="00ED2783" w:rsidRPr="003327F3" w:rsidTr="002E7F89">
        <w:trPr>
          <w:trHeight w:val="266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 xml:space="preserve">2. Забезпечити  захист  прав дітей в об’єднаних територіальних громадах </w:t>
            </w:r>
            <w:r>
              <w:rPr>
                <w:noProof/>
                <w:sz w:val="26"/>
                <w:szCs w:val="26"/>
                <w:lang w:eastAsia="uk-UA"/>
              </w:rPr>
              <w:t>до створення в них служб у справах дітей.</w:t>
            </w: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4977D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Служба у справах дітей райдержадмі-ністрації, о</w:t>
            </w:r>
            <w:r w:rsidRPr="003327F3">
              <w:rPr>
                <w:noProof/>
                <w:sz w:val="26"/>
                <w:szCs w:val="26"/>
                <w:lang w:eastAsia="uk-UA"/>
              </w:rPr>
              <w:t>ргани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 місцевого самоврядування (за згодою)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  <w:lang w:eastAsia="uk-UA"/>
              </w:rPr>
              <w:t>В межах фінансових можливостей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Забезпечити з</w:t>
            </w:r>
            <w:r w:rsidRPr="003327F3">
              <w:rPr>
                <w:noProof/>
                <w:sz w:val="26"/>
                <w:szCs w:val="26"/>
                <w:lang w:eastAsia="uk-UA"/>
              </w:rPr>
              <w:t>ахист прав дітей в об’єднаних територіаль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них громадах </w:t>
            </w:r>
          </w:p>
        </w:tc>
      </w:tr>
      <w:tr w:rsidR="00ED2783" w:rsidRPr="003327F3" w:rsidTr="002E7F89">
        <w:trPr>
          <w:trHeight w:val="2614"/>
        </w:trPr>
        <w:tc>
          <w:tcPr>
            <w:tcW w:w="534" w:type="dxa"/>
            <w:vMerge/>
          </w:tcPr>
          <w:p w:rsidR="00ED2783" w:rsidRPr="003327F3" w:rsidRDefault="00ED2783" w:rsidP="002E7F89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ED2783" w:rsidRPr="003327F3" w:rsidRDefault="00ED2783" w:rsidP="002E7F89">
            <w:pPr>
              <w:rPr>
                <w:bCs/>
                <w:noProof/>
                <w:color w:val="FF6600"/>
                <w:sz w:val="26"/>
                <w:szCs w:val="26"/>
                <w:lang w:eastAsia="uk-UA"/>
              </w:rPr>
            </w:pPr>
          </w:p>
        </w:tc>
        <w:tc>
          <w:tcPr>
            <w:tcW w:w="3260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4. Надавати організаційно-методичну  допомогу спеціалістам  служб у справах  дітей в об’єднаних територіальних громадах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993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2019-2021</w:t>
            </w:r>
          </w:p>
        </w:tc>
        <w:tc>
          <w:tcPr>
            <w:tcW w:w="2126" w:type="dxa"/>
          </w:tcPr>
          <w:p w:rsidR="00ED2783" w:rsidRPr="00161624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 w:rsidRPr="003327F3">
              <w:rPr>
                <w:noProof/>
                <w:sz w:val="26"/>
                <w:szCs w:val="26"/>
                <w:lang w:eastAsia="uk-UA"/>
              </w:rPr>
              <w:t>Служба у справах дітей райдержадмі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>ністрації, органи місцевого самоврядування (за згодою)</w:t>
            </w:r>
            <w:r>
              <w:rPr>
                <w:noProof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1701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bCs/>
                <w:noProof/>
                <w:sz w:val="26"/>
                <w:szCs w:val="26"/>
                <w:lang w:eastAsia="uk-UA"/>
              </w:rPr>
              <w:t>Фінан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суван</w:t>
            </w:r>
            <w:r>
              <w:rPr>
                <w:bCs/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bCs/>
                <w:noProof/>
                <w:sz w:val="26"/>
                <w:szCs w:val="26"/>
                <w:lang w:eastAsia="uk-UA"/>
              </w:rPr>
              <w:t>ня не потребує</w:t>
            </w:r>
          </w:p>
        </w:tc>
        <w:tc>
          <w:tcPr>
            <w:tcW w:w="850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709" w:type="dxa"/>
          </w:tcPr>
          <w:p w:rsidR="00ED2783" w:rsidRPr="003327F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1843" w:type="dxa"/>
          </w:tcPr>
          <w:p w:rsidR="00ED2783" w:rsidRPr="004977D3" w:rsidRDefault="00ED2783" w:rsidP="002E7F89">
            <w:pPr>
              <w:rPr>
                <w:noProof/>
                <w:sz w:val="26"/>
                <w:szCs w:val="26"/>
                <w:lang w:eastAsia="uk-UA"/>
              </w:rPr>
            </w:pPr>
            <w:r>
              <w:rPr>
                <w:noProof/>
                <w:sz w:val="26"/>
                <w:szCs w:val="26"/>
                <w:lang w:eastAsia="uk-UA"/>
              </w:rPr>
              <w:t>Створення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  в об´єднаних територіаль</w:t>
            </w:r>
            <w:r>
              <w:rPr>
                <w:noProof/>
                <w:sz w:val="26"/>
                <w:szCs w:val="26"/>
                <w:lang w:eastAsia="uk-UA"/>
              </w:rPr>
              <w:t>-</w:t>
            </w:r>
            <w:r w:rsidRPr="003327F3">
              <w:rPr>
                <w:noProof/>
                <w:sz w:val="26"/>
                <w:szCs w:val="26"/>
                <w:lang w:eastAsia="uk-UA"/>
              </w:rPr>
              <w:t xml:space="preserve">них громадах </w:t>
            </w:r>
            <w:r>
              <w:rPr>
                <w:noProof/>
                <w:sz w:val="26"/>
                <w:szCs w:val="26"/>
                <w:lang w:eastAsia="uk-UA"/>
              </w:rPr>
              <w:t xml:space="preserve">системи </w:t>
            </w:r>
            <w:r w:rsidRPr="003327F3">
              <w:rPr>
                <w:noProof/>
                <w:sz w:val="26"/>
                <w:szCs w:val="26"/>
                <w:lang w:eastAsia="uk-UA"/>
              </w:rPr>
              <w:t>щодо забезпечення, дотримання та захисту прав дітей</w:t>
            </w:r>
            <w:r>
              <w:rPr>
                <w:noProof/>
                <w:sz w:val="26"/>
                <w:szCs w:val="26"/>
                <w:lang w:eastAsia="uk-UA"/>
              </w:rPr>
              <w:t xml:space="preserve"> </w:t>
            </w:r>
          </w:p>
        </w:tc>
      </w:tr>
    </w:tbl>
    <w:p w:rsidR="00ED2783" w:rsidRDefault="00ED2783" w:rsidP="00ED2783">
      <w:pPr>
        <w:rPr>
          <w:b/>
          <w:sz w:val="28"/>
          <w:szCs w:val="28"/>
        </w:rPr>
      </w:pPr>
    </w:p>
    <w:p w:rsidR="00ED2783" w:rsidRPr="00B806F6" w:rsidRDefault="00ED2783" w:rsidP="00ED2783">
      <w:pPr>
        <w:rPr>
          <w:b/>
          <w:sz w:val="28"/>
          <w:szCs w:val="28"/>
        </w:rPr>
        <w:sectPr w:rsidR="00ED2783" w:rsidRPr="00B806F6" w:rsidSect="00AD2E62">
          <w:pgSz w:w="16838" w:h="11906" w:orient="landscape"/>
          <w:pgMar w:top="709" w:right="1134" w:bottom="567" w:left="1134" w:header="709" w:footer="709" w:gutter="0"/>
          <w:cols w:space="720"/>
          <w:titlePg/>
          <w:docGrid w:linePitch="360"/>
        </w:sectPr>
      </w:pPr>
      <w:r>
        <w:rPr>
          <w:b/>
          <w:sz w:val="28"/>
          <w:szCs w:val="28"/>
        </w:rPr>
        <w:t>*</w:t>
      </w:r>
      <w:r w:rsidRPr="004B6D95">
        <w:t xml:space="preserve"> </w:t>
      </w:r>
      <w:r w:rsidRPr="003C3096">
        <w:t>Конкретні обсяги фінансування визначаються щороку, виходячи з реальних фінансових можливостей</w:t>
      </w:r>
    </w:p>
    <w:p w:rsidR="00ED2783" w:rsidRPr="000201E4" w:rsidRDefault="00ED2783" w:rsidP="00ED2783">
      <w:pPr>
        <w:jc w:val="center"/>
      </w:pPr>
      <w:r>
        <w:lastRenderedPageBreak/>
        <w:t>46</w:t>
      </w:r>
    </w:p>
    <w:p w:rsidR="00ED2783" w:rsidRDefault="00ED2783" w:rsidP="00ED2783">
      <w:pPr>
        <w:jc w:val="center"/>
        <w:rPr>
          <w:b/>
          <w:sz w:val="28"/>
          <w:szCs w:val="28"/>
        </w:rPr>
      </w:pPr>
    </w:p>
    <w:p w:rsidR="00ED2783" w:rsidRPr="00F21A3B" w:rsidRDefault="00ED2783" w:rsidP="00ED27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F21A3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Координація та </w:t>
      </w:r>
      <w:r w:rsidRPr="00F21A3B">
        <w:rPr>
          <w:b/>
          <w:sz w:val="28"/>
          <w:szCs w:val="28"/>
        </w:rPr>
        <w:t>контроль за ходом виконання Програми</w:t>
      </w:r>
    </w:p>
    <w:p w:rsidR="00ED2783" w:rsidRPr="00F21A3B" w:rsidRDefault="00ED2783" w:rsidP="00ED2783">
      <w:pPr>
        <w:jc w:val="both"/>
        <w:rPr>
          <w:sz w:val="28"/>
          <w:szCs w:val="28"/>
        </w:rPr>
      </w:pPr>
    </w:p>
    <w:p w:rsidR="00ED2783" w:rsidRPr="00F21A3B" w:rsidRDefault="00ED2783" w:rsidP="00ED27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Координацію та контроль  з виконання заходів Програми  </w:t>
      </w:r>
      <w:r w:rsidRPr="00F21A3B">
        <w:rPr>
          <w:sz w:val="28"/>
          <w:szCs w:val="28"/>
        </w:rPr>
        <w:t xml:space="preserve">здійснює служба у справах дітей </w:t>
      </w:r>
      <w:r>
        <w:rPr>
          <w:sz w:val="28"/>
          <w:szCs w:val="28"/>
        </w:rPr>
        <w:t>райдержадміністрації</w:t>
      </w:r>
      <w:r w:rsidRPr="00F21A3B">
        <w:rPr>
          <w:sz w:val="28"/>
          <w:szCs w:val="28"/>
        </w:rPr>
        <w:t xml:space="preserve"> шляхом узагальнення оперативної інформації, що подається учасниками Програми.</w:t>
      </w:r>
    </w:p>
    <w:p w:rsidR="00ED2783" w:rsidRPr="00B806F6" w:rsidRDefault="00ED2783" w:rsidP="00ED2783">
      <w:pPr>
        <w:ind w:firstLine="708"/>
        <w:jc w:val="both"/>
        <w:rPr>
          <w:sz w:val="28"/>
          <w:szCs w:val="28"/>
        </w:rPr>
      </w:pPr>
      <w:r w:rsidRPr="00B806F6">
        <w:rPr>
          <w:sz w:val="28"/>
          <w:szCs w:val="28"/>
        </w:rPr>
        <w:t xml:space="preserve">Учасники Програми подають звіт про виконання заходів відповідальному виконавцю  щорічно до </w:t>
      </w:r>
      <w:r>
        <w:rPr>
          <w:sz w:val="28"/>
          <w:szCs w:val="28"/>
        </w:rPr>
        <w:t>15 січня</w:t>
      </w:r>
      <w:r w:rsidRPr="00B806F6">
        <w:rPr>
          <w:sz w:val="28"/>
          <w:szCs w:val="28"/>
        </w:rPr>
        <w:t xml:space="preserve"> року, наступного за звітним.</w:t>
      </w:r>
    </w:p>
    <w:p w:rsidR="00ED2783" w:rsidRPr="00B806F6" w:rsidRDefault="00ED2783" w:rsidP="00ED2783">
      <w:pPr>
        <w:ind w:firstLine="708"/>
        <w:jc w:val="both"/>
        <w:rPr>
          <w:sz w:val="28"/>
          <w:szCs w:val="28"/>
        </w:rPr>
      </w:pPr>
      <w:r w:rsidRPr="00B806F6">
        <w:rPr>
          <w:sz w:val="28"/>
          <w:szCs w:val="28"/>
        </w:rPr>
        <w:t>Відповіда</w:t>
      </w:r>
      <w:r>
        <w:rPr>
          <w:sz w:val="28"/>
          <w:szCs w:val="28"/>
        </w:rPr>
        <w:t>льний виконавець Програми раз у</w:t>
      </w:r>
      <w:r w:rsidRPr="00B806F6">
        <w:rPr>
          <w:sz w:val="28"/>
          <w:szCs w:val="28"/>
        </w:rPr>
        <w:t xml:space="preserve"> рік до </w:t>
      </w:r>
      <w:r>
        <w:rPr>
          <w:sz w:val="28"/>
          <w:szCs w:val="28"/>
        </w:rPr>
        <w:t>10</w:t>
      </w:r>
      <w:r w:rsidRPr="00B806F6">
        <w:rPr>
          <w:sz w:val="28"/>
          <w:szCs w:val="28"/>
        </w:rPr>
        <w:t xml:space="preserve"> лютого подає  </w:t>
      </w:r>
      <w:r>
        <w:rPr>
          <w:sz w:val="28"/>
          <w:szCs w:val="28"/>
        </w:rPr>
        <w:t>рай</w:t>
      </w:r>
      <w:r w:rsidRPr="00D201DB">
        <w:rPr>
          <w:sz w:val="28"/>
          <w:szCs w:val="28"/>
        </w:rPr>
        <w:t>держадміністрації узагальнену інформацію про стан  її виконання</w:t>
      </w:r>
      <w:r w:rsidRPr="00B806F6">
        <w:rPr>
          <w:sz w:val="28"/>
          <w:szCs w:val="28"/>
        </w:rPr>
        <w:t>.</w:t>
      </w:r>
    </w:p>
    <w:p w:rsidR="00ED2783" w:rsidRDefault="00ED2783" w:rsidP="00ED2783">
      <w:pPr>
        <w:jc w:val="center"/>
        <w:rPr>
          <w:b/>
          <w:sz w:val="28"/>
          <w:szCs w:val="28"/>
          <w:lang w:val="uk-UA"/>
        </w:rPr>
      </w:pPr>
    </w:p>
    <w:p w:rsidR="00FB58A7" w:rsidRDefault="00FB58A7" w:rsidP="00ED2783">
      <w:pPr>
        <w:jc w:val="center"/>
        <w:rPr>
          <w:b/>
          <w:sz w:val="28"/>
          <w:szCs w:val="28"/>
          <w:lang w:val="uk-UA"/>
        </w:rPr>
      </w:pPr>
    </w:p>
    <w:p w:rsidR="00FB58A7" w:rsidRPr="00FB58A7" w:rsidRDefault="00FB58A7" w:rsidP="00ED2783">
      <w:pPr>
        <w:jc w:val="center"/>
        <w:rPr>
          <w:b/>
          <w:sz w:val="28"/>
          <w:szCs w:val="28"/>
          <w:lang w:val="uk-UA"/>
        </w:rPr>
      </w:pPr>
    </w:p>
    <w:p w:rsidR="00ED2783" w:rsidRPr="00B806F6" w:rsidRDefault="00ED2783" w:rsidP="00ED2783">
      <w:pPr>
        <w:jc w:val="both"/>
        <w:rPr>
          <w:sz w:val="28"/>
          <w:szCs w:val="28"/>
        </w:rPr>
      </w:pPr>
      <w:r w:rsidRPr="00B806F6">
        <w:rPr>
          <w:sz w:val="28"/>
          <w:szCs w:val="28"/>
        </w:rPr>
        <w:tab/>
      </w:r>
      <w:r w:rsidRPr="00B806F6">
        <w:rPr>
          <w:sz w:val="28"/>
          <w:szCs w:val="28"/>
        </w:rPr>
        <w:tab/>
      </w:r>
      <w:r w:rsidRPr="00B806F6">
        <w:rPr>
          <w:sz w:val="28"/>
          <w:szCs w:val="28"/>
        </w:rPr>
        <w:tab/>
      </w:r>
      <w:r w:rsidRPr="00B806F6">
        <w:rPr>
          <w:sz w:val="28"/>
          <w:szCs w:val="28"/>
        </w:rPr>
        <w:tab/>
      </w:r>
    </w:p>
    <w:p w:rsidR="00032BA0" w:rsidRPr="00FB58A7" w:rsidRDefault="00FB58A7" w:rsidP="00ED2783">
      <w:pPr>
        <w:jc w:val="both"/>
        <w:rPr>
          <w:b/>
          <w:lang w:val="uk-UA"/>
        </w:rPr>
      </w:pPr>
      <w:r w:rsidRPr="00FB58A7">
        <w:rPr>
          <w:b/>
          <w:sz w:val="28"/>
          <w:szCs w:val="28"/>
          <w:lang w:val="uk-UA"/>
        </w:rPr>
        <w:t xml:space="preserve">Заступник голови ради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FB58A7">
        <w:rPr>
          <w:b/>
          <w:sz w:val="28"/>
          <w:szCs w:val="28"/>
          <w:lang w:val="uk-UA"/>
        </w:rPr>
        <w:t xml:space="preserve">     В.Р.Троценко </w:t>
      </w:r>
    </w:p>
    <w:sectPr w:rsidR="00032BA0" w:rsidRPr="00FB58A7" w:rsidSect="00ED278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152" w:rsidRDefault="005E5152" w:rsidP="009C6F65">
      <w:r>
        <w:separator/>
      </w:r>
    </w:p>
  </w:endnote>
  <w:endnote w:type="continuationSeparator" w:id="0">
    <w:p w:rsidR="005E5152" w:rsidRDefault="005E5152" w:rsidP="009C6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152" w:rsidRDefault="005E5152" w:rsidP="009C6F65">
      <w:r>
        <w:separator/>
      </w:r>
    </w:p>
  </w:footnote>
  <w:footnote w:type="continuationSeparator" w:id="0">
    <w:p w:rsidR="005E5152" w:rsidRDefault="005E5152" w:rsidP="009C6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A59" w:rsidRDefault="00C207D6" w:rsidP="00235C81">
    <w:pPr>
      <w:pStyle w:val="a9"/>
      <w:framePr w:wrap="around" w:vAnchor="text" w:hAnchor="margin" w:xAlign="center" w:y="1"/>
      <w:rPr>
        <w:rStyle w:val="ab"/>
        <w:rFonts w:eastAsia="Calibri"/>
      </w:rPr>
    </w:pPr>
    <w:r>
      <w:rPr>
        <w:rStyle w:val="ab"/>
        <w:rFonts w:eastAsia="Calibri"/>
      </w:rPr>
      <w:fldChar w:fldCharType="begin"/>
    </w:r>
    <w:r w:rsidR="00726D5E">
      <w:rPr>
        <w:rStyle w:val="ab"/>
        <w:rFonts w:eastAsia="Calibri"/>
      </w:rPr>
      <w:instrText xml:space="preserve">PAGE  </w:instrText>
    </w:r>
    <w:r>
      <w:rPr>
        <w:rStyle w:val="ab"/>
        <w:rFonts w:eastAsia="Calibri"/>
      </w:rPr>
      <w:fldChar w:fldCharType="end"/>
    </w:r>
  </w:p>
  <w:p w:rsidR="003E2A59" w:rsidRDefault="005E515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A59" w:rsidRDefault="005E5152" w:rsidP="00C310BF">
    <w:pPr>
      <w:pStyle w:val="a9"/>
      <w:jc w:val="center"/>
      <w:rPr>
        <w:b/>
      </w:rPr>
    </w:pPr>
  </w:p>
  <w:p w:rsidR="003E2A59" w:rsidRDefault="005E5152" w:rsidP="00C310BF">
    <w:pPr>
      <w:pStyle w:val="a9"/>
      <w:jc w:val="center"/>
      <w:rPr>
        <w:b/>
      </w:rPr>
    </w:pPr>
  </w:p>
  <w:p w:rsidR="003E2A59" w:rsidRPr="00C310BF" w:rsidRDefault="005E5152" w:rsidP="00C310BF">
    <w:pPr>
      <w:pStyle w:val="a9"/>
      <w:jc w:val="center"/>
      <w:rPr>
        <w:b/>
      </w:rPr>
    </w:pPr>
  </w:p>
  <w:p w:rsidR="003E2A59" w:rsidRPr="00C310BF" w:rsidRDefault="005E5152">
    <w:pPr>
      <w:pStyle w:val="a9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78BD"/>
    <w:multiLevelType w:val="hybridMultilevel"/>
    <w:tmpl w:val="BE22B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155D9"/>
    <w:multiLevelType w:val="hybridMultilevel"/>
    <w:tmpl w:val="3AE498F2"/>
    <w:lvl w:ilvl="0" w:tplc="9694559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23FC241E"/>
    <w:multiLevelType w:val="multilevel"/>
    <w:tmpl w:val="8684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C6F0E"/>
    <w:multiLevelType w:val="hybridMultilevel"/>
    <w:tmpl w:val="884EA5EC"/>
    <w:lvl w:ilvl="0" w:tplc="C004E390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E2B38"/>
    <w:multiLevelType w:val="hybridMultilevel"/>
    <w:tmpl w:val="D64827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A92D5E"/>
    <w:multiLevelType w:val="hybridMultilevel"/>
    <w:tmpl w:val="DA965C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E47009"/>
    <w:multiLevelType w:val="hybridMultilevel"/>
    <w:tmpl w:val="E62A96C0"/>
    <w:lvl w:ilvl="0" w:tplc="E384DD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F70DA"/>
    <w:multiLevelType w:val="hybridMultilevel"/>
    <w:tmpl w:val="2180A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47981"/>
    <w:multiLevelType w:val="hybridMultilevel"/>
    <w:tmpl w:val="AD60B5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349DF"/>
    <w:multiLevelType w:val="hybridMultilevel"/>
    <w:tmpl w:val="0FF4642E"/>
    <w:lvl w:ilvl="0" w:tplc="A9A6B0D2">
      <w:numFmt w:val="bullet"/>
      <w:lvlText w:val="-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5A767C1"/>
    <w:multiLevelType w:val="hybridMultilevel"/>
    <w:tmpl w:val="6A56F80E"/>
    <w:lvl w:ilvl="0" w:tplc="73921ED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 CYR" w:hAnsi="Times New Roman CYR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42D"/>
    <w:rsid w:val="00032BA0"/>
    <w:rsid w:val="00046AB1"/>
    <w:rsid w:val="00092657"/>
    <w:rsid w:val="000A042D"/>
    <w:rsid w:val="00276252"/>
    <w:rsid w:val="003D5070"/>
    <w:rsid w:val="003F3501"/>
    <w:rsid w:val="004E115A"/>
    <w:rsid w:val="00594389"/>
    <w:rsid w:val="005E5152"/>
    <w:rsid w:val="0063472C"/>
    <w:rsid w:val="00726D5E"/>
    <w:rsid w:val="007909AF"/>
    <w:rsid w:val="00835D34"/>
    <w:rsid w:val="009C6F65"/>
    <w:rsid w:val="00A05C70"/>
    <w:rsid w:val="00A16B90"/>
    <w:rsid w:val="00A72010"/>
    <w:rsid w:val="00AD2E62"/>
    <w:rsid w:val="00AF5C4B"/>
    <w:rsid w:val="00C207D6"/>
    <w:rsid w:val="00C263E4"/>
    <w:rsid w:val="00C42624"/>
    <w:rsid w:val="00CB7EAA"/>
    <w:rsid w:val="00EC6AFE"/>
    <w:rsid w:val="00ED1D17"/>
    <w:rsid w:val="00ED2783"/>
    <w:rsid w:val="00F60FAD"/>
    <w:rsid w:val="00FB5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2783"/>
    <w:pPr>
      <w:keepNext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ED27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nb-NO"/>
    </w:rPr>
  </w:style>
  <w:style w:type="paragraph" w:styleId="3">
    <w:name w:val="heading 3"/>
    <w:basedOn w:val="a"/>
    <w:next w:val="a"/>
    <w:link w:val="30"/>
    <w:qFormat/>
    <w:rsid w:val="00ED2783"/>
    <w:pPr>
      <w:keepNext/>
      <w:jc w:val="center"/>
      <w:outlineLvl w:val="2"/>
    </w:pPr>
    <w:rPr>
      <w:rFonts w:eastAsia="Calibri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6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D278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D278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4">
    <w:name w:val="caption"/>
    <w:basedOn w:val="a"/>
    <w:next w:val="a"/>
    <w:qFormat/>
    <w:rsid w:val="00ED2783"/>
    <w:pPr>
      <w:jc w:val="center"/>
    </w:pPr>
    <w:rPr>
      <w:rFonts w:eastAsia="Calibri"/>
      <w:b/>
      <w:bCs/>
      <w:sz w:val="36"/>
      <w:lang w:val="uk-UA"/>
    </w:rPr>
  </w:style>
  <w:style w:type="paragraph" w:styleId="a5">
    <w:name w:val="Balloon Text"/>
    <w:basedOn w:val="a"/>
    <w:link w:val="a6"/>
    <w:unhideWhenUsed/>
    <w:rsid w:val="00ED27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D278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rsid w:val="00ED2783"/>
    <w:rPr>
      <w:rFonts w:ascii="Courier New" w:hAnsi="Courier New"/>
      <w:sz w:val="20"/>
      <w:szCs w:val="20"/>
      <w:lang w:val="uk-UA"/>
    </w:rPr>
  </w:style>
  <w:style w:type="character" w:customStyle="1" w:styleId="a8">
    <w:name w:val="Текст Знак"/>
    <w:basedOn w:val="a0"/>
    <w:link w:val="a7"/>
    <w:rsid w:val="00ED2783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D2783"/>
    <w:rPr>
      <w:rFonts w:ascii="Arial" w:eastAsia="Times New Roman" w:hAnsi="Arial" w:cs="Arial"/>
      <w:b/>
      <w:bCs/>
      <w:i/>
      <w:iCs/>
      <w:sz w:val="28"/>
      <w:szCs w:val="28"/>
      <w:lang w:val="uk-UA" w:eastAsia="nb-NO"/>
    </w:rPr>
  </w:style>
  <w:style w:type="paragraph" w:styleId="a9">
    <w:name w:val="header"/>
    <w:basedOn w:val="a"/>
    <w:link w:val="aa"/>
    <w:uiPriority w:val="99"/>
    <w:rsid w:val="00ED2783"/>
    <w:pPr>
      <w:tabs>
        <w:tab w:val="center" w:pos="4677"/>
        <w:tab w:val="right" w:pos="9355"/>
      </w:tabs>
    </w:pPr>
    <w:rPr>
      <w:lang w:val="uk-UA" w:eastAsia="nb-NO"/>
    </w:rPr>
  </w:style>
  <w:style w:type="character" w:customStyle="1" w:styleId="aa">
    <w:name w:val="Верхний колонтитул Знак"/>
    <w:basedOn w:val="a0"/>
    <w:link w:val="a9"/>
    <w:uiPriority w:val="99"/>
    <w:rsid w:val="00ED2783"/>
    <w:rPr>
      <w:rFonts w:ascii="Times New Roman" w:eastAsia="Times New Roman" w:hAnsi="Times New Roman" w:cs="Times New Roman"/>
      <w:sz w:val="24"/>
      <w:szCs w:val="24"/>
      <w:lang w:val="uk-UA" w:eastAsia="nb-NO"/>
    </w:rPr>
  </w:style>
  <w:style w:type="character" w:styleId="ab">
    <w:name w:val="page number"/>
    <w:basedOn w:val="a0"/>
    <w:rsid w:val="00ED2783"/>
  </w:style>
  <w:style w:type="paragraph" w:customStyle="1" w:styleId="western">
    <w:name w:val="western"/>
    <w:basedOn w:val="a"/>
    <w:rsid w:val="00ED278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character" w:customStyle="1" w:styleId="21">
    <w:name w:val="Основной текст 2 Знак"/>
    <w:aliases w:val="Знак2 Знак"/>
    <w:link w:val="22"/>
    <w:locked/>
    <w:rsid w:val="00ED2783"/>
    <w:rPr>
      <w:rFonts w:ascii="Calibri" w:hAnsi="Calibri"/>
    </w:rPr>
  </w:style>
  <w:style w:type="paragraph" w:styleId="22">
    <w:name w:val="Body Text 2"/>
    <w:aliases w:val="Знак2"/>
    <w:basedOn w:val="a"/>
    <w:link w:val="21"/>
    <w:rsid w:val="00ED2783"/>
    <w:pPr>
      <w:spacing w:after="120" w:line="480" w:lineRule="auto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ED2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D27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</w:rPr>
  </w:style>
  <w:style w:type="character" w:customStyle="1" w:styleId="HTML0">
    <w:name w:val="Стандартный HTML Знак"/>
    <w:basedOn w:val="a0"/>
    <w:link w:val="HTML"/>
    <w:rsid w:val="00ED2783"/>
    <w:rPr>
      <w:rFonts w:ascii="Courier New" w:eastAsia="Times New Roman" w:hAnsi="Courier New" w:cs="Courier New"/>
      <w:color w:val="000000"/>
      <w:sz w:val="30"/>
      <w:szCs w:val="30"/>
      <w:lang w:eastAsia="ru-RU"/>
    </w:rPr>
  </w:style>
  <w:style w:type="paragraph" w:customStyle="1" w:styleId="ac">
    <w:name w:val="Нормальний текст"/>
    <w:basedOn w:val="a"/>
    <w:rsid w:val="00ED278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Body Text"/>
    <w:basedOn w:val="a"/>
    <w:link w:val="ae"/>
    <w:rsid w:val="00ED2783"/>
    <w:pPr>
      <w:spacing w:after="120"/>
    </w:pPr>
    <w:rPr>
      <w:lang w:eastAsia="nb-NO"/>
    </w:rPr>
  </w:style>
  <w:style w:type="character" w:customStyle="1" w:styleId="ae">
    <w:name w:val="Основной текст Знак"/>
    <w:basedOn w:val="a0"/>
    <w:link w:val="ad"/>
    <w:rsid w:val="00ED2783"/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af">
    <w:name w:val="Title"/>
    <w:basedOn w:val="a"/>
    <w:link w:val="af0"/>
    <w:qFormat/>
    <w:rsid w:val="00ED2783"/>
    <w:pPr>
      <w:jc w:val="center"/>
    </w:pPr>
    <w:rPr>
      <w:sz w:val="28"/>
      <w:szCs w:val="20"/>
      <w:lang w:val="uk-UA" w:eastAsia="nb-NO"/>
    </w:rPr>
  </w:style>
  <w:style w:type="character" w:customStyle="1" w:styleId="af0">
    <w:name w:val="Название Знак"/>
    <w:basedOn w:val="a0"/>
    <w:link w:val="af"/>
    <w:rsid w:val="00ED2783"/>
    <w:rPr>
      <w:rFonts w:ascii="Times New Roman" w:eastAsia="Times New Roman" w:hAnsi="Times New Roman" w:cs="Times New Roman"/>
      <w:sz w:val="28"/>
      <w:szCs w:val="20"/>
      <w:lang w:val="uk-UA" w:eastAsia="nb-NO"/>
    </w:rPr>
  </w:style>
  <w:style w:type="paragraph" w:styleId="af1">
    <w:name w:val="footer"/>
    <w:basedOn w:val="a"/>
    <w:link w:val="af2"/>
    <w:rsid w:val="00ED2783"/>
    <w:pPr>
      <w:tabs>
        <w:tab w:val="center" w:pos="4677"/>
        <w:tab w:val="right" w:pos="9355"/>
      </w:tabs>
    </w:pPr>
    <w:rPr>
      <w:lang w:val="uk-UA" w:eastAsia="nb-NO"/>
    </w:rPr>
  </w:style>
  <w:style w:type="character" w:customStyle="1" w:styleId="af2">
    <w:name w:val="Нижний колонтитул Знак"/>
    <w:basedOn w:val="a0"/>
    <w:link w:val="af1"/>
    <w:rsid w:val="00ED2783"/>
    <w:rPr>
      <w:rFonts w:ascii="Times New Roman" w:eastAsia="Times New Roman" w:hAnsi="Times New Roman" w:cs="Times New Roman"/>
      <w:sz w:val="24"/>
      <w:szCs w:val="24"/>
      <w:lang w:val="uk-UA" w:eastAsia="nb-NO"/>
    </w:rPr>
  </w:style>
  <w:style w:type="paragraph" w:customStyle="1" w:styleId="11">
    <w:name w:val="Обычный1"/>
    <w:rsid w:val="00ED2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StyleZakonu">
    <w:name w:val="StyleZakonu"/>
    <w:basedOn w:val="a"/>
    <w:rsid w:val="00ED278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rvts0">
    <w:name w:val="rvts0"/>
    <w:basedOn w:val="a0"/>
    <w:rsid w:val="00ED2783"/>
  </w:style>
  <w:style w:type="paragraph" w:customStyle="1" w:styleId="Ciae3">
    <w:name w:val="Ciae3"/>
    <w:basedOn w:val="a"/>
    <w:rsid w:val="00ED2783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ED2783"/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rsid w:val="00ED2783"/>
    <w:rPr>
      <w:color w:val="0000FF"/>
      <w:u w:val="single"/>
    </w:rPr>
  </w:style>
  <w:style w:type="character" w:customStyle="1" w:styleId="rvts82">
    <w:name w:val="rvts82"/>
    <w:basedOn w:val="a0"/>
    <w:rsid w:val="00ED2783"/>
  </w:style>
  <w:style w:type="paragraph" w:customStyle="1" w:styleId="xfmc1">
    <w:name w:val="xfmc1"/>
    <w:basedOn w:val="a"/>
    <w:rsid w:val="00ED278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D2783"/>
  </w:style>
  <w:style w:type="paragraph" w:styleId="31">
    <w:name w:val="Body Text Indent 3"/>
    <w:basedOn w:val="a"/>
    <w:link w:val="32"/>
    <w:rsid w:val="00ED2783"/>
    <w:pPr>
      <w:ind w:firstLine="851"/>
    </w:pPr>
    <w:rPr>
      <w:rFonts w:ascii="Times New Roman CYR" w:hAnsi="Times New Roman CYR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ED2783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rvts23">
    <w:name w:val="rvts23"/>
    <w:basedOn w:val="a0"/>
    <w:rsid w:val="00ED2783"/>
  </w:style>
  <w:style w:type="paragraph" w:customStyle="1" w:styleId="12">
    <w:name w:val="Название1"/>
    <w:basedOn w:val="11"/>
    <w:rsid w:val="00ED2783"/>
    <w:pPr>
      <w:spacing w:before="240" w:after="60"/>
      <w:jc w:val="center"/>
    </w:pPr>
    <w:rPr>
      <w:rFonts w:ascii="Arial" w:hAnsi="Arial"/>
      <w:b/>
      <w:kern w:val="28"/>
      <w:sz w:val="32"/>
      <w:lang w:val="ru-RU"/>
    </w:rPr>
  </w:style>
  <w:style w:type="paragraph" w:customStyle="1" w:styleId="13">
    <w:name w:val="Название объекта1"/>
    <w:basedOn w:val="11"/>
    <w:next w:val="11"/>
    <w:rsid w:val="00ED2783"/>
    <w:pPr>
      <w:jc w:val="center"/>
    </w:pPr>
    <w:rPr>
      <w:b/>
      <w:sz w:val="24"/>
    </w:rPr>
  </w:style>
  <w:style w:type="paragraph" w:customStyle="1" w:styleId="14">
    <w:name w:val="Звичайний1"/>
    <w:rsid w:val="00ED2783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styleId="af4">
    <w:name w:val="Body Text Indent"/>
    <w:basedOn w:val="a"/>
    <w:link w:val="af5"/>
    <w:unhideWhenUsed/>
    <w:rsid w:val="00ED2783"/>
    <w:pPr>
      <w:tabs>
        <w:tab w:val="left" w:pos="5380"/>
      </w:tabs>
      <w:suppressAutoHyphens/>
      <w:ind w:firstLine="900"/>
    </w:pPr>
    <w:rPr>
      <w:sz w:val="28"/>
      <w:lang w:val="uk-UA" w:eastAsia="zh-CN"/>
    </w:rPr>
  </w:style>
  <w:style w:type="character" w:customStyle="1" w:styleId="af5">
    <w:name w:val="Основной текст с отступом Знак"/>
    <w:basedOn w:val="a0"/>
    <w:link w:val="af4"/>
    <w:rsid w:val="00ED2783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styleId="af6">
    <w:name w:val="Strong"/>
    <w:uiPriority w:val="22"/>
    <w:qFormat/>
    <w:rsid w:val="00ED27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6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8598</Words>
  <Characters>49011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Bugalteria</dc:creator>
  <cp:lastModifiedBy>Пользователь Windows</cp:lastModifiedBy>
  <cp:revision>3</cp:revision>
  <cp:lastPrinted>2019-05-03T08:12:00Z</cp:lastPrinted>
  <dcterms:created xsi:type="dcterms:W3CDTF">2019-05-22T05:38:00Z</dcterms:created>
  <dcterms:modified xsi:type="dcterms:W3CDTF">2019-05-22T05:38:00Z</dcterms:modified>
</cp:coreProperties>
</file>