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9C" w:rsidRPr="00422D75" w:rsidRDefault="00C74A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422D75"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</w:p>
    <w:p w:rsidR="00B92E9C" w:rsidRPr="009E5B32" w:rsidRDefault="00C74A83">
      <w:pPr>
        <w:spacing w:after="0" w:line="360" w:lineRule="auto"/>
        <w:rPr>
          <w:rFonts w:ascii="Times New Roman" w:eastAsia="Times New Roman" w:hAnsi="Times New Roman" w:cs="Times New Roman"/>
          <w:i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                     </w:t>
      </w:r>
    </w:p>
    <w:p w:rsidR="00B92E9C" w:rsidRDefault="00285CC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Тридцять </w:t>
      </w:r>
      <w:r w:rsidR="00566295">
        <w:rPr>
          <w:rFonts w:ascii="Times New Roman" w:eastAsia="Times New Roman" w:hAnsi="Times New Roman" w:cs="Times New Roman"/>
          <w:sz w:val="28"/>
          <w:lang w:val="uk-UA"/>
        </w:rPr>
        <w:t>четверта</w:t>
      </w:r>
      <w:r w:rsidR="00BE6B18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C74A83"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E6B18" w:rsidRPr="008D18C0">
        <w:rPr>
          <w:rFonts w:ascii="Times New Roman" w:eastAsia="Times New Roman" w:hAnsi="Times New Roman" w:cs="Times New Roman"/>
          <w:sz w:val="28"/>
        </w:rPr>
        <w:t xml:space="preserve">  </w:t>
      </w:r>
      <w:r w:rsidR="00566295">
        <w:rPr>
          <w:rFonts w:ascii="Times New Roman" w:eastAsia="Times New Roman" w:hAnsi="Times New Roman" w:cs="Times New Roman"/>
          <w:sz w:val="28"/>
          <w:lang w:val="uk-UA"/>
        </w:rPr>
        <w:t>20 грудня</w:t>
      </w:r>
      <w:r w:rsidR="00E5231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E6B18">
        <w:rPr>
          <w:rFonts w:ascii="Times New Roman" w:eastAsia="Times New Roman" w:hAnsi="Times New Roman" w:cs="Times New Roman"/>
          <w:sz w:val="28"/>
        </w:rPr>
        <w:t>201</w:t>
      </w:r>
      <w:r w:rsidR="00BE6B18" w:rsidRPr="008D18C0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року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ради</w:t>
      </w:r>
      <w:proofErr w:type="gramEnd"/>
    </w:p>
    <w:p w:rsidR="00B92E9C" w:rsidRDefault="00BA3E3B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C74A83">
        <w:rPr>
          <w:rFonts w:ascii="Times New Roman" w:eastAsia="Times New Roman" w:hAnsi="Times New Roman" w:cs="Times New Roman"/>
          <w:sz w:val="28"/>
        </w:rPr>
        <w:t xml:space="preserve">VI 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А.О.</w:t>
      </w:r>
    </w:p>
    <w:p w:rsidR="00B92E9C" w:rsidRDefault="00B92E9C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</w:p>
    <w:p w:rsidR="00B92E9C" w:rsidRPr="00AE389B" w:rsidRDefault="00C74A83" w:rsidP="0059275E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ст. 49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“Про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п.1 ст. 21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статус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рад”,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 w:rsidR="00C416DC">
        <w:rPr>
          <w:rFonts w:ascii="Times New Roman" w:eastAsia="Times New Roman" w:hAnsi="Times New Roman" w:cs="Times New Roman"/>
          <w:sz w:val="28"/>
          <w:lang w:val="uk-UA"/>
        </w:rPr>
        <w:t xml:space="preserve"> до</w:t>
      </w:r>
      <w:r>
        <w:rPr>
          <w:rFonts w:ascii="Times New Roman" w:eastAsia="Times New Roman" w:hAnsi="Times New Roman" w:cs="Times New Roman"/>
          <w:sz w:val="28"/>
        </w:rPr>
        <w:t xml:space="preserve"> ст. 173, 174 Земельного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заслухавши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обговоривши </w:t>
      </w:r>
      <w:proofErr w:type="spellStart"/>
      <w:r>
        <w:rPr>
          <w:rFonts w:ascii="Times New Roman" w:eastAsia="Times New Roman" w:hAnsi="Times New Roman" w:cs="Times New Roman"/>
          <w:sz w:val="28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</w:t>
      </w:r>
      <w:proofErr w:type="spellEnd"/>
      <w:r w:rsidR="00282E62">
        <w:rPr>
          <w:rFonts w:ascii="Times New Roman" w:eastAsia="Times New Roman" w:hAnsi="Times New Roman" w:cs="Times New Roman"/>
          <w:sz w:val="28"/>
          <w:lang w:val="uk-UA"/>
        </w:rPr>
        <w:t>ь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Черняхівської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за</w:t>
      </w:r>
      <w:r w:rsidR="006B37D7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487242">
        <w:rPr>
          <w:rFonts w:ascii="Times New Roman" w:eastAsia="Segoe UI Symbol" w:hAnsi="Times New Roman" w:cs="Times New Roman"/>
          <w:sz w:val="28"/>
        </w:rPr>
        <w:t>№</w:t>
      </w:r>
      <w:r w:rsidR="00E04D07">
        <w:rPr>
          <w:rFonts w:ascii="Times New Roman" w:eastAsia="Segoe UI Symbol" w:hAnsi="Times New Roman" w:cs="Times New Roman"/>
          <w:sz w:val="28"/>
          <w:lang w:val="uk-UA"/>
        </w:rPr>
        <w:t xml:space="preserve"> 1066</w:t>
      </w:r>
      <w:r w:rsidR="00407BBC">
        <w:rPr>
          <w:rFonts w:ascii="Times New Roman" w:eastAsia="Segoe UI Symbol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E389B">
        <w:rPr>
          <w:rFonts w:ascii="Times New Roman" w:eastAsia="Times New Roman" w:hAnsi="Times New Roman" w:cs="Times New Roman"/>
          <w:sz w:val="28"/>
        </w:rPr>
        <w:t xml:space="preserve">       </w:t>
      </w:r>
      <w:r w:rsidR="00407BBC">
        <w:rPr>
          <w:rFonts w:ascii="Times New Roman" w:eastAsia="Times New Roman" w:hAnsi="Times New Roman" w:cs="Times New Roman"/>
          <w:sz w:val="28"/>
          <w:lang w:val="uk-UA"/>
        </w:rPr>
        <w:t xml:space="preserve">                  </w:t>
      </w:r>
      <w:r w:rsidR="00AE389B">
        <w:rPr>
          <w:rFonts w:ascii="Times New Roman" w:eastAsia="Times New Roman" w:hAnsi="Times New Roman" w:cs="Times New Roman"/>
          <w:sz w:val="28"/>
        </w:rPr>
        <w:t xml:space="preserve">   </w:t>
      </w:r>
      <w:r w:rsidR="00E04D07">
        <w:rPr>
          <w:rFonts w:ascii="Times New Roman" w:eastAsia="Times New Roman" w:hAnsi="Times New Roman" w:cs="Times New Roman"/>
          <w:sz w:val="28"/>
          <w:lang w:val="uk-UA"/>
        </w:rPr>
        <w:t>04.12.</w:t>
      </w:r>
      <w:r w:rsidR="00BE6B18">
        <w:rPr>
          <w:rFonts w:ascii="Times New Roman" w:eastAsia="Times New Roman" w:hAnsi="Times New Roman" w:cs="Times New Roman"/>
          <w:sz w:val="28"/>
        </w:rPr>
        <w:t>201</w:t>
      </w:r>
      <w:r w:rsidR="00BE6B18">
        <w:rPr>
          <w:rFonts w:ascii="Times New Roman" w:eastAsia="Times New Roman" w:hAnsi="Times New Roman" w:cs="Times New Roman"/>
          <w:sz w:val="28"/>
          <w:lang w:val="uk-UA"/>
        </w:rPr>
        <w:t>9</w:t>
      </w:r>
      <w:r w:rsidR="00EA26F9">
        <w:rPr>
          <w:rFonts w:ascii="Times New Roman" w:eastAsia="Times New Roman" w:hAnsi="Times New Roman" w:cs="Times New Roman"/>
          <w:sz w:val="28"/>
          <w:lang w:val="uk-UA"/>
        </w:rPr>
        <w:t xml:space="preserve"> року</w:t>
      </w:r>
      <w:r w:rsidR="0059275E">
        <w:rPr>
          <w:rFonts w:ascii="Times New Roman" w:eastAsia="Times New Roman" w:hAnsi="Times New Roman" w:cs="Times New Roman"/>
          <w:sz w:val="28"/>
          <w:lang w:val="uk-UA"/>
        </w:rPr>
        <w:t xml:space="preserve"> та</w:t>
      </w:r>
      <w:r w:rsidR="00536176">
        <w:rPr>
          <w:rFonts w:ascii="Times New Roman" w:eastAsia="Times New Roman" w:hAnsi="Times New Roman" w:cs="Times New Roman"/>
          <w:sz w:val="28"/>
        </w:rPr>
        <w:t xml:space="preserve"> </w:t>
      </w:r>
      <w:r w:rsidR="0059275E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 w:rsidR="00E04D07">
        <w:rPr>
          <w:rFonts w:ascii="Times New Roman" w:hAnsi="Times New Roman" w:cs="Times New Roman"/>
          <w:bCs/>
          <w:sz w:val="28"/>
          <w:szCs w:val="28"/>
          <w:lang w:val="uk-UA"/>
        </w:rPr>
        <w:t>постійних комісій</w:t>
      </w:r>
      <w:r w:rsidR="00AE389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04D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районної ради </w:t>
      </w:r>
      <w:r w:rsidR="0059275E" w:rsidRPr="0059275E">
        <w:rPr>
          <w:rFonts w:ascii="Times New Roman" w:hAnsi="Times New Roman" w:cs="Times New Roman"/>
          <w:bCs/>
          <w:sz w:val="28"/>
          <w:szCs w:val="28"/>
          <w:lang w:val="uk-UA"/>
        </w:rPr>
        <w:t>з питань  агропромислового розвитку, земельних відносин та екологі</w:t>
      </w:r>
      <w:r w:rsidR="00AE389B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E04D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з </w:t>
      </w:r>
      <w:r w:rsidR="00E04D07" w:rsidRPr="00E04D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питань </w:t>
      </w:r>
      <w:r w:rsidR="00E04D07" w:rsidRPr="00E04D07">
        <w:rPr>
          <w:rFonts w:ascii="Times New Roman" w:hAnsi="Times New Roman" w:cs="Times New Roman"/>
          <w:bCs/>
          <w:sz w:val="28"/>
          <w:szCs w:val="28"/>
        </w:rPr>
        <w:t xml:space="preserve">регламенту, </w:t>
      </w:r>
      <w:proofErr w:type="spellStart"/>
      <w:r w:rsidR="00E04D07" w:rsidRPr="00E04D07">
        <w:rPr>
          <w:rFonts w:ascii="Times New Roman" w:hAnsi="Times New Roman" w:cs="Times New Roman"/>
          <w:bCs/>
          <w:sz w:val="28"/>
          <w:szCs w:val="28"/>
        </w:rPr>
        <w:t>депутатської</w:t>
      </w:r>
      <w:proofErr w:type="spellEnd"/>
      <w:r w:rsidR="00E04D07" w:rsidRPr="00E04D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04D07" w:rsidRPr="00E04D07">
        <w:rPr>
          <w:rFonts w:ascii="Times New Roman" w:hAnsi="Times New Roman" w:cs="Times New Roman"/>
          <w:bCs/>
          <w:sz w:val="28"/>
          <w:szCs w:val="28"/>
        </w:rPr>
        <w:t>етики</w:t>
      </w:r>
      <w:proofErr w:type="spellEnd"/>
      <w:r w:rsidR="00E04D07" w:rsidRPr="00E04D07">
        <w:rPr>
          <w:rFonts w:ascii="Times New Roman" w:hAnsi="Times New Roman" w:cs="Times New Roman"/>
          <w:bCs/>
          <w:sz w:val="28"/>
          <w:szCs w:val="28"/>
        </w:rPr>
        <w:t xml:space="preserve">, правопорядку та прав </w:t>
      </w:r>
      <w:proofErr w:type="spellStart"/>
      <w:r w:rsidR="00E04D07" w:rsidRPr="00E04D07">
        <w:rPr>
          <w:rFonts w:ascii="Times New Roman" w:hAnsi="Times New Roman" w:cs="Times New Roman"/>
          <w:bCs/>
          <w:sz w:val="28"/>
          <w:szCs w:val="28"/>
        </w:rPr>
        <w:t>людини</w:t>
      </w:r>
      <w:proofErr w:type="spellEnd"/>
      <w:r w:rsidR="00AE389B" w:rsidRPr="00E04D0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59275E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B92E9C" w:rsidRDefault="00C74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В И </w:t>
      </w:r>
      <w:proofErr w:type="gramStart"/>
      <w:r>
        <w:rPr>
          <w:rFonts w:ascii="Times New Roman" w:eastAsia="Times New Roman" w:hAnsi="Times New Roman" w:cs="Times New Roman"/>
          <w:b/>
          <w:sz w:val="32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2"/>
        </w:rPr>
        <w:t xml:space="preserve"> І Ш И Л А: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>1</w:t>
      </w:r>
      <w:r w:rsidRPr="00C74A8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Інформацію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VI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А.О.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прийняти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відома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2.</w:t>
      </w:r>
      <w:r>
        <w:rPr>
          <w:rFonts w:ascii="Times New Roman" w:eastAsia="Times New Roman" w:hAnsi="Times New Roman" w:cs="Times New Roman"/>
          <w:sz w:val="28"/>
        </w:rPr>
        <w:t xml:space="preserve">Продовжити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термін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</w:rPr>
        <w:t>суті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3.</w:t>
      </w:r>
      <w:r>
        <w:rPr>
          <w:rFonts w:ascii="Times New Roman" w:eastAsia="Times New Roman" w:hAnsi="Times New Roman" w:cs="Times New Roman"/>
          <w:sz w:val="28"/>
        </w:rPr>
        <w:t xml:space="preserve">Рекомендувати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Черняхівській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селищній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раді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проінформувати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хід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</w:t>
      </w:r>
      <w:r w:rsidR="00C416DC">
        <w:rPr>
          <w:rFonts w:ascii="Times New Roman" w:eastAsia="Times New Roman" w:hAnsi="Times New Roman" w:cs="Times New Roman"/>
          <w:sz w:val="28"/>
        </w:rPr>
        <w:t>тання</w:t>
      </w:r>
      <w:proofErr w:type="spellEnd"/>
      <w:r w:rsidR="00C416D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416DC">
        <w:rPr>
          <w:rFonts w:ascii="Times New Roman" w:eastAsia="Times New Roman" w:hAnsi="Times New Roman" w:cs="Times New Roman"/>
          <w:sz w:val="28"/>
        </w:rPr>
        <w:t>щодо</w:t>
      </w:r>
      <w:proofErr w:type="spellEnd"/>
      <w:r w:rsidR="00C416D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416DC">
        <w:rPr>
          <w:rFonts w:ascii="Times New Roman" w:eastAsia="Times New Roman" w:hAnsi="Times New Roman" w:cs="Times New Roman"/>
          <w:sz w:val="28"/>
        </w:rPr>
        <w:t>розширення</w:t>
      </w:r>
      <w:proofErr w:type="spellEnd"/>
      <w:r w:rsidR="00C416DC">
        <w:rPr>
          <w:rFonts w:ascii="Times New Roman" w:eastAsia="Times New Roman" w:hAnsi="Times New Roman" w:cs="Times New Roman"/>
          <w:sz w:val="28"/>
        </w:rPr>
        <w:t xml:space="preserve"> меж  </w:t>
      </w:r>
      <w:proofErr w:type="spellStart"/>
      <w:r w:rsidR="00C416DC">
        <w:rPr>
          <w:rFonts w:ascii="Times New Roman" w:eastAsia="Times New Roman" w:hAnsi="Times New Roman" w:cs="Times New Roman"/>
          <w:sz w:val="28"/>
        </w:rPr>
        <w:t>смт</w:t>
      </w:r>
      <w:proofErr w:type="gramStart"/>
      <w:r w:rsidR="00C416DC">
        <w:rPr>
          <w:rFonts w:ascii="Times New Roman" w:eastAsia="Times New Roman" w:hAnsi="Times New Roman" w:cs="Times New Roman"/>
          <w:sz w:val="28"/>
        </w:rPr>
        <w:t>.Ч</w:t>
      </w:r>
      <w:proofErr w:type="gramEnd"/>
      <w:r w:rsidR="00C416DC">
        <w:rPr>
          <w:rFonts w:ascii="Times New Roman" w:eastAsia="Times New Roman" w:hAnsi="Times New Roman" w:cs="Times New Roman"/>
          <w:sz w:val="28"/>
        </w:rPr>
        <w:t>ерня</w:t>
      </w:r>
      <w:r w:rsidR="00C416DC">
        <w:rPr>
          <w:rFonts w:ascii="Times New Roman" w:eastAsia="Times New Roman" w:hAnsi="Times New Roman" w:cs="Times New Roman"/>
          <w:sz w:val="28"/>
          <w:lang w:val="uk-UA"/>
        </w:rPr>
        <w:t>хів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черговій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ради.</w:t>
      </w:r>
    </w:p>
    <w:p w:rsidR="00B92E9C" w:rsidRPr="00CA1925" w:rsidRDefault="00C74A83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4.Контроль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 </w:t>
      </w:r>
      <w:proofErr w:type="spellStart"/>
      <w:r>
        <w:rPr>
          <w:rFonts w:ascii="Times New Roman" w:eastAsia="Times New Roman" w:hAnsi="Times New Roman" w:cs="Times New Roman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48724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A3E3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A3E3B"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 w:rsidR="00BA3E3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агропромислового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відносин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екології</w:t>
      </w:r>
      <w:proofErr w:type="spellEnd"/>
      <w:r w:rsidR="00CA192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Голова  ради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І.</w:t>
      </w:r>
      <w:proofErr w:type="gramEnd"/>
      <w:r>
        <w:rPr>
          <w:rFonts w:ascii="Times New Roman" w:eastAsia="Times New Roman" w:hAnsi="Times New Roman" w:cs="Times New Roman"/>
          <w:sz w:val="28"/>
        </w:rPr>
        <w:t>П.Бовсунівський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92E9C" w:rsidSect="00C74A8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altName w:val="Cambria Math"/>
    <w:panose1 w:val="020B0502040204020203"/>
    <w:charset w:val="00"/>
    <w:family w:val="swiss"/>
    <w:pitch w:val="variable"/>
    <w:sig w:usb0="0000000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BA3"/>
    <w:multiLevelType w:val="multilevel"/>
    <w:tmpl w:val="0846B1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B92E9C"/>
    <w:rsid w:val="00042C82"/>
    <w:rsid w:val="0004745E"/>
    <w:rsid w:val="00133FF4"/>
    <w:rsid w:val="0015071C"/>
    <w:rsid w:val="001754D4"/>
    <w:rsid w:val="00183248"/>
    <w:rsid w:val="0018546F"/>
    <w:rsid w:val="00192B9A"/>
    <w:rsid w:val="001F6250"/>
    <w:rsid w:val="00235BF3"/>
    <w:rsid w:val="00236EA4"/>
    <w:rsid w:val="00271696"/>
    <w:rsid w:val="00282E62"/>
    <w:rsid w:val="00285CCD"/>
    <w:rsid w:val="002E7EED"/>
    <w:rsid w:val="003075EC"/>
    <w:rsid w:val="0034152C"/>
    <w:rsid w:val="003F1868"/>
    <w:rsid w:val="00407BBC"/>
    <w:rsid w:val="00422D75"/>
    <w:rsid w:val="0046189E"/>
    <w:rsid w:val="0048216C"/>
    <w:rsid w:val="00487242"/>
    <w:rsid w:val="004F14E3"/>
    <w:rsid w:val="004F2BBE"/>
    <w:rsid w:val="00520430"/>
    <w:rsid w:val="00536176"/>
    <w:rsid w:val="00566295"/>
    <w:rsid w:val="0059275E"/>
    <w:rsid w:val="005B576C"/>
    <w:rsid w:val="005D1004"/>
    <w:rsid w:val="005F6F26"/>
    <w:rsid w:val="006778E5"/>
    <w:rsid w:val="00696809"/>
    <w:rsid w:val="006B37D7"/>
    <w:rsid w:val="006B58AD"/>
    <w:rsid w:val="00744902"/>
    <w:rsid w:val="00773F3D"/>
    <w:rsid w:val="00791564"/>
    <w:rsid w:val="00793A00"/>
    <w:rsid w:val="00842419"/>
    <w:rsid w:val="00882FFF"/>
    <w:rsid w:val="008A7CC3"/>
    <w:rsid w:val="008D18C0"/>
    <w:rsid w:val="008F4715"/>
    <w:rsid w:val="009D4B68"/>
    <w:rsid w:val="009E5B32"/>
    <w:rsid w:val="00A018DE"/>
    <w:rsid w:val="00A07B89"/>
    <w:rsid w:val="00A42E84"/>
    <w:rsid w:val="00AA33A6"/>
    <w:rsid w:val="00AB0282"/>
    <w:rsid w:val="00AE389B"/>
    <w:rsid w:val="00B0363F"/>
    <w:rsid w:val="00B51230"/>
    <w:rsid w:val="00B61AE0"/>
    <w:rsid w:val="00B83321"/>
    <w:rsid w:val="00B92E9C"/>
    <w:rsid w:val="00BA135C"/>
    <w:rsid w:val="00BA3E3B"/>
    <w:rsid w:val="00BE6B18"/>
    <w:rsid w:val="00C00623"/>
    <w:rsid w:val="00C416DC"/>
    <w:rsid w:val="00C74A83"/>
    <w:rsid w:val="00CA1925"/>
    <w:rsid w:val="00D55F9D"/>
    <w:rsid w:val="00D9264E"/>
    <w:rsid w:val="00E04D07"/>
    <w:rsid w:val="00E27FC2"/>
    <w:rsid w:val="00E52312"/>
    <w:rsid w:val="00E71264"/>
    <w:rsid w:val="00E73F8A"/>
    <w:rsid w:val="00EA26F9"/>
    <w:rsid w:val="00EE3CE7"/>
    <w:rsid w:val="00F17ED8"/>
    <w:rsid w:val="00F73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A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980A3-F6CB-4BE6-BD71-D1DE5402B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15</cp:revision>
  <cp:lastPrinted>2019-11-07T09:23:00Z</cp:lastPrinted>
  <dcterms:created xsi:type="dcterms:W3CDTF">2019-08-01T10:48:00Z</dcterms:created>
  <dcterms:modified xsi:type="dcterms:W3CDTF">2019-12-21T09:15:00Z</dcterms:modified>
</cp:coreProperties>
</file>