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82" w:rsidRPr="00B85FA7" w:rsidRDefault="00BF091B" w:rsidP="005C504F">
      <w:pPr>
        <w:pStyle w:val="a3"/>
        <w:rPr>
          <w:sz w:val="24"/>
        </w:rPr>
      </w:pPr>
      <w:r>
        <w:rPr>
          <w:sz w:val="24"/>
        </w:rPr>
        <w:t xml:space="preserve"> </w:t>
      </w:r>
      <w:r w:rsidR="00C1243C">
        <w:rPr>
          <w:sz w:val="24"/>
        </w:rPr>
        <w:t>Протокол  №  42</w:t>
      </w:r>
      <w:r w:rsidR="00294A82" w:rsidRPr="00B85FA7">
        <w:rPr>
          <w:sz w:val="24"/>
        </w:rPr>
        <w:t xml:space="preserve"> </w:t>
      </w:r>
    </w:p>
    <w:p w:rsidR="00294A82" w:rsidRPr="00B85FA7" w:rsidRDefault="00294A82" w:rsidP="00294A82">
      <w:pPr>
        <w:pStyle w:val="a3"/>
        <w:rPr>
          <w:sz w:val="24"/>
        </w:rPr>
      </w:pPr>
      <w:r w:rsidRPr="00B85FA7">
        <w:rPr>
          <w:sz w:val="24"/>
        </w:rPr>
        <w:t>з</w:t>
      </w:r>
      <w:r w:rsidR="00561965" w:rsidRPr="00B85FA7">
        <w:rPr>
          <w:sz w:val="24"/>
        </w:rPr>
        <w:t>асідання</w:t>
      </w:r>
      <w:r w:rsidRPr="00B85FA7">
        <w:rPr>
          <w:sz w:val="24"/>
        </w:rPr>
        <w:t xml:space="preserve"> </w:t>
      </w:r>
      <w:r w:rsidR="00561965" w:rsidRPr="00B85FA7">
        <w:rPr>
          <w:sz w:val="24"/>
        </w:rPr>
        <w:t>постійн</w:t>
      </w:r>
      <w:r w:rsidR="00472AD1" w:rsidRPr="00B85FA7">
        <w:rPr>
          <w:sz w:val="24"/>
        </w:rPr>
        <w:t>ої</w:t>
      </w:r>
      <w:r w:rsidR="00541FE8" w:rsidRPr="00B85FA7">
        <w:rPr>
          <w:sz w:val="24"/>
        </w:rPr>
        <w:t xml:space="preserve"> комісі</w:t>
      </w:r>
      <w:r w:rsidR="00472AD1" w:rsidRPr="00B85FA7">
        <w:rPr>
          <w:sz w:val="24"/>
        </w:rPr>
        <w:t>ї</w:t>
      </w:r>
      <w:r w:rsidR="00541FE8" w:rsidRPr="00B85FA7">
        <w:rPr>
          <w:sz w:val="24"/>
        </w:rPr>
        <w:t xml:space="preserve">  районної ради </w:t>
      </w:r>
      <w:r w:rsidR="00561965" w:rsidRPr="00B85FA7">
        <w:rPr>
          <w:sz w:val="24"/>
        </w:rPr>
        <w:t xml:space="preserve"> </w:t>
      </w:r>
    </w:p>
    <w:p w:rsidR="00541FE8" w:rsidRPr="00B85FA7" w:rsidRDefault="00561965" w:rsidP="00294A82">
      <w:pPr>
        <w:pStyle w:val="a3"/>
        <w:rPr>
          <w:sz w:val="24"/>
        </w:rPr>
      </w:pPr>
      <w:r w:rsidRPr="00B85FA7">
        <w:rPr>
          <w:sz w:val="24"/>
        </w:rPr>
        <w:t>з питань бюджету, комунальної власності та соціально-економічного розвитку району</w:t>
      </w:r>
      <w:r w:rsidR="00472AD1" w:rsidRPr="00B85FA7">
        <w:rPr>
          <w:sz w:val="24"/>
        </w:rPr>
        <w:t>.</w:t>
      </w:r>
      <w:r w:rsidR="00541FE8" w:rsidRPr="00B85FA7">
        <w:rPr>
          <w:sz w:val="24"/>
        </w:rPr>
        <w:t xml:space="preserve"> </w:t>
      </w:r>
    </w:p>
    <w:p w:rsidR="00561965" w:rsidRPr="00B85FA7" w:rsidRDefault="00561965" w:rsidP="00561965">
      <w:pPr>
        <w:pStyle w:val="a3"/>
        <w:rPr>
          <w:sz w:val="24"/>
        </w:rPr>
      </w:pPr>
    </w:p>
    <w:p w:rsidR="00561965" w:rsidRPr="00B85FA7" w:rsidRDefault="00561965" w:rsidP="00561965">
      <w:pPr>
        <w:pStyle w:val="2"/>
        <w:spacing w:after="0" w:line="240" w:lineRule="auto"/>
        <w:ind w:left="4678"/>
        <w:rPr>
          <w:lang w:val="uk-UA"/>
        </w:rPr>
      </w:pPr>
      <w:r w:rsidRPr="00B85FA7">
        <w:rPr>
          <w:b/>
          <w:u w:val="single"/>
        </w:rPr>
        <w:t>Дата</w:t>
      </w:r>
      <w:r w:rsidRPr="00B85FA7">
        <w:rPr>
          <w:b/>
          <w:u w:val="single"/>
          <w:lang w:val="uk-UA"/>
        </w:rPr>
        <w:t xml:space="preserve"> </w:t>
      </w:r>
      <w:r w:rsidRPr="00B85FA7">
        <w:rPr>
          <w:b/>
          <w:u w:val="single"/>
        </w:rPr>
        <w:t>проведенн</w:t>
      </w:r>
      <w:r w:rsidRPr="00B85FA7">
        <w:rPr>
          <w:b/>
          <w:u w:val="single"/>
          <w:lang w:val="uk-UA"/>
        </w:rPr>
        <w:t>я</w:t>
      </w:r>
      <w:r w:rsidRPr="00B85FA7">
        <w:rPr>
          <w:b/>
          <w:lang w:val="uk-UA"/>
        </w:rPr>
        <w:t xml:space="preserve">: </w:t>
      </w:r>
      <w:r w:rsidR="00F0589B" w:rsidRPr="00B85FA7">
        <w:rPr>
          <w:b/>
          <w:lang w:val="uk-UA"/>
        </w:rPr>
        <w:t xml:space="preserve"> </w:t>
      </w:r>
      <w:r w:rsidR="00472AD1" w:rsidRPr="00B85FA7">
        <w:rPr>
          <w:b/>
          <w:lang w:val="uk-UA"/>
        </w:rPr>
        <w:t>2</w:t>
      </w:r>
      <w:r w:rsidR="00C1243C">
        <w:rPr>
          <w:b/>
          <w:lang w:val="uk-UA"/>
        </w:rPr>
        <w:t>6.06.</w:t>
      </w:r>
      <w:r w:rsidR="00472AD1" w:rsidRPr="00B85FA7">
        <w:rPr>
          <w:b/>
          <w:lang w:val="uk-UA"/>
        </w:rPr>
        <w:t>20</w:t>
      </w:r>
      <w:r w:rsidR="007F4739" w:rsidRPr="00B85FA7">
        <w:rPr>
          <w:b/>
          <w:lang w:val="uk-UA"/>
        </w:rPr>
        <w:t>20</w:t>
      </w:r>
      <w:r w:rsidR="00472AD1" w:rsidRPr="00B85FA7">
        <w:rPr>
          <w:b/>
          <w:lang w:val="uk-UA"/>
        </w:rPr>
        <w:t xml:space="preserve"> </w:t>
      </w:r>
      <w:r w:rsidRPr="00B85FA7">
        <w:rPr>
          <w:b/>
          <w:lang w:val="uk-UA"/>
        </w:rPr>
        <w:t xml:space="preserve"> </w:t>
      </w:r>
      <w:r w:rsidRPr="00B85FA7">
        <w:rPr>
          <w:lang w:val="uk-UA"/>
        </w:rPr>
        <w:t xml:space="preserve">р.                </w:t>
      </w:r>
    </w:p>
    <w:p w:rsidR="00561965" w:rsidRPr="00B85FA7" w:rsidRDefault="00561965" w:rsidP="00561965">
      <w:pPr>
        <w:pStyle w:val="2"/>
        <w:spacing w:after="0" w:line="240" w:lineRule="auto"/>
        <w:ind w:left="4678"/>
        <w:rPr>
          <w:lang w:val="uk-UA"/>
        </w:rPr>
      </w:pPr>
      <w:r w:rsidRPr="00B85FA7">
        <w:rPr>
          <w:b/>
          <w:u w:val="single"/>
        </w:rPr>
        <w:t>Місце проведення:</w:t>
      </w:r>
      <w:r w:rsidRPr="00B85FA7">
        <w:t xml:space="preserve"> </w:t>
      </w:r>
      <w:r w:rsidRPr="00B85FA7">
        <w:rPr>
          <w:lang w:val="uk-UA"/>
        </w:rPr>
        <w:t xml:space="preserve">мала </w:t>
      </w:r>
      <w:r w:rsidRPr="00B85FA7">
        <w:t>зал</w:t>
      </w:r>
      <w:r w:rsidRPr="00B85FA7">
        <w:rPr>
          <w:lang w:val="uk-UA"/>
        </w:rPr>
        <w:t>а</w:t>
      </w:r>
      <w:r w:rsidRPr="00B85FA7">
        <w:t xml:space="preserve"> районної ради</w:t>
      </w:r>
      <w:r w:rsidRPr="00B85FA7">
        <w:rPr>
          <w:lang w:val="uk-UA"/>
        </w:rPr>
        <w:t xml:space="preserve">        </w:t>
      </w:r>
    </w:p>
    <w:p w:rsidR="00561965" w:rsidRPr="00B85FA7" w:rsidRDefault="00561965" w:rsidP="00561965">
      <w:pPr>
        <w:pStyle w:val="2"/>
        <w:spacing w:after="0" w:line="240" w:lineRule="auto"/>
        <w:ind w:left="4678"/>
        <w:rPr>
          <w:lang w:val="uk-UA"/>
        </w:rPr>
      </w:pPr>
      <w:r w:rsidRPr="00B85FA7">
        <w:rPr>
          <w:b/>
          <w:u w:val="single"/>
          <w:lang w:val="uk-UA"/>
        </w:rPr>
        <w:t>Початок:</w:t>
      </w:r>
      <w:r w:rsidRPr="00B85FA7">
        <w:rPr>
          <w:lang w:val="uk-UA"/>
        </w:rPr>
        <w:t xml:space="preserve"> о  10.00 </w:t>
      </w:r>
    </w:p>
    <w:p w:rsidR="00561965" w:rsidRPr="00B85FA7" w:rsidRDefault="00561965" w:rsidP="00561965">
      <w:pPr>
        <w:jc w:val="both"/>
        <w:rPr>
          <w:b/>
          <w:i/>
          <w:vertAlign w:val="superscript"/>
          <w:lang w:val="uk-UA"/>
        </w:rPr>
      </w:pPr>
    </w:p>
    <w:p w:rsidR="00561965" w:rsidRPr="00B85FA7" w:rsidRDefault="00472AD1" w:rsidP="00561965">
      <w:pPr>
        <w:jc w:val="both"/>
        <w:rPr>
          <w:b/>
          <w:color w:val="000000"/>
          <w:u w:val="single"/>
          <w:lang w:val="uk-UA"/>
        </w:rPr>
      </w:pPr>
      <w:r w:rsidRPr="00B85FA7">
        <w:rPr>
          <w:b/>
          <w:color w:val="000000"/>
          <w:u w:val="single"/>
          <w:lang w:val="uk-UA"/>
        </w:rPr>
        <w:t>Ч</w:t>
      </w:r>
      <w:r w:rsidR="00561965" w:rsidRPr="00B85FA7">
        <w:rPr>
          <w:b/>
          <w:color w:val="000000"/>
          <w:u w:val="single"/>
          <w:lang w:val="uk-UA"/>
        </w:rPr>
        <w:t>лен</w:t>
      </w:r>
      <w:r w:rsidRPr="00B85FA7">
        <w:rPr>
          <w:b/>
          <w:color w:val="000000"/>
          <w:u w:val="single"/>
          <w:lang w:val="uk-UA"/>
        </w:rPr>
        <w:t>и</w:t>
      </w:r>
      <w:r w:rsidR="00561965" w:rsidRPr="00B85FA7">
        <w:rPr>
          <w:b/>
          <w:color w:val="000000"/>
          <w:u w:val="single"/>
          <w:lang w:val="uk-UA"/>
        </w:rPr>
        <w:t xml:space="preserve"> постійної комісії: </w:t>
      </w:r>
    </w:p>
    <w:p w:rsidR="00561965" w:rsidRPr="00B85FA7" w:rsidRDefault="00561965" w:rsidP="00561965">
      <w:pPr>
        <w:pStyle w:val="2"/>
        <w:numPr>
          <w:ilvl w:val="0"/>
          <w:numId w:val="2"/>
        </w:numPr>
        <w:spacing w:after="0" w:line="240" w:lineRule="auto"/>
        <w:jc w:val="both"/>
      </w:pPr>
      <w:r w:rsidRPr="00B85FA7">
        <w:t>Шлапак Г</w:t>
      </w:r>
      <w:r w:rsidR="00B85FA7" w:rsidRPr="00B85FA7">
        <w:rPr>
          <w:lang w:val="uk-UA"/>
        </w:rPr>
        <w:t>.М.</w:t>
      </w:r>
      <w:r w:rsidRPr="00B85FA7">
        <w:t xml:space="preserve"> </w:t>
      </w:r>
      <w:r w:rsidR="006E0412" w:rsidRPr="00B85FA7">
        <w:rPr>
          <w:lang w:val="uk-UA"/>
        </w:rPr>
        <w:t xml:space="preserve">– </w:t>
      </w:r>
      <w:r w:rsidRPr="00B85FA7">
        <w:rPr>
          <w:lang w:val="uk-UA"/>
        </w:rPr>
        <w:t>голов</w:t>
      </w:r>
      <w:r w:rsidR="006E0412" w:rsidRPr="00B85FA7">
        <w:rPr>
          <w:lang w:val="uk-UA"/>
        </w:rPr>
        <w:t>а</w:t>
      </w:r>
      <w:r w:rsidRPr="00B85FA7">
        <w:rPr>
          <w:lang w:val="uk-UA"/>
        </w:rPr>
        <w:t xml:space="preserve"> постійної комісії </w:t>
      </w:r>
    </w:p>
    <w:p w:rsidR="00F0589B" w:rsidRPr="00B85FA7" w:rsidRDefault="00F0589B" w:rsidP="00F0589B">
      <w:pPr>
        <w:pStyle w:val="a5"/>
        <w:numPr>
          <w:ilvl w:val="0"/>
          <w:numId w:val="2"/>
        </w:numPr>
        <w:spacing w:after="0"/>
        <w:jc w:val="both"/>
        <w:rPr>
          <w:bCs/>
        </w:rPr>
      </w:pPr>
      <w:r w:rsidRPr="00B85FA7">
        <w:t>Дворська В</w:t>
      </w:r>
      <w:r w:rsidR="00B85FA7" w:rsidRPr="00B85FA7">
        <w:rPr>
          <w:lang w:val="uk-UA"/>
        </w:rPr>
        <w:t>.П.</w:t>
      </w:r>
      <w:r w:rsidRPr="00B85FA7">
        <w:rPr>
          <w:lang w:val="uk-UA"/>
        </w:rPr>
        <w:t xml:space="preserve"> – заступник голови комісії</w:t>
      </w:r>
    </w:p>
    <w:p w:rsidR="00561965" w:rsidRPr="00B85FA7" w:rsidRDefault="00561965" w:rsidP="00561965">
      <w:pPr>
        <w:pStyle w:val="a5"/>
        <w:numPr>
          <w:ilvl w:val="0"/>
          <w:numId w:val="2"/>
        </w:numPr>
        <w:spacing w:after="0"/>
        <w:jc w:val="both"/>
        <w:rPr>
          <w:bCs/>
        </w:rPr>
      </w:pPr>
      <w:r w:rsidRPr="00B85FA7">
        <w:t>Сімашко О</w:t>
      </w:r>
      <w:r w:rsidR="00B85FA7" w:rsidRPr="00B85FA7">
        <w:rPr>
          <w:lang w:val="uk-UA"/>
        </w:rPr>
        <w:t>.А.</w:t>
      </w:r>
      <w:r w:rsidRPr="00B85FA7">
        <w:t xml:space="preserve"> </w:t>
      </w:r>
      <w:r w:rsidRPr="00B85FA7">
        <w:rPr>
          <w:lang w:val="uk-UA"/>
        </w:rPr>
        <w:t xml:space="preserve">– секретар постійної комісії </w:t>
      </w:r>
    </w:p>
    <w:p w:rsidR="00162608" w:rsidRPr="00B85FA7" w:rsidRDefault="00162608" w:rsidP="00162608">
      <w:pPr>
        <w:pStyle w:val="a5"/>
        <w:numPr>
          <w:ilvl w:val="0"/>
          <w:numId w:val="2"/>
        </w:numPr>
        <w:spacing w:after="0"/>
        <w:jc w:val="both"/>
        <w:rPr>
          <w:lang w:val="uk-UA"/>
        </w:rPr>
      </w:pPr>
      <w:r w:rsidRPr="00B85FA7">
        <w:t>Жилінський М</w:t>
      </w:r>
      <w:r w:rsidR="00B85FA7" w:rsidRPr="00B85FA7">
        <w:rPr>
          <w:lang w:val="uk-UA"/>
        </w:rPr>
        <w:t>.І.</w:t>
      </w:r>
    </w:p>
    <w:p w:rsidR="006317A8" w:rsidRPr="006317A8" w:rsidRDefault="00561965" w:rsidP="00561965">
      <w:pPr>
        <w:pStyle w:val="a5"/>
        <w:numPr>
          <w:ilvl w:val="0"/>
          <w:numId w:val="2"/>
        </w:numPr>
        <w:spacing w:after="0"/>
        <w:jc w:val="both"/>
        <w:rPr>
          <w:bCs/>
          <w:lang w:val="uk-UA"/>
        </w:rPr>
      </w:pPr>
      <w:r w:rsidRPr="00B85FA7">
        <w:rPr>
          <w:lang w:val="uk-UA"/>
        </w:rPr>
        <w:t>Кондрацька О</w:t>
      </w:r>
      <w:r w:rsidR="00B85FA7" w:rsidRPr="00B85FA7">
        <w:rPr>
          <w:lang w:val="uk-UA"/>
        </w:rPr>
        <w:t>.В.</w:t>
      </w:r>
    </w:p>
    <w:p w:rsidR="00561965" w:rsidRPr="00B85FA7" w:rsidRDefault="006317A8" w:rsidP="00561965">
      <w:pPr>
        <w:pStyle w:val="a5"/>
        <w:numPr>
          <w:ilvl w:val="0"/>
          <w:numId w:val="2"/>
        </w:numPr>
        <w:spacing w:after="0"/>
        <w:jc w:val="both"/>
        <w:rPr>
          <w:bCs/>
          <w:lang w:val="uk-UA"/>
        </w:rPr>
      </w:pPr>
      <w:r>
        <w:rPr>
          <w:lang w:val="uk-UA"/>
        </w:rPr>
        <w:t>Кузьменко В.Д.</w:t>
      </w:r>
      <w:r w:rsidR="00561965" w:rsidRPr="00B85FA7">
        <w:rPr>
          <w:lang w:val="uk-UA"/>
        </w:rPr>
        <w:t xml:space="preserve"> </w:t>
      </w:r>
    </w:p>
    <w:p w:rsidR="00561965" w:rsidRPr="00B85FA7" w:rsidRDefault="00561965" w:rsidP="00561965">
      <w:pPr>
        <w:pStyle w:val="a7"/>
        <w:numPr>
          <w:ilvl w:val="0"/>
          <w:numId w:val="2"/>
        </w:numPr>
        <w:jc w:val="both"/>
        <w:rPr>
          <w:sz w:val="24"/>
          <w:szCs w:val="24"/>
        </w:rPr>
      </w:pPr>
      <w:r w:rsidRPr="00B85FA7">
        <w:rPr>
          <w:sz w:val="24"/>
          <w:szCs w:val="24"/>
        </w:rPr>
        <w:t>Ніколайчук В</w:t>
      </w:r>
      <w:r w:rsidR="00B85FA7" w:rsidRPr="00B85FA7">
        <w:rPr>
          <w:sz w:val="24"/>
          <w:szCs w:val="24"/>
        </w:rPr>
        <w:t>.В.</w:t>
      </w:r>
      <w:r w:rsidRPr="00B85FA7">
        <w:rPr>
          <w:sz w:val="24"/>
          <w:szCs w:val="24"/>
        </w:rPr>
        <w:t xml:space="preserve"> </w:t>
      </w:r>
    </w:p>
    <w:p w:rsidR="008E157F" w:rsidRPr="00B85FA7" w:rsidRDefault="008E157F" w:rsidP="00561965">
      <w:pPr>
        <w:pStyle w:val="a5"/>
        <w:spacing w:after="0"/>
        <w:jc w:val="both"/>
        <w:rPr>
          <w:b/>
          <w:bCs/>
          <w:lang w:val="uk-UA"/>
        </w:rPr>
      </w:pPr>
    </w:p>
    <w:p w:rsidR="00561965" w:rsidRPr="00B85FA7" w:rsidRDefault="00561965" w:rsidP="00561965">
      <w:pPr>
        <w:pStyle w:val="2"/>
        <w:spacing w:after="0" w:line="240" w:lineRule="auto"/>
        <w:jc w:val="both"/>
        <w:rPr>
          <w:b/>
          <w:bCs/>
          <w:i/>
          <w:u w:val="single"/>
          <w:lang w:val="uk-UA"/>
        </w:rPr>
      </w:pPr>
      <w:r w:rsidRPr="00B85FA7">
        <w:rPr>
          <w:b/>
          <w:bCs/>
          <w:i/>
          <w:u w:val="single"/>
          <w:lang w:val="uk-UA"/>
        </w:rPr>
        <w:t>запрошені</w:t>
      </w:r>
    </w:p>
    <w:p w:rsidR="00FD318A" w:rsidRPr="00B85FA7" w:rsidRDefault="00FD318A" w:rsidP="00FD318A">
      <w:pPr>
        <w:pStyle w:val="2"/>
        <w:numPr>
          <w:ilvl w:val="0"/>
          <w:numId w:val="3"/>
        </w:numPr>
        <w:spacing w:after="0" w:line="240" w:lineRule="auto"/>
        <w:jc w:val="both"/>
        <w:rPr>
          <w:bCs/>
          <w:lang w:val="uk-UA"/>
        </w:rPr>
      </w:pPr>
      <w:r w:rsidRPr="00B85FA7">
        <w:rPr>
          <w:bCs/>
          <w:lang w:val="uk-UA"/>
        </w:rPr>
        <w:t>Бовсунівський І</w:t>
      </w:r>
      <w:r w:rsidR="00B85FA7" w:rsidRPr="00B85FA7">
        <w:rPr>
          <w:bCs/>
          <w:lang w:val="uk-UA"/>
        </w:rPr>
        <w:t>.П.</w:t>
      </w:r>
      <w:r w:rsidR="00471C4F" w:rsidRPr="00B85FA7">
        <w:rPr>
          <w:bCs/>
          <w:lang w:val="uk-UA"/>
        </w:rPr>
        <w:t xml:space="preserve"> – голова районної ради</w:t>
      </w:r>
    </w:p>
    <w:p w:rsidR="009E149F" w:rsidRPr="00B85FA7" w:rsidRDefault="00956C91" w:rsidP="00FD318A">
      <w:pPr>
        <w:pStyle w:val="2"/>
        <w:numPr>
          <w:ilvl w:val="0"/>
          <w:numId w:val="3"/>
        </w:numPr>
        <w:spacing w:after="0" w:line="240" w:lineRule="auto"/>
        <w:jc w:val="both"/>
        <w:rPr>
          <w:bCs/>
          <w:lang w:val="uk-UA"/>
        </w:rPr>
      </w:pPr>
      <w:r w:rsidRPr="00B85FA7">
        <w:rPr>
          <w:bCs/>
          <w:lang w:val="uk-UA"/>
        </w:rPr>
        <w:t>Д</w:t>
      </w:r>
      <w:r w:rsidR="009E149F" w:rsidRPr="00B85FA7">
        <w:rPr>
          <w:bCs/>
          <w:lang w:val="uk-UA"/>
        </w:rPr>
        <w:t xml:space="preserve">убенцов </w:t>
      </w:r>
      <w:r w:rsidRPr="00B85FA7">
        <w:rPr>
          <w:bCs/>
          <w:lang w:val="uk-UA"/>
        </w:rPr>
        <w:t>О</w:t>
      </w:r>
      <w:r w:rsidR="00B85FA7" w:rsidRPr="00B85FA7">
        <w:rPr>
          <w:bCs/>
          <w:lang w:val="uk-UA"/>
        </w:rPr>
        <w:t>.В.</w:t>
      </w:r>
      <w:r w:rsidRPr="00B85FA7">
        <w:rPr>
          <w:bCs/>
          <w:lang w:val="uk-UA"/>
        </w:rPr>
        <w:t xml:space="preserve"> </w:t>
      </w:r>
      <w:r w:rsidR="00CC273A" w:rsidRPr="00B85FA7">
        <w:rPr>
          <w:bCs/>
          <w:lang w:val="uk-UA"/>
        </w:rPr>
        <w:t>– голова райдержадміністрації</w:t>
      </w:r>
    </w:p>
    <w:p w:rsidR="00FD318A" w:rsidRPr="00B85FA7" w:rsidRDefault="00FD318A" w:rsidP="00FD318A">
      <w:pPr>
        <w:pStyle w:val="2"/>
        <w:numPr>
          <w:ilvl w:val="0"/>
          <w:numId w:val="3"/>
        </w:numPr>
        <w:spacing w:after="0" w:line="240" w:lineRule="auto"/>
        <w:jc w:val="both"/>
        <w:rPr>
          <w:bCs/>
          <w:lang w:val="uk-UA"/>
        </w:rPr>
      </w:pPr>
      <w:r w:rsidRPr="00B85FA7">
        <w:rPr>
          <w:bCs/>
          <w:lang w:val="uk-UA"/>
        </w:rPr>
        <w:t>Троценко В</w:t>
      </w:r>
      <w:r w:rsidR="00B85FA7" w:rsidRPr="00B85FA7">
        <w:rPr>
          <w:bCs/>
          <w:lang w:val="uk-UA"/>
        </w:rPr>
        <w:t>.Р.</w:t>
      </w:r>
      <w:r w:rsidRPr="00B85FA7">
        <w:rPr>
          <w:bCs/>
          <w:lang w:val="uk-UA"/>
        </w:rPr>
        <w:t xml:space="preserve"> – з</w:t>
      </w:r>
      <w:r w:rsidR="00471C4F" w:rsidRPr="00B85FA7">
        <w:rPr>
          <w:bCs/>
          <w:lang w:val="uk-UA"/>
        </w:rPr>
        <w:t>аступник  голови районної ради</w:t>
      </w:r>
    </w:p>
    <w:p w:rsidR="00D3697D" w:rsidRPr="00B85FA7" w:rsidRDefault="00561965" w:rsidP="00561965">
      <w:pPr>
        <w:pStyle w:val="2"/>
        <w:numPr>
          <w:ilvl w:val="0"/>
          <w:numId w:val="3"/>
        </w:numPr>
        <w:spacing w:after="0" w:line="240" w:lineRule="auto"/>
        <w:jc w:val="both"/>
        <w:rPr>
          <w:bCs/>
          <w:lang w:val="uk-UA"/>
        </w:rPr>
      </w:pPr>
      <w:r w:rsidRPr="00B85FA7">
        <w:rPr>
          <w:bCs/>
          <w:lang w:val="uk-UA"/>
        </w:rPr>
        <w:t>Заворотнюк Л</w:t>
      </w:r>
      <w:r w:rsidR="00B85FA7" w:rsidRPr="00B85FA7">
        <w:rPr>
          <w:bCs/>
          <w:lang w:val="uk-UA"/>
        </w:rPr>
        <w:t xml:space="preserve">.І. </w:t>
      </w:r>
      <w:r w:rsidRPr="00B85FA7">
        <w:rPr>
          <w:bCs/>
          <w:lang w:val="uk-UA"/>
        </w:rPr>
        <w:t>– заступник голови райдержадміністрації</w:t>
      </w:r>
    </w:p>
    <w:p w:rsidR="00B85FA7" w:rsidRDefault="00B85FA7" w:rsidP="00B85FA7">
      <w:pPr>
        <w:pStyle w:val="2"/>
        <w:numPr>
          <w:ilvl w:val="0"/>
          <w:numId w:val="3"/>
        </w:numPr>
        <w:spacing w:after="0" w:line="240" w:lineRule="auto"/>
        <w:jc w:val="both"/>
        <w:rPr>
          <w:bCs/>
          <w:lang w:val="uk-UA"/>
        </w:rPr>
      </w:pPr>
      <w:r>
        <w:rPr>
          <w:bCs/>
          <w:lang w:val="uk-UA"/>
        </w:rPr>
        <w:t>Ревчук В.М. – депутат районної ради</w:t>
      </w:r>
    </w:p>
    <w:p w:rsidR="006317A8" w:rsidRPr="00B85FA7" w:rsidRDefault="006317A8" w:rsidP="00B85FA7">
      <w:pPr>
        <w:pStyle w:val="2"/>
        <w:numPr>
          <w:ilvl w:val="0"/>
          <w:numId w:val="3"/>
        </w:numPr>
        <w:spacing w:after="0" w:line="240" w:lineRule="auto"/>
        <w:jc w:val="both"/>
        <w:rPr>
          <w:bCs/>
          <w:lang w:val="uk-UA"/>
        </w:rPr>
      </w:pPr>
      <w:r>
        <w:rPr>
          <w:bCs/>
          <w:lang w:val="uk-UA"/>
        </w:rPr>
        <w:t xml:space="preserve">Сташенко Г.Ф. – завідувач сектору освіти райдержадміністрації  </w:t>
      </w:r>
    </w:p>
    <w:p w:rsidR="00D3697D" w:rsidRPr="00B85FA7" w:rsidRDefault="00D3697D" w:rsidP="00561965">
      <w:pPr>
        <w:pStyle w:val="a8"/>
        <w:numPr>
          <w:ilvl w:val="0"/>
          <w:numId w:val="3"/>
        </w:numPr>
        <w:jc w:val="both"/>
        <w:rPr>
          <w:rFonts w:ascii="Times New Roman" w:hAnsi="Times New Roman"/>
          <w:sz w:val="24"/>
          <w:szCs w:val="24"/>
          <w:lang w:val="uk-UA"/>
        </w:rPr>
      </w:pPr>
      <w:r w:rsidRPr="00B85FA7">
        <w:rPr>
          <w:rFonts w:ascii="Times New Roman" w:hAnsi="Times New Roman"/>
          <w:sz w:val="24"/>
          <w:szCs w:val="24"/>
          <w:lang w:val="uk-UA"/>
        </w:rPr>
        <w:t>Виговська А</w:t>
      </w:r>
      <w:r w:rsidR="00B85FA7" w:rsidRPr="00B85FA7">
        <w:rPr>
          <w:rFonts w:ascii="Times New Roman" w:hAnsi="Times New Roman"/>
          <w:sz w:val="24"/>
          <w:szCs w:val="24"/>
          <w:lang w:val="uk-UA"/>
        </w:rPr>
        <w:t xml:space="preserve">.М. </w:t>
      </w:r>
      <w:r w:rsidRPr="00B85FA7">
        <w:rPr>
          <w:rFonts w:ascii="Times New Roman" w:hAnsi="Times New Roman"/>
          <w:sz w:val="24"/>
          <w:szCs w:val="24"/>
          <w:lang w:val="uk-UA"/>
        </w:rPr>
        <w:t>– головний лікар  К</w:t>
      </w:r>
      <w:r w:rsidR="00B85FA7" w:rsidRPr="00B85FA7">
        <w:rPr>
          <w:rFonts w:ascii="Times New Roman" w:hAnsi="Times New Roman"/>
          <w:sz w:val="24"/>
          <w:szCs w:val="24"/>
          <w:lang w:val="uk-UA"/>
        </w:rPr>
        <w:t>НП</w:t>
      </w:r>
      <w:r w:rsidRPr="00B85FA7">
        <w:rPr>
          <w:rFonts w:ascii="Times New Roman" w:hAnsi="Times New Roman"/>
          <w:sz w:val="24"/>
          <w:szCs w:val="24"/>
          <w:lang w:val="uk-UA"/>
        </w:rPr>
        <w:t xml:space="preserve"> «Центр</w:t>
      </w:r>
      <w:r w:rsidR="00B85FA7" w:rsidRPr="00B85FA7">
        <w:rPr>
          <w:rFonts w:ascii="Times New Roman" w:hAnsi="Times New Roman"/>
          <w:sz w:val="24"/>
          <w:szCs w:val="24"/>
          <w:lang w:val="uk-UA"/>
        </w:rPr>
        <w:t xml:space="preserve"> ПМСД</w:t>
      </w:r>
      <w:r w:rsidRPr="00B85FA7">
        <w:rPr>
          <w:rFonts w:ascii="Times New Roman" w:hAnsi="Times New Roman"/>
          <w:sz w:val="24"/>
          <w:szCs w:val="24"/>
          <w:lang w:val="uk-UA"/>
        </w:rPr>
        <w:t xml:space="preserve">» </w:t>
      </w:r>
    </w:p>
    <w:p w:rsidR="00B21E29" w:rsidRPr="00B85FA7" w:rsidRDefault="00B21E29" w:rsidP="00561965">
      <w:pPr>
        <w:pStyle w:val="2"/>
        <w:numPr>
          <w:ilvl w:val="0"/>
          <w:numId w:val="3"/>
        </w:numPr>
        <w:spacing w:after="0" w:line="240" w:lineRule="auto"/>
        <w:jc w:val="both"/>
        <w:rPr>
          <w:bCs/>
          <w:lang w:val="uk-UA"/>
        </w:rPr>
      </w:pPr>
      <w:r w:rsidRPr="00B85FA7">
        <w:t>Чепель Г</w:t>
      </w:r>
      <w:r w:rsidR="00B85FA7" w:rsidRPr="00B85FA7">
        <w:rPr>
          <w:lang w:val="uk-UA"/>
        </w:rPr>
        <w:t xml:space="preserve">.Д. </w:t>
      </w:r>
      <w:r w:rsidRPr="00B85FA7">
        <w:t>- начальник</w:t>
      </w:r>
      <w:r w:rsidRPr="00B85FA7">
        <w:rPr>
          <w:lang w:val="uk-UA"/>
        </w:rPr>
        <w:t xml:space="preserve"> сектору </w:t>
      </w:r>
      <w:r w:rsidR="007338DC">
        <w:t>фінансово-</w:t>
      </w:r>
      <w:r w:rsidRPr="00B85FA7">
        <w:t>господарськог</w:t>
      </w:r>
      <w:r w:rsidRPr="00B85FA7">
        <w:rPr>
          <w:lang w:val="uk-UA"/>
        </w:rPr>
        <w:t>о та інформаці</w:t>
      </w:r>
      <w:r w:rsidR="007338DC">
        <w:rPr>
          <w:lang w:val="uk-UA"/>
        </w:rPr>
        <w:t>й</w:t>
      </w:r>
      <w:r w:rsidRPr="00B85FA7">
        <w:rPr>
          <w:lang w:val="uk-UA"/>
        </w:rPr>
        <w:t>ного</w:t>
      </w:r>
      <w:r w:rsidRPr="00B85FA7">
        <w:t xml:space="preserve"> забезпечення апарату райдержадміністраці</w:t>
      </w:r>
      <w:r w:rsidRPr="00B85FA7">
        <w:rPr>
          <w:bCs/>
          <w:lang w:val="uk-UA"/>
        </w:rPr>
        <w:t>ї</w:t>
      </w:r>
    </w:p>
    <w:p w:rsidR="00D063DF" w:rsidRPr="00B85FA7" w:rsidRDefault="006317A8" w:rsidP="00843F8A">
      <w:pPr>
        <w:pStyle w:val="a7"/>
        <w:numPr>
          <w:ilvl w:val="0"/>
          <w:numId w:val="3"/>
        </w:numPr>
        <w:jc w:val="both"/>
        <w:rPr>
          <w:sz w:val="24"/>
          <w:szCs w:val="24"/>
        </w:rPr>
      </w:pPr>
      <w:r>
        <w:rPr>
          <w:sz w:val="24"/>
          <w:szCs w:val="24"/>
        </w:rPr>
        <w:t>Кирийчук Н.В.</w:t>
      </w:r>
      <w:r w:rsidR="00D063DF" w:rsidRPr="00B85FA7">
        <w:rPr>
          <w:sz w:val="24"/>
          <w:szCs w:val="24"/>
        </w:rPr>
        <w:t xml:space="preserve">  – методист методичного кабінету сектору освіти райдержадміністрації </w:t>
      </w:r>
    </w:p>
    <w:p w:rsidR="006317A8" w:rsidRPr="006317A8" w:rsidRDefault="006317A8" w:rsidP="006317A8">
      <w:pPr>
        <w:pStyle w:val="a7"/>
        <w:numPr>
          <w:ilvl w:val="0"/>
          <w:numId w:val="3"/>
        </w:numPr>
        <w:jc w:val="both"/>
        <w:rPr>
          <w:sz w:val="24"/>
          <w:szCs w:val="24"/>
        </w:rPr>
      </w:pPr>
      <w:r>
        <w:rPr>
          <w:sz w:val="24"/>
          <w:szCs w:val="24"/>
        </w:rPr>
        <w:t xml:space="preserve">Рибіцький Я.Ф. </w:t>
      </w:r>
      <w:r w:rsidR="00843F8A" w:rsidRPr="00B85FA7">
        <w:rPr>
          <w:sz w:val="24"/>
          <w:szCs w:val="24"/>
        </w:rPr>
        <w:t>–</w:t>
      </w:r>
      <w:r>
        <w:rPr>
          <w:sz w:val="24"/>
          <w:szCs w:val="24"/>
        </w:rPr>
        <w:t xml:space="preserve"> начальник відділення </w:t>
      </w:r>
      <w:r w:rsidR="00843F8A" w:rsidRPr="00B85FA7">
        <w:rPr>
          <w:sz w:val="24"/>
          <w:szCs w:val="24"/>
        </w:rPr>
        <w:t xml:space="preserve">Черняхівського районного військового комісара з територіальної оборони, капітан. </w:t>
      </w:r>
    </w:p>
    <w:p w:rsidR="00561965" w:rsidRPr="00B85FA7" w:rsidRDefault="00B85FA7" w:rsidP="00561965">
      <w:pPr>
        <w:numPr>
          <w:ilvl w:val="0"/>
          <w:numId w:val="3"/>
        </w:numPr>
        <w:jc w:val="both"/>
        <w:rPr>
          <w:lang w:val="uk-UA"/>
        </w:rPr>
      </w:pPr>
      <w:r w:rsidRPr="00B85FA7">
        <w:rPr>
          <w:lang w:val="uk-UA"/>
        </w:rPr>
        <w:t xml:space="preserve">Данилко О.В. </w:t>
      </w:r>
      <w:r w:rsidR="00561965" w:rsidRPr="00B85FA7">
        <w:rPr>
          <w:lang w:val="uk-UA"/>
        </w:rPr>
        <w:t xml:space="preserve">– директор </w:t>
      </w:r>
      <w:r w:rsidRPr="00B85FA7">
        <w:rPr>
          <w:lang w:val="uk-UA"/>
        </w:rPr>
        <w:t xml:space="preserve">РК РЕП </w:t>
      </w:r>
      <w:r w:rsidR="00561965" w:rsidRPr="00B85FA7">
        <w:rPr>
          <w:lang w:val="uk-UA"/>
        </w:rPr>
        <w:t xml:space="preserve"> </w:t>
      </w:r>
    </w:p>
    <w:p w:rsidR="00561965" w:rsidRPr="00B85FA7" w:rsidRDefault="00561965" w:rsidP="00561965">
      <w:pPr>
        <w:numPr>
          <w:ilvl w:val="0"/>
          <w:numId w:val="3"/>
        </w:numPr>
        <w:jc w:val="both"/>
        <w:rPr>
          <w:lang w:val="uk-UA"/>
        </w:rPr>
      </w:pPr>
      <w:r w:rsidRPr="00B85FA7">
        <w:rPr>
          <w:lang w:val="uk-UA"/>
        </w:rPr>
        <w:t>Іваницьк</w:t>
      </w:r>
      <w:r w:rsidR="005C504F" w:rsidRPr="00B85FA7">
        <w:rPr>
          <w:lang w:val="uk-UA"/>
        </w:rPr>
        <w:t>а Л</w:t>
      </w:r>
      <w:r w:rsidR="00B85FA7" w:rsidRPr="00B85FA7">
        <w:rPr>
          <w:lang w:val="uk-UA"/>
        </w:rPr>
        <w:t>.М</w:t>
      </w:r>
      <w:r w:rsidRPr="00B85FA7">
        <w:rPr>
          <w:lang w:val="uk-UA"/>
        </w:rPr>
        <w:t xml:space="preserve"> </w:t>
      </w:r>
      <w:r w:rsidR="008B33C4">
        <w:rPr>
          <w:lang w:val="uk-UA"/>
        </w:rPr>
        <w:t>– завідуючий відділом з питань спільної власності територіальних громад</w:t>
      </w:r>
      <w:r w:rsidRPr="00B85FA7">
        <w:rPr>
          <w:lang w:val="uk-UA"/>
        </w:rPr>
        <w:t xml:space="preserve"> виконавчого апарату районної ради </w:t>
      </w:r>
    </w:p>
    <w:p w:rsidR="003D4A52" w:rsidRPr="00B85FA7" w:rsidRDefault="00561965" w:rsidP="00561965">
      <w:pPr>
        <w:numPr>
          <w:ilvl w:val="0"/>
          <w:numId w:val="3"/>
        </w:numPr>
        <w:jc w:val="both"/>
        <w:rPr>
          <w:lang w:val="uk-UA"/>
        </w:rPr>
      </w:pPr>
      <w:r w:rsidRPr="00B85FA7">
        <w:rPr>
          <w:lang w:val="uk-UA"/>
        </w:rPr>
        <w:t>Войтович І</w:t>
      </w:r>
      <w:r w:rsidR="00B85FA7" w:rsidRPr="00B85FA7">
        <w:rPr>
          <w:lang w:val="uk-UA"/>
        </w:rPr>
        <w:t>.П.</w:t>
      </w:r>
      <w:r w:rsidRPr="00B85FA7">
        <w:rPr>
          <w:lang w:val="uk-UA"/>
        </w:rPr>
        <w:t xml:space="preserve"> – </w:t>
      </w:r>
      <w:r w:rsidR="005C504F" w:rsidRPr="00B85FA7">
        <w:rPr>
          <w:lang w:val="uk-UA"/>
        </w:rPr>
        <w:t>завідуючий організаційним відділом виконавчого апарату районної ради</w:t>
      </w:r>
    </w:p>
    <w:p w:rsidR="00561965" w:rsidRDefault="006317A8" w:rsidP="00561965">
      <w:pPr>
        <w:numPr>
          <w:ilvl w:val="0"/>
          <w:numId w:val="3"/>
        </w:numPr>
        <w:jc w:val="both"/>
        <w:rPr>
          <w:lang w:val="uk-UA"/>
        </w:rPr>
      </w:pPr>
      <w:r>
        <w:t>Д</w:t>
      </w:r>
      <w:r>
        <w:rPr>
          <w:lang w:val="uk-UA"/>
        </w:rPr>
        <w:t xml:space="preserve">овжаниця О.Г. </w:t>
      </w:r>
      <w:r w:rsidR="003D4A52" w:rsidRPr="00B85FA7">
        <w:t xml:space="preserve"> – головний </w:t>
      </w:r>
      <w:r>
        <w:rPr>
          <w:lang w:val="uk-UA"/>
        </w:rPr>
        <w:t xml:space="preserve">бухгалтер </w:t>
      </w:r>
      <w:r w:rsidR="003D4A52" w:rsidRPr="00B85FA7">
        <w:t>районної ради</w:t>
      </w:r>
      <w:r w:rsidR="003D4A52" w:rsidRPr="00B85FA7">
        <w:rPr>
          <w:lang w:val="uk-UA"/>
        </w:rPr>
        <w:t>.</w:t>
      </w:r>
      <w:r w:rsidR="00561965" w:rsidRPr="00B85FA7">
        <w:rPr>
          <w:lang w:val="uk-UA"/>
        </w:rPr>
        <w:t xml:space="preserve">  </w:t>
      </w:r>
    </w:p>
    <w:p w:rsidR="00B85FA7" w:rsidRDefault="00B85FA7" w:rsidP="00B85FA7">
      <w:pPr>
        <w:jc w:val="both"/>
        <w:rPr>
          <w:lang w:val="uk-UA"/>
        </w:rPr>
      </w:pPr>
    </w:p>
    <w:p w:rsidR="00B85FA7" w:rsidRPr="00B85FA7" w:rsidRDefault="00B85FA7" w:rsidP="00B85FA7">
      <w:pPr>
        <w:jc w:val="both"/>
        <w:rPr>
          <w:lang w:val="uk-UA"/>
        </w:rPr>
      </w:pPr>
    </w:p>
    <w:tbl>
      <w:tblPr>
        <w:tblW w:w="9781" w:type="dxa"/>
        <w:tblInd w:w="108" w:type="dxa"/>
        <w:tblLayout w:type="fixed"/>
        <w:tblLook w:val="0000"/>
      </w:tblPr>
      <w:tblGrid>
        <w:gridCol w:w="1843"/>
        <w:gridCol w:w="92"/>
        <w:gridCol w:w="7846"/>
      </w:tblGrid>
      <w:tr w:rsidR="00B85FA7" w:rsidRPr="005A3521" w:rsidTr="00C530DE">
        <w:tc>
          <w:tcPr>
            <w:tcW w:w="1843" w:type="dxa"/>
            <w:shd w:val="clear" w:color="auto" w:fill="auto"/>
          </w:tcPr>
          <w:p w:rsidR="00B85FA7" w:rsidRPr="005A3521" w:rsidRDefault="00B85FA7" w:rsidP="00C530DE">
            <w:pPr>
              <w:jc w:val="both"/>
            </w:pPr>
            <w:r w:rsidRPr="005A3521">
              <w:rPr>
                <w:b/>
              </w:rPr>
              <w:t xml:space="preserve">1.СЛУХАЛИ: </w:t>
            </w:r>
          </w:p>
        </w:tc>
        <w:tc>
          <w:tcPr>
            <w:tcW w:w="7938" w:type="dxa"/>
            <w:gridSpan w:val="2"/>
            <w:shd w:val="clear" w:color="auto" w:fill="auto"/>
          </w:tcPr>
          <w:p w:rsidR="00B85FA7" w:rsidRPr="00736B7A" w:rsidRDefault="00B85FA7" w:rsidP="00C530DE">
            <w:pPr>
              <w:jc w:val="both"/>
              <w:rPr>
                <w:lang w:val="uk-UA"/>
              </w:rPr>
            </w:pPr>
            <w:r>
              <w:rPr>
                <w:lang w:val="uk-UA"/>
              </w:rPr>
              <w:t xml:space="preserve">Шлапак Г.М. </w:t>
            </w:r>
            <w:r w:rsidRPr="005A3521">
              <w:t xml:space="preserve">  –</w:t>
            </w:r>
            <w:r>
              <w:rPr>
                <w:lang w:val="uk-UA"/>
              </w:rPr>
              <w:t xml:space="preserve"> </w:t>
            </w:r>
            <w:r w:rsidRPr="005A3521">
              <w:t>голов</w:t>
            </w:r>
            <w:r>
              <w:rPr>
                <w:lang w:val="uk-UA"/>
              </w:rPr>
              <w:t>у</w:t>
            </w:r>
            <w:r w:rsidRPr="005A3521">
              <w:t xml:space="preserve"> постійної комісії </w:t>
            </w:r>
            <w:r>
              <w:rPr>
                <w:lang w:val="uk-UA"/>
              </w:rPr>
              <w:t xml:space="preserve">з питань бюджету, комунальної власності та соціально-економічного розвитку району </w:t>
            </w:r>
            <w:r w:rsidRPr="005A3521">
              <w:t>про</w:t>
            </w:r>
            <w:r>
              <w:rPr>
                <w:lang w:val="uk-UA"/>
              </w:rPr>
              <w:t xml:space="preserve"> порядок денний засідання комісії </w:t>
            </w:r>
          </w:p>
        </w:tc>
      </w:tr>
      <w:tr w:rsidR="00B85FA7" w:rsidRPr="006B2439" w:rsidTr="00C530DE">
        <w:trPr>
          <w:trHeight w:val="568"/>
        </w:trPr>
        <w:tc>
          <w:tcPr>
            <w:tcW w:w="1843" w:type="dxa"/>
            <w:shd w:val="clear" w:color="auto" w:fill="auto"/>
          </w:tcPr>
          <w:p w:rsidR="00B85FA7" w:rsidRPr="00736B7A" w:rsidRDefault="00B85FA7" w:rsidP="00C530DE">
            <w:pPr>
              <w:jc w:val="both"/>
              <w:rPr>
                <w:lang w:val="uk-UA"/>
              </w:rPr>
            </w:pPr>
            <w:r>
              <w:rPr>
                <w:lang w:val="uk-UA"/>
              </w:rPr>
              <w:t xml:space="preserve">ВИСТУПИЛИ: </w:t>
            </w:r>
          </w:p>
        </w:tc>
        <w:tc>
          <w:tcPr>
            <w:tcW w:w="7938" w:type="dxa"/>
            <w:gridSpan w:val="2"/>
            <w:shd w:val="clear" w:color="auto" w:fill="auto"/>
          </w:tcPr>
          <w:p w:rsidR="00C530DE" w:rsidRDefault="00C530DE" w:rsidP="00C530DE">
            <w:pPr>
              <w:pStyle w:val="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Депутати районної ради, які внесли пропозицію включити до порядку денного питання, які потребують нагального вивчення, зокрема:</w:t>
            </w:r>
          </w:p>
          <w:p w:rsidR="00C530DE" w:rsidRDefault="00C530DE" w:rsidP="00C530DE">
            <w:pPr>
              <w:jc w:val="both"/>
              <w:rPr>
                <w:lang w:val="uk-UA"/>
              </w:rPr>
            </w:pPr>
            <w:r>
              <w:rPr>
                <w:lang w:val="uk-UA"/>
              </w:rPr>
              <w:t xml:space="preserve">1. </w:t>
            </w:r>
            <w:r w:rsidR="00EE06F9" w:rsidRPr="00EE06F9">
              <w:rPr>
                <w:u w:val="single"/>
                <w:lang w:val="uk-UA"/>
              </w:rPr>
              <w:t>Троценко В.Р.</w:t>
            </w:r>
            <w:r w:rsidRPr="00C530DE">
              <w:rPr>
                <w:lang w:val="uk-UA"/>
              </w:rPr>
              <w:t xml:space="preserve"> -</w:t>
            </w:r>
            <w:r w:rsidR="00EE06F9" w:rsidRPr="00E03498">
              <w:rPr>
                <w:i/>
                <w:sz w:val="28"/>
                <w:szCs w:val="28"/>
                <w:lang w:val="uk-UA" w:eastAsia="uk-UA"/>
              </w:rPr>
              <w:t xml:space="preserve"> </w:t>
            </w:r>
            <w:r w:rsidR="00EE06F9">
              <w:rPr>
                <w:lang w:val="uk-UA" w:eastAsia="uk-UA"/>
              </w:rPr>
              <w:t>п</w:t>
            </w:r>
            <w:r w:rsidR="00EE06F9" w:rsidRPr="00EE06F9">
              <w:rPr>
                <w:lang w:val="uk-UA" w:eastAsia="uk-UA"/>
              </w:rPr>
              <w:t>ро внесення змін до рішення 29 сесії районної ради УІІ скликання від 01.03.2019 р. «Про цільову Програму створення та забезпечення діяльності районного територіального центру комплектування та соціальної підтримки на базі Черняхівського районного військового комісаріату Житомирської області на 2019-2020 рр.».</w:t>
            </w:r>
          </w:p>
          <w:p w:rsidR="00C530DE" w:rsidRDefault="00C530DE"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p w:rsidR="007A1525" w:rsidRDefault="007A1525" w:rsidP="00C530DE">
            <w:pPr>
              <w:pStyle w:val="1"/>
              <w:spacing w:after="0" w:line="240" w:lineRule="auto"/>
              <w:ind w:left="0"/>
              <w:jc w:val="both"/>
              <w:rPr>
                <w:rFonts w:ascii="Times New Roman" w:hAnsi="Times New Roman"/>
                <w:b/>
                <w:i/>
                <w:sz w:val="24"/>
                <w:szCs w:val="24"/>
                <w:lang w:val="uk-UA"/>
              </w:rPr>
            </w:pPr>
            <w:r>
              <w:rPr>
                <w:rFonts w:ascii="Times New Roman" w:hAnsi="Times New Roman"/>
                <w:b/>
                <w:i/>
                <w:sz w:val="24"/>
                <w:szCs w:val="24"/>
                <w:lang w:val="uk-UA"/>
              </w:rPr>
              <w:t>(пропозицію підтримано)</w:t>
            </w:r>
          </w:p>
          <w:p w:rsidR="00FD375A" w:rsidRDefault="00FD375A" w:rsidP="00C530DE">
            <w:pPr>
              <w:pStyle w:val="1"/>
              <w:spacing w:after="0" w:line="240" w:lineRule="auto"/>
              <w:ind w:left="0"/>
              <w:jc w:val="both"/>
              <w:rPr>
                <w:rFonts w:ascii="Times New Roman" w:hAnsi="Times New Roman"/>
                <w:b/>
                <w:i/>
                <w:sz w:val="24"/>
                <w:szCs w:val="24"/>
                <w:lang w:val="uk-UA"/>
              </w:rPr>
            </w:pPr>
          </w:p>
          <w:p w:rsidR="00C55F4F" w:rsidRDefault="00C55F4F" w:rsidP="00C530DE">
            <w:pPr>
              <w:pStyle w:val="1"/>
              <w:spacing w:after="0" w:line="240" w:lineRule="auto"/>
              <w:ind w:left="0"/>
              <w:jc w:val="both"/>
              <w:rPr>
                <w:rFonts w:ascii="Times New Roman" w:hAnsi="Times New Roman"/>
                <w:b/>
                <w:i/>
                <w:sz w:val="24"/>
                <w:szCs w:val="24"/>
                <w:lang w:val="uk-UA"/>
              </w:rPr>
            </w:pPr>
          </w:p>
          <w:p w:rsidR="00C55F4F" w:rsidRDefault="00C55F4F" w:rsidP="00C530DE">
            <w:pPr>
              <w:pStyle w:val="1"/>
              <w:spacing w:after="0" w:line="240" w:lineRule="auto"/>
              <w:ind w:left="0"/>
              <w:jc w:val="both"/>
              <w:rPr>
                <w:rFonts w:ascii="Times New Roman" w:hAnsi="Times New Roman"/>
                <w:b/>
                <w:i/>
                <w:sz w:val="24"/>
                <w:szCs w:val="24"/>
                <w:lang w:val="uk-UA"/>
              </w:rPr>
            </w:pPr>
          </w:p>
          <w:p w:rsidR="00EE06F9" w:rsidRDefault="00C530DE" w:rsidP="00C530DE">
            <w:pPr>
              <w:pStyle w:val="2"/>
              <w:spacing w:after="0" w:line="240" w:lineRule="auto"/>
              <w:jc w:val="both"/>
              <w:rPr>
                <w:lang w:val="uk-UA"/>
              </w:rPr>
            </w:pPr>
            <w:r>
              <w:rPr>
                <w:b/>
                <w:i/>
                <w:lang w:val="uk-UA"/>
              </w:rPr>
              <w:t xml:space="preserve">2. </w:t>
            </w:r>
            <w:r w:rsidR="00EE06F9">
              <w:rPr>
                <w:u w:val="single"/>
                <w:lang w:val="uk-UA"/>
              </w:rPr>
              <w:t xml:space="preserve">Ніколайчук В.В. </w:t>
            </w:r>
            <w:r>
              <w:rPr>
                <w:lang w:val="uk-UA"/>
              </w:rPr>
              <w:t xml:space="preserve"> - </w:t>
            </w:r>
            <w:r w:rsidR="00EE06F9">
              <w:rPr>
                <w:lang w:val="uk-UA"/>
              </w:rPr>
              <w:t xml:space="preserve"> про звільнення КНП «Черняхівське ТМО» від перерахування 50 % орендної плати до районного бюджету. </w:t>
            </w:r>
          </w:p>
          <w:p w:rsidR="00C530DE" w:rsidRDefault="00EE06F9"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 xml:space="preserve"> </w:t>
            </w:r>
            <w:r w:rsidR="00C530DE" w:rsidRPr="008C1A79">
              <w:rPr>
                <w:rFonts w:ascii="Times New Roman" w:hAnsi="Times New Roman"/>
                <w:b/>
                <w:i/>
                <w:sz w:val="24"/>
                <w:szCs w:val="24"/>
                <w:lang w:val="uk-UA"/>
              </w:rPr>
              <w:t>«За» - одноголосно</w:t>
            </w:r>
          </w:p>
          <w:p w:rsidR="00FD375A" w:rsidRPr="008C1A79" w:rsidRDefault="00FD375A" w:rsidP="00C530DE">
            <w:pPr>
              <w:pStyle w:val="1"/>
              <w:spacing w:after="0" w:line="240" w:lineRule="auto"/>
              <w:ind w:left="0"/>
              <w:jc w:val="both"/>
              <w:rPr>
                <w:rFonts w:ascii="Times New Roman" w:hAnsi="Times New Roman"/>
                <w:b/>
                <w:i/>
                <w:sz w:val="24"/>
                <w:szCs w:val="24"/>
                <w:lang w:val="uk-UA"/>
              </w:rPr>
            </w:pPr>
            <w:r>
              <w:rPr>
                <w:rFonts w:ascii="Times New Roman" w:hAnsi="Times New Roman"/>
                <w:b/>
                <w:i/>
                <w:sz w:val="24"/>
                <w:szCs w:val="24"/>
                <w:lang w:val="uk-UA"/>
              </w:rPr>
              <w:t>(пропозицію підтримано)</w:t>
            </w:r>
          </w:p>
          <w:p w:rsidR="00C530DE" w:rsidRDefault="00C530DE" w:rsidP="00C530DE">
            <w:pPr>
              <w:pStyle w:val="1"/>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3. </w:t>
            </w:r>
            <w:r w:rsidR="00EE06F9">
              <w:rPr>
                <w:rFonts w:ascii="Times New Roman" w:hAnsi="Times New Roman"/>
                <w:sz w:val="24"/>
                <w:szCs w:val="24"/>
                <w:u w:val="single"/>
                <w:lang w:val="uk-UA"/>
              </w:rPr>
              <w:t>Ніколайчук В.В.</w:t>
            </w:r>
            <w:r>
              <w:rPr>
                <w:rFonts w:ascii="Times New Roman" w:hAnsi="Times New Roman"/>
                <w:sz w:val="24"/>
                <w:szCs w:val="24"/>
                <w:lang w:val="uk-UA"/>
              </w:rPr>
              <w:t xml:space="preserve"> – п</w:t>
            </w:r>
            <w:r w:rsidRPr="00FD375A">
              <w:rPr>
                <w:rFonts w:ascii="Times New Roman" w:hAnsi="Times New Roman"/>
                <w:sz w:val="24"/>
                <w:szCs w:val="24"/>
                <w:lang w:val="uk-UA"/>
              </w:rPr>
              <w:t>ро</w:t>
            </w:r>
            <w:r w:rsidR="00EE06F9">
              <w:rPr>
                <w:rFonts w:ascii="Times New Roman" w:hAnsi="Times New Roman"/>
                <w:sz w:val="24"/>
                <w:szCs w:val="24"/>
                <w:lang w:val="uk-UA"/>
              </w:rPr>
              <w:t xml:space="preserve"> виділення коштів на страхування медичних працівників на випадок захворювання на корона вірус.</w:t>
            </w:r>
          </w:p>
          <w:p w:rsidR="00C530DE" w:rsidRDefault="00C530DE"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p w:rsidR="00FD375A" w:rsidRPr="008C1A79" w:rsidRDefault="00FD375A" w:rsidP="00C530DE">
            <w:pPr>
              <w:pStyle w:val="1"/>
              <w:spacing w:after="0" w:line="240" w:lineRule="auto"/>
              <w:ind w:left="0"/>
              <w:jc w:val="both"/>
              <w:rPr>
                <w:rFonts w:ascii="Times New Roman" w:hAnsi="Times New Roman"/>
                <w:b/>
                <w:i/>
                <w:sz w:val="24"/>
                <w:szCs w:val="24"/>
                <w:lang w:val="uk-UA"/>
              </w:rPr>
            </w:pPr>
            <w:r>
              <w:rPr>
                <w:rFonts w:ascii="Times New Roman" w:hAnsi="Times New Roman"/>
                <w:b/>
                <w:i/>
                <w:sz w:val="24"/>
                <w:szCs w:val="24"/>
                <w:lang w:val="uk-UA"/>
              </w:rPr>
              <w:t>(пропозицію підтримано)</w:t>
            </w:r>
          </w:p>
          <w:p w:rsidR="00C530DE" w:rsidRPr="00FD375A" w:rsidRDefault="00C530DE" w:rsidP="00C530DE">
            <w:pPr>
              <w:jc w:val="both"/>
              <w:rPr>
                <w:i/>
                <w:lang w:val="uk-UA"/>
              </w:rPr>
            </w:pPr>
            <w:r>
              <w:rPr>
                <w:lang w:val="uk-UA"/>
              </w:rPr>
              <w:t xml:space="preserve">4. </w:t>
            </w:r>
            <w:r w:rsidR="00EE06F9">
              <w:rPr>
                <w:u w:val="single"/>
                <w:lang w:val="uk-UA"/>
              </w:rPr>
              <w:t xml:space="preserve">Ревчук В.В. </w:t>
            </w:r>
            <w:r>
              <w:rPr>
                <w:lang w:val="uk-UA"/>
              </w:rPr>
              <w:t xml:space="preserve"> - п</w:t>
            </w:r>
            <w:r w:rsidRPr="00FD375A">
              <w:rPr>
                <w:lang w:val="uk-UA"/>
              </w:rPr>
              <w:t xml:space="preserve">ро </w:t>
            </w:r>
            <w:r w:rsidR="00EE06F9">
              <w:rPr>
                <w:lang w:val="uk-UA"/>
              </w:rPr>
              <w:t xml:space="preserve">виділення коштів на заробітну плату працівникам сільських рад, бюджет яких невиконано та вистачає призначень на ці цілі. </w:t>
            </w:r>
          </w:p>
          <w:p w:rsidR="00C530DE" w:rsidRDefault="00C530DE"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p w:rsidR="00BB397E" w:rsidRDefault="00C55F4F" w:rsidP="00C530DE">
            <w:pPr>
              <w:pStyle w:val="1"/>
              <w:spacing w:after="0" w:line="240" w:lineRule="auto"/>
              <w:ind w:left="0"/>
              <w:jc w:val="both"/>
              <w:rPr>
                <w:rFonts w:ascii="Times New Roman" w:hAnsi="Times New Roman"/>
                <w:b/>
                <w:i/>
                <w:sz w:val="24"/>
                <w:szCs w:val="24"/>
                <w:lang w:val="uk-UA"/>
              </w:rPr>
            </w:pPr>
            <w:r>
              <w:rPr>
                <w:rFonts w:ascii="Times New Roman" w:hAnsi="Times New Roman"/>
                <w:b/>
                <w:i/>
                <w:sz w:val="24"/>
                <w:szCs w:val="24"/>
                <w:lang w:val="uk-UA"/>
              </w:rPr>
              <w:t>(пропозицію підтримано)</w:t>
            </w:r>
          </w:p>
          <w:p w:rsidR="00BB397E" w:rsidRPr="00C55F4F" w:rsidRDefault="00BB397E" w:rsidP="00BB397E">
            <w:pPr>
              <w:pStyle w:val="1"/>
              <w:spacing w:after="0" w:line="240" w:lineRule="auto"/>
              <w:ind w:left="0"/>
              <w:jc w:val="both"/>
              <w:rPr>
                <w:rFonts w:ascii="Times New Roman" w:hAnsi="Times New Roman"/>
                <w:sz w:val="24"/>
                <w:szCs w:val="24"/>
                <w:lang w:val="uk-UA"/>
              </w:rPr>
            </w:pPr>
            <w:r w:rsidRPr="00BB397E">
              <w:rPr>
                <w:rFonts w:ascii="Times New Roman" w:hAnsi="Times New Roman"/>
                <w:sz w:val="24"/>
                <w:szCs w:val="24"/>
                <w:u w:val="single"/>
                <w:lang w:val="uk-UA"/>
              </w:rPr>
              <w:t>5.</w:t>
            </w:r>
            <w:r>
              <w:rPr>
                <w:rFonts w:ascii="Times New Roman" w:hAnsi="Times New Roman"/>
                <w:sz w:val="24"/>
                <w:szCs w:val="24"/>
                <w:u w:val="single"/>
                <w:lang w:val="uk-UA"/>
              </w:rPr>
              <w:t xml:space="preserve"> </w:t>
            </w:r>
            <w:r w:rsidRPr="00BB397E">
              <w:rPr>
                <w:rFonts w:ascii="Times New Roman" w:hAnsi="Times New Roman"/>
                <w:sz w:val="24"/>
                <w:szCs w:val="24"/>
                <w:u w:val="single"/>
                <w:lang w:val="uk-UA"/>
              </w:rPr>
              <w:t>Ніколайчук В.В.,</w:t>
            </w:r>
            <w:r w:rsidRPr="00BB397E">
              <w:rPr>
                <w:rFonts w:ascii="Times New Roman" w:hAnsi="Times New Roman"/>
                <w:sz w:val="24"/>
                <w:szCs w:val="24"/>
                <w:lang w:val="uk-UA"/>
              </w:rPr>
              <w:t xml:space="preserve"> який повідомив про те, що утримається під час голосування по даному питанню, оскільки у нього виникає конфлікт інтересів.</w:t>
            </w:r>
          </w:p>
          <w:p w:rsidR="00BB397E" w:rsidRDefault="00BB397E" w:rsidP="00BB397E">
            <w:pPr>
              <w:pStyle w:val="1"/>
              <w:spacing w:after="0" w:line="240" w:lineRule="auto"/>
              <w:ind w:left="0"/>
              <w:jc w:val="both"/>
              <w:rPr>
                <w:rFonts w:ascii="Times New Roman" w:hAnsi="Times New Roman"/>
                <w:sz w:val="24"/>
                <w:szCs w:val="24"/>
                <w:lang w:val="uk-UA"/>
              </w:rPr>
            </w:pPr>
            <w:r>
              <w:rPr>
                <w:rFonts w:ascii="Times New Roman" w:hAnsi="Times New Roman"/>
                <w:sz w:val="24"/>
                <w:szCs w:val="24"/>
                <w:u w:val="single"/>
                <w:lang w:val="uk-UA"/>
              </w:rPr>
              <w:t>6. Шлапак Г.М.</w:t>
            </w:r>
            <w:r w:rsidRPr="00BB397E">
              <w:rPr>
                <w:rFonts w:ascii="Times New Roman" w:hAnsi="Times New Roman"/>
                <w:sz w:val="24"/>
                <w:szCs w:val="24"/>
                <w:u w:val="single"/>
                <w:lang w:val="uk-UA"/>
              </w:rPr>
              <w:t>,</w:t>
            </w:r>
            <w:r w:rsidRPr="00BB397E">
              <w:rPr>
                <w:rFonts w:ascii="Times New Roman" w:hAnsi="Times New Roman"/>
                <w:sz w:val="24"/>
                <w:szCs w:val="24"/>
                <w:lang w:val="uk-UA"/>
              </w:rPr>
              <w:t xml:space="preserve"> як</w:t>
            </w:r>
            <w:r>
              <w:rPr>
                <w:rFonts w:ascii="Times New Roman" w:hAnsi="Times New Roman"/>
                <w:sz w:val="24"/>
                <w:szCs w:val="24"/>
                <w:lang w:val="uk-UA"/>
              </w:rPr>
              <w:t>а</w:t>
            </w:r>
            <w:r w:rsidRPr="00BB397E">
              <w:rPr>
                <w:rFonts w:ascii="Times New Roman" w:hAnsi="Times New Roman"/>
                <w:sz w:val="24"/>
                <w:szCs w:val="24"/>
                <w:lang w:val="uk-UA"/>
              </w:rPr>
              <w:t xml:space="preserve"> повідоми</w:t>
            </w:r>
            <w:r>
              <w:rPr>
                <w:rFonts w:ascii="Times New Roman" w:hAnsi="Times New Roman"/>
                <w:sz w:val="24"/>
                <w:szCs w:val="24"/>
                <w:lang w:val="uk-UA"/>
              </w:rPr>
              <w:t xml:space="preserve">ла </w:t>
            </w:r>
            <w:r w:rsidRPr="00BB397E">
              <w:rPr>
                <w:rFonts w:ascii="Times New Roman" w:hAnsi="Times New Roman"/>
                <w:sz w:val="24"/>
                <w:szCs w:val="24"/>
                <w:lang w:val="uk-UA"/>
              </w:rPr>
              <w:t>про те, що утримається під час голосування по даному питанню, оскільки у н</w:t>
            </w:r>
            <w:r>
              <w:rPr>
                <w:rFonts w:ascii="Times New Roman" w:hAnsi="Times New Roman"/>
                <w:sz w:val="24"/>
                <w:szCs w:val="24"/>
                <w:lang w:val="uk-UA"/>
              </w:rPr>
              <w:t xml:space="preserve">еї </w:t>
            </w:r>
            <w:r w:rsidRPr="00BB397E">
              <w:rPr>
                <w:rFonts w:ascii="Times New Roman" w:hAnsi="Times New Roman"/>
                <w:sz w:val="24"/>
                <w:szCs w:val="24"/>
                <w:lang w:val="uk-UA"/>
              </w:rPr>
              <w:t>виникає конфлікт інтересів.</w:t>
            </w:r>
          </w:p>
          <w:p w:rsidR="00BB397E" w:rsidRPr="00FD375A" w:rsidRDefault="00BB397E" w:rsidP="00BB397E">
            <w:pPr>
              <w:pStyle w:val="1"/>
              <w:spacing w:after="0" w:line="240" w:lineRule="auto"/>
              <w:ind w:left="0"/>
              <w:jc w:val="both"/>
              <w:rPr>
                <w:rFonts w:ascii="Times New Roman" w:hAnsi="Times New Roman"/>
                <w:b/>
                <w:i/>
                <w:sz w:val="24"/>
                <w:szCs w:val="24"/>
                <w:lang w:val="uk-UA"/>
              </w:rPr>
            </w:pPr>
          </w:p>
        </w:tc>
      </w:tr>
      <w:tr w:rsidR="00B85FA7" w:rsidRPr="00BF091B" w:rsidTr="00C530DE">
        <w:trPr>
          <w:trHeight w:val="568"/>
        </w:trPr>
        <w:tc>
          <w:tcPr>
            <w:tcW w:w="1843" w:type="dxa"/>
            <w:shd w:val="clear" w:color="auto" w:fill="auto"/>
          </w:tcPr>
          <w:p w:rsidR="00B85FA7" w:rsidRPr="00B26E4D" w:rsidRDefault="00B85FA7" w:rsidP="00C530DE">
            <w:pPr>
              <w:jc w:val="both"/>
            </w:pPr>
            <w:r w:rsidRPr="00B26E4D">
              <w:lastRenderedPageBreak/>
              <w:t xml:space="preserve">ВИРІШИЛИ:          </w:t>
            </w:r>
          </w:p>
        </w:tc>
        <w:tc>
          <w:tcPr>
            <w:tcW w:w="7938" w:type="dxa"/>
            <w:gridSpan w:val="2"/>
            <w:shd w:val="clear" w:color="auto" w:fill="auto"/>
          </w:tcPr>
          <w:p w:rsidR="00B85FA7" w:rsidRDefault="00B85FA7" w:rsidP="00C530DE">
            <w:pPr>
              <w:pStyle w:val="1"/>
              <w:spacing w:after="0" w:line="240" w:lineRule="auto"/>
              <w:ind w:left="0"/>
              <w:jc w:val="both"/>
              <w:rPr>
                <w:rFonts w:ascii="Times New Roman" w:hAnsi="Times New Roman"/>
                <w:sz w:val="24"/>
                <w:szCs w:val="24"/>
                <w:lang w:val="uk-UA"/>
              </w:rPr>
            </w:pPr>
            <w:r>
              <w:rPr>
                <w:rFonts w:ascii="Times New Roman" w:hAnsi="Times New Roman"/>
                <w:sz w:val="24"/>
                <w:szCs w:val="24"/>
                <w:lang w:val="uk-UA"/>
              </w:rPr>
              <w:t>Затвердити наступний порядок денний</w:t>
            </w:r>
            <w:r w:rsidR="00FD375A">
              <w:rPr>
                <w:rFonts w:ascii="Times New Roman" w:hAnsi="Times New Roman"/>
                <w:sz w:val="24"/>
                <w:szCs w:val="24"/>
                <w:lang w:val="uk-UA"/>
              </w:rPr>
              <w:t xml:space="preserve"> з врахуванням підтриманих пропозицій</w:t>
            </w:r>
            <w:r>
              <w:rPr>
                <w:rFonts w:ascii="Times New Roman" w:hAnsi="Times New Roman"/>
                <w:sz w:val="24"/>
                <w:szCs w:val="24"/>
                <w:lang w:val="uk-UA"/>
              </w:rPr>
              <w:t>:</w:t>
            </w:r>
          </w:p>
          <w:p w:rsidR="00EE06F9" w:rsidRPr="00EE06F9" w:rsidRDefault="00EE06F9" w:rsidP="00EE06F9">
            <w:pPr>
              <w:jc w:val="both"/>
              <w:rPr>
                <w:color w:val="000000"/>
                <w:lang w:val="uk-UA" w:eastAsia="uk-UA"/>
              </w:rPr>
            </w:pPr>
            <w:r w:rsidRPr="00EE06F9">
              <w:rPr>
                <w:color w:val="000000"/>
                <w:lang w:val="uk-UA" w:eastAsia="uk-UA"/>
              </w:rPr>
              <w:t>1. Про перелік питань, які будуть вноситись на розгляд 36-ої сесії районної ради  VII скликання.</w:t>
            </w:r>
          </w:p>
          <w:p w:rsidR="00EE06F9" w:rsidRPr="00EE06F9" w:rsidRDefault="00EE06F9" w:rsidP="00EE06F9">
            <w:pPr>
              <w:ind w:left="284" w:hanging="284"/>
              <w:jc w:val="both"/>
              <w:rPr>
                <w:lang w:val="uk-UA" w:eastAsia="uk-UA"/>
              </w:rPr>
            </w:pPr>
            <w:r w:rsidRPr="00EE06F9">
              <w:rPr>
                <w:color w:val="000000"/>
                <w:lang w:val="uk-UA" w:eastAsia="uk-UA"/>
              </w:rPr>
              <w:t>2. Про план роботи  районної ради на ІІ-е півріччя 2020 року.</w:t>
            </w:r>
          </w:p>
          <w:p w:rsidR="00EE06F9" w:rsidRPr="00EE06F9" w:rsidRDefault="00EE06F9" w:rsidP="00EE06F9">
            <w:pPr>
              <w:ind w:left="851"/>
              <w:jc w:val="both"/>
              <w:rPr>
                <w:lang w:val="uk-UA" w:eastAsia="uk-UA"/>
              </w:rPr>
            </w:pPr>
            <w:r w:rsidRPr="00EE06F9">
              <w:rPr>
                <w:b/>
                <w:lang w:val="uk-UA" w:eastAsia="uk-UA"/>
              </w:rPr>
              <w:t>Інформує:</w:t>
            </w:r>
            <w:r w:rsidRPr="00EE06F9">
              <w:rPr>
                <w:lang w:val="uk-UA" w:eastAsia="uk-UA"/>
              </w:rPr>
              <w:t xml:space="preserve"> Тр</w:t>
            </w:r>
            <w:r w:rsidRPr="00EE06F9">
              <w:rPr>
                <w:color w:val="000000"/>
                <w:lang w:val="uk-UA" w:eastAsia="uk-UA"/>
              </w:rPr>
              <w:t>оценко В</w:t>
            </w:r>
            <w:r w:rsidR="00BB397E">
              <w:rPr>
                <w:color w:val="000000"/>
                <w:lang w:val="uk-UA" w:eastAsia="uk-UA"/>
              </w:rPr>
              <w:t>.Р.</w:t>
            </w:r>
            <w:r w:rsidRPr="00EE06F9">
              <w:rPr>
                <w:color w:val="000000"/>
                <w:lang w:val="uk-UA" w:eastAsia="uk-UA"/>
              </w:rPr>
              <w:t>– заступник голови районної ради</w:t>
            </w:r>
          </w:p>
          <w:p w:rsidR="00EE06F9" w:rsidRPr="00EE06F9" w:rsidRDefault="00EE06F9" w:rsidP="00EE06F9">
            <w:pPr>
              <w:rPr>
                <w:lang w:val="uk-UA" w:eastAsia="uk-UA"/>
              </w:rPr>
            </w:pPr>
          </w:p>
          <w:p w:rsidR="00EE06F9" w:rsidRPr="00EE06F9" w:rsidRDefault="00EE06F9" w:rsidP="00EE06F9">
            <w:pPr>
              <w:jc w:val="both"/>
              <w:rPr>
                <w:lang w:val="uk-UA" w:eastAsia="uk-UA"/>
              </w:rPr>
            </w:pPr>
            <w:r w:rsidRPr="00EE06F9">
              <w:rPr>
                <w:b/>
                <w:bCs/>
                <w:color w:val="000000"/>
                <w:lang w:val="uk-UA" w:eastAsia="uk-UA"/>
              </w:rPr>
              <w:t>3. Бюджетні питання:</w:t>
            </w:r>
          </w:p>
          <w:p w:rsidR="00EE06F9" w:rsidRPr="00EE06F9" w:rsidRDefault="00EE06F9" w:rsidP="00EE06F9">
            <w:pPr>
              <w:jc w:val="both"/>
              <w:rPr>
                <w:lang w:val="uk-UA" w:eastAsia="uk-UA"/>
              </w:rPr>
            </w:pPr>
            <w:r w:rsidRPr="00EE06F9">
              <w:rPr>
                <w:color w:val="000000"/>
                <w:lang w:val="uk-UA" w:eastAsia="uk-UA"/>
              </w:rPr>
              <w:t>3.1 Про затвердження звіту про виконання районного бюджету  Черняхівського району за І квартал 2020 року.</w:t>
            </w:r>
          </w:p>
          <w:p w:rsidR="00EE06F9" w:rsidRPr="00EE06F9" w:rsidRDefault="00EE06F9" w:rsidP="00EE06F9">
            <w:pPr>
              <w:jc w:val="both"/>
              <w:rPr>
                <w:lang w:val="uk-UA" w:eastAsia="uk-UA"/>
              </w:rPr>
            </w:pPr>
            <w:r w:rsidRPr="00EE06F9">
              <w:rPr>
                <w:color w:val="000000"/>
                <w:lang w:val="uk-UA" w:eastAsia="uk-UA"/>
              </w:rPr>
              <w:t>3.2Про затвердження звіту про використання коштів резервного фонду районного бюджету  Черняхівського району за І квартал 2020 року.</w:t>
            </w:r>
          </w:p>
          <w:p w:rsidR="00EE06F9" w:rsidRPr="00EE06F9" w:rsidRDefault="00EE06F9" w:rsidP="00EE06F9">
            <w:pPr>
              <w:jc w:val="both"/>
              <w:rPr>
                <w:color w:val="000000"/>
                <w:lang w:val="uk-UA" w:eastAsia="uk-UA"/>
              </w:rPr>
            </w:pPr>
            <w:r w:rsidRPr="00EE06F9">
              <w:rPr>
                <w:color w:val="000000"/>
                <w:lang w:val="uk-UA" w:eastAsia="uk-UA"/>
              </w:rPr>
              <w:t>3.3 Про виділення коштів з районного бюджету на матеріальну допомогу.</w:t>
            </w:r>
          </w:p>
          <w:p w:rsidR="00EE06F9" w:rsidRPr="00EE06F9" w:rsidRDefault="00EE06F9" w:rsidP="00EE06F9">
            <w:pPr>
              <w:jc w:val="both"/>
              <w:rPr>
                <w:b/>
                <w:color w:val="000000"/>
                <w:lang w:val="uk-UA" w:eastAsia="uk-UA"/>
              </w:rPr>
            </w:pPr>
            <w:r w:rsidRPr="00BB397E">
              <w:rPr>
                <w:i/>
                <w:color w:val="000000"/>
                <w:sz w:val="20"/>
                <w:szCs w:val="20"/>
                <w:lang w:val="uk-UA" w:eastAsia="uk-UA"/>
              </w:rPr>
              <w:t>(у зв’язку з прийняттям за пропозицією управління фінансів райдержадміністрації розпорядження голови районної ради № 41 від 23.06.2020 р. «Про внесення змін до розпорядження № 31 від 06.05.2020 р. «Про скликання тридцять шостої сесії районної ради УІІ скликання (зі змінами від 26.05.2020 р.) дане питання знімається з розгляду</w:t>
            </w:r>
            <w:r w:rsidRPr="00EE06F9">
              <w:rPr>
                <w:b/>
                <w:color w:val="000000"/>
                <w:lang w:val="uk-UA" w:eastAsia="uk-UA"/>
              </w:rPr>
              <w:t>).</w:t>
            </w:r>
          </w:p>
          <w:p w:rsidR="00EE06F9" w:rsidRPr="00EE06F9" w:rsidRDefault="00EE06F9" w:rsidP="00EE06F9">
            <w:pPr>
              <w:jc w:val="both"/>
              <w:rPr>
                <w:lang w:val="uk-UA" w:eastAsia="uk-UA"/>
              </w:rPr>
            </w:pPr>
            <w:r w:rsidRPr="00EE06F9">
              <w:rPr>
                <w:color w:val="000000"/>
                <w:lang w:val="uk-UA" w:eastAsia="uk-UA"/>
              </w:rPr>
              <w:t>3.4 Про затвердження розпоряджень голови районної державної    адміністрації.</w:t>
            </w:r>
          </w:p>
          <w:p w:rsidR="00EE06F9" w:rsidRPr="00EE06F9" w:rsidRDefault="00EE06F9" w:rsidP="00EE06F9">
            <w:pPr>
              <w:jc w:val="both"/>
              <w:rPr>
                <w:lang w:val="uk-UA" w:eastAsia="uk-UA"/>
              </w:rPr>
            </w:pPr>
            <w:r w:rsidRPr="00EE06F9">
              <w:rPr>
                <w:color w:val="000000"/>
                <w:lang w:val="uk-UA" w:eastAsia="uk-UA"/>
              </w:rPr>
              <w:t>3.5 Про внесення змін до районного бюджету Черняхівського району  на  2020 рік</w:t>
            </w:r>
            <w:r w:rsidR="00BB397E">
              <w:rPr>
                <w:color w:val="000000"/>
                <w:lang w:val="uk-UA" w:eastAsia="uk-UA"/>
              </w:rPr>
              <w:t>, в т.ч. розгляд  питань внесених депутатами щодо виділення коштів з районного бюджету.</w:t>
            </w:r>
          </w:p>
          <w:p w:rsidR="00EE06F9" w:rsidRPr="00C55F4F" w:rsidRDefault="00EE06F9" w:rsidP="00C55F4F">
            <w:pPr>
              <w:ind w:left="851"/>
              <w:jc w:val="both"/>
              <w:rPr>
                <w:color w:val="000000"/>
                <w:lang w:val="uk-UA" w:eastAsia="uk-UA"/>
              </w:rPr>
            </w:pPr>
            <w:r w:rsidRPr="00EE06F9">
              <w:rPr>
                <w:b/>
                <w:lang w:val="uk-UA" w:eastAsia="uk-UA"/>
              </w:rPr>
              <w:t>Інформує:</w:t>
            </w:r>
            <w:r w:rsidRPr="00EE06F9">
              <w:rPr>
                <w:lang w:val="uk-UA" w:eastAsia="uk-UA"/>
              </w:rPr>
              <w:t xml:space="preserve"> </w:t>
            </w:r>
            <w:r w:rsidRPr="00EE06F9">
              <w:rPr>
                <w:color w:val="000000"/>
                <w:lang w:val="uk-UA" w:eastAsia="uk-UA"/>
              </w:rPr>
              <w:t>Кондрацька О</w:t>
            </w:r>
            <w:r w:rsidR="00BB397E">
              <w:rPr>
                <w:color w:val="000000"/>
                <w:lang w:val="uk-UA" w:eastAsia="uk-UA"/>
              </w:rPr>
              <w:t xml:space="preserve">.В. </w:t>
            </w:r>
            <w:r w:rsidRPr="00EE06F9">
              <w:rPr>
                <w:color w:val="000000"/>
                <w:lang w:val="uk-UA" w:eastAsia="uk-UA"/>
              </w:rPr>
              <w:t xml:space="preserve"> – начальник управління   фінансів райдержадміністрації.</w:t>
            </w:r>
          </w:p>
          <w:p w:rsidR="00EE06F9" w:rsidRPr="00EE06F9" w:rsidRDefault="00EE06F9" w:rsidP="00EE06F9">
            <w:pPr>
              <w:jc w:val="both"/>
              <w:rPr>
                <w:lang w:val="uk-UA" w:eastAsia="uk-UA"/>
              </w:rPr>
            </w:pPr>
            <w:r w:rsidRPr="00EE06F9">
              <w:rPr>
                <w:lang w:val="uk-UA" w:eastAsia="uk-UA"/>
              </w:rPr>
              <w:t>4. Про внесення змін до рішення 29 сесії районної ради УІІ скликання від 01.03.2019 р. «Про цільову Програму створення та забезпечення діяльності районного територіального центру комплектування та соціальної підтримки на базі Черняхівського районного військового комісаріату Житомирської області на 2019-2020 рр.».</w:t>
            </w:r>
          </w:p>
          <w:p w:rsidR="00EE06F9" w:rsidRDefault="00BB397E" w:rsidP="00C55F4F">
            <w:pPr>
              <w:ind w:left="851"/>
              <w:jc w:val="both"/>
              <w:rPr>
                <w:lang w:val="uk-UA" w:eastAsia="uk-UA"/>
              </w:rPr>
            </w:pPr>
            <w:r w:rsidRPr="00F36DFD">
              <w:rPr>
                <w:b/>
                <w:lang w:val="uk-UA" w:eastAsia="uk-UA"/>
              </w:rPr>
              <w:t>Інформує:</w:t>
            </w:r>
            <w:r>
              <w:rPr>
                <w:lang w:val="uk-UA" w:eastAsia="uk-UA"/>
              </w:rPr>
              <w:t xml:space="preserve"> Рибіцький Я.Ф. </w:t>
            </w:r>
            <w:r w:rsidR="00EE06F9" w:rsidRPr="00EE06F9">
              <w:rPr>
                <w:lang w:val="uk-UA" w:eastAsia="uk-UA"/>
              </w:rPr>
              <w:t xml:space="preserve">– </w:t>
            </w:r>
            <w:r>
              <w:rPr>
                <w:lang w:val="uk-UA" w:eastAsia="uk-UA"/>
              </w:rPr>
              <w:t xml:space="preserve">начальник відділення </w:t>
            </w:r>
            <w:r w:rsidR="008B33C4">
              <w:rPr>
                <w:lang w:val="uk-UA" w:eastAsia="uk-UA"/>
              </w:rPr>
              <w:t>районного військового комісаріата.</w:t>
            </w:r>
          </w:p>
          <w:p w:rsidR="008B33C4" w:rsidRDefault="008B33C4" w:rsidP="00C55F4F">
            <w:pPr>
              <w:ind w:left="851"/>
              <w:jc w:val="both"/>
              <w:rPr>
                <w:lang w:val="uk-UA" w:eastAsia="uk-UA"/>
              </w:rPr>
            </w:pPr>
          </w:p>
          <w:p w:rsidR="008B33C4" w:rsidRDefault="008B33C4" w:rsidP="00C55F4F">
            <w:pPr>
              <w:ind w:left="851"/>
              <w:jc w:val="both"/>
              <w:rPr>
                <w:lang w:val="uk-UA" w:eastAsia="uk-UA"/>
              </w:rPr>
            </w:pPr>
          </w:p>
          <w:p w:rsidR="008B33C4" w:rsidRDefault="008B33C4" w:rsidP="00C55F4F">
            <w:pPr>
              <w:ind w:left="851"/>
              <w:jc w:val="both"/>
              <w:rPr>
                <w:lang w:val="uk-UA" w:eastAsia="uk-UA"/>
              </w:rPr>
            </w:pPr>
          </w:p>
          <w:p w:rsidR="008B33C4" w:rsidRPr="00EE06F9" w:rsidRDefault="008B33C4" w:rsidP="00C55F4F">
            <w:pPr>
              <w:ind w:left="851"/>
              <w:jc w:val="both"/>
              <w:rPr>
                <w:lang w:val="uk-UA" w:eastAsia="uk-UA"/>
              </w:rPr>
            </w:pPr>
          </w:p>
          <w:p w:rsidR="00EE06F9" w:rsidRPr="00EE06F9" w:rsidRDefault="00EE06F9" w:rsidP="00EE06F9">
            <w:pPr>
              <w:ind w:right="15"/>
              <w:jc w:val="both"/>
              <w:rPr>
                <w:lang w:val="uk-UA" w:eastAsia="uk-UA"/>
              </w:rPr>
            </w:pPr>
            <w:r w:rsidRPr="00EE06F9">
              <w:rPr>
                <w:b/>
                <w:bCs/>
                <w:color w:val="000000"/>
                <w:lang w:val="uk-UA" w:eastAsia="uk-UA"/>
              </w:rPr>
              <w:lastRenderedPageBreak/>
              <w:t>5.Питання комунальної власності:</w:t>
            </w:r>
          </w:p>
          <w:p w:rsidR="00EE06F9" w:rsidRPr="00EE06F9" w:rsidRDefault="00EE06F9" w:rsidP="00EE06F9">
            <w:pPr>
              <w:spacing w:after="120"/>
              <w:jc w:val="both"/>
              <w:rPr>
                <w:lang w:val="uk-UA"/>
              </w:rPr>
            </w:pPr>
            <w:r w:rsidRPr="00EE06F9">
              <w:rPr>
                <w:lang w:val="uk-UA"/>
              </w:rPr>
              <w:t>5.1 Про реорганізацію Горбулівської загальноосвітньої школи І-ІІІ ступенів імені В.Н.Мартиненка Черняхівського району Житомирської області.</w:t>
            </w:r>
          </w:p>
          <w:p w:rsidR="00EE06F9" w:rsidRPr="00EE06F9" w:rsidRDefault="00EE06F9" w:rsidP="00EE06F9">
            <w:pPr>
              <w:pStyle w:val="a7"/>
              <w:spacing w:after="120"/>
              <w:ind w:left="0"/>
              <w:jc w:val="both"/>
              <w:rPr>
                <w:sz w:val="24"/>
                <w:szCs w:val="24"/>
              </w:rPr>
            </w:pPr>
            <w:r w:rsidRPr="00EE06F9">
              <w:rPr>
                <w:sz w:val="24"/>
                <w:szCs w:val="24"/>
              </w:rPr>
              <w:t>5.2 Про припинення шляхом ліквідації Салівської загальноосвітньої школи   І-ІІ ступенів Черняхівського району Житомирської області.</w:t>
            </w:r>
          </w:p>
          <w:p w:rsidR="00EE06F9" w:rsidRPr="00F36DFD" w:rsidRDefault="00EE06F9" w:rsidP="00F36DFD">
            <w:pPr>
              <w:pStyle w:val="2"/>
              <w:spacing w:after="0" w:line="240" w:lineRule="auto"/>
              <w:ind w:left="720"/>
              <w:jc w:val="both"/>
              <w:rPr>
                <w:bCs/>
                <w:lang w:val="uk-UA"/>
              </w:rPr>
            </w:pPr>
            <w:r w:rsidRPr="00BB397E">
              <w:rPr>
                <w:b/>
                <w:lang w:val="uk-UA"/>
              </w:rPr>
              <w:t>Інформує:</w:t>
            </w:r>
            <w:r w:rsidRPr="00BB397E">
              <w:rPr>
                <w:lang w:val="uk-UA"/>
              </w:rPr>
              <w:t xml:space="preserve"> </w:t>
            </w:r>
            <w:r w:rsidRPr="00EE06F9">
              <w:rPr>
                <w:bCs/>
                <w:lang w:val="uk-UA"/>
              </w:rPr>
              <w:t>Сташенко  Г</w:t>
            </w:r>
            <w:r w:rsidR="00BB397E">
              <w:rPr>
                <w:bCs/>
                <w:lang w:val="uk-UA"/>
              </w:rPr>
              <w:t>.Ф.</w:t>
            </w:r>
            <w:r w:rsidRPr="00EE06F9">
              <w:rPr>
                <w:bCs/>
                <w:lang w:val="uk-UA"/>
              </w:rPr>
              <w:t xml:space="preserve"> – завідувач сектору освіти райдержадміністрації  </w:t>
            </w:r>
          </w:p>
          <w:p w:rsidR="00EE06F9" w:rsidRPr="00EE06F9" w:rsidRDefault="00EE06F9" w:rsidP="00EE06F9">
            <w:pPr>
              <w:pStyle w:val="a7"/>
              <w:spacing w:after="120"/>
              <w:ind w:left="0"/>
              <w:jc w:val="both"/>
              <w:rPr>
                <w:rStyle w:val="rvts23"/>
                <w:sz w:val="24"/>
                <w:szCs w:val="24"/>
              </w:rPr>
            </w:pPr>
            <w:r w:rsidRPr="00EE06F9">
              <w:rPr>
                <w:sz w:val="24"/>
                <w:szCs w:val="24"/>
              </w:rPr>
              <w:t xml:space="preserve">5.3 Про внесення змін до фінансового плану </w:t>
            </w:r>
            <w:r w:rsidRPr="00EE06F9">
              <w:rPr>
                <w:sz w:val="24"/>
                <w:szCs w:val="24"/>
                <w:lang w:eastAsia="uk-UA"/>
              </w:rPr>
              <w:t>комунального некомерційного підприємства «Центр первинної медико-санітарної допомоги» Черняхівської районної ради Житомирської області</w:t>
            </w:r>
            <w:r w:rsidRPr="00EE06F9">
              <w:rPr>
                <w:rStyle w:val="rvts23"/>
                <w:bCs/>
                <w:sz w:val="24"/>
                <w:szCs w:val="24"/>
              </w:rPr>
              <w:t xml:space="preserve"> на 2020 рік</w:t>
            </w:r>
          </w:p>
          <w:p w:rsidR="00EE06F9" w:rsidRPr="00EE06F9" w:rsidRDefault="00EE06F9" w:rsidP="00EE06F9">
            <w:pPr>
              <w:pStyle w:val="a7"/>
              <w:spacing w:after="120"/>
              <w:ind w:left="851"/>
              <w:jc w:val="both"/>
              <w:rPr>
                <w:rStyle w:val="rvts23"/>
                <w:bCs/>
                <w:sz w:val="24"/>
                <w:szCs w:val="24"/>
              </w:rPr>
            </w:pPr>
            <w:r w:rsidRPr="00EE06F9">
              <w:rPr>
                <w:rStyle w:val="rvts23"/>
                <w:b/>
                <w:bCs/>
                <w:sz w:val="24"/>
                <w:szCs w:val="24"/>
              </w:rPr>
              <w:t>Інформує:</w:t>
            </w:r>
            <w:r w:rsidRPr="00EE06F9">
              <w:rPr>
                <w:rStyle w:val="rvts23"/>
                <w:bCs/>
                <w:sz w:val="24"/>
                <w:szCs w:val="24"/>
              </w:rPr>
              <w:t xml:space="preserve"> Виговська А</w:t>
            </w:r>
            <w:r w:rsidR="00BB397E">
              <w:rPr>
                <w:rStyle w:val="rvts23"/>
                <w:bCs/>
                <w:sz w:val="24"/>
                <w:szCs w:val="24"/>
              </w:rPr>
              <w:t>.М.</w:t>
            </w:r>
            <w:r w:rsidRPr="00EE06F9">
              <w:rPr>
                <w:rStyle w:val="rvts23"/>
                <w:bCs/>
                <w:sz w:val="24"/>
                <w:szCs w:val="24"/>
              </w:rPr>
              <w:t xml:space="preserve"> – головний лікар КНП «Центр ПМСД».</w:t>
            </w:r>
          </w:p>
          <w:p w:rsidR="00EE06F9" w:rsidRPr="00EE06F9" w:rsidRDefault="00EE06F9" w:rsidP="00EE06F9">
            <w:pPr>
              <w:spacing w:after="120"/>
              <w:jc w:val="both"/>
              <w:rPr>
                <w:rStyle w:val="rvts23"/>
                <w:bCs/>
              </w:rPr>
            </w:pPr>
            <w:r w:rsidRPr="00EE06F9">
              <w:rPr>
                <w:lang w:val="uk-UA"/>
              </w:rPr>
              <w:t xml:space="preserve">5.4 </w:t>
            </w:r>
            <w:r w:rsidRPr="00EE06F9">
              <w:t xml:space="preserve">Про затвердження фінансового плану </w:t>
            </w:r>
            <w:r w:rsidRPr="00EE06F9">
              <w:rPr>
                <w:lang w:eastAsia="uk-UA"/>
              </w:rPr>
              <w:t>комунального некомерційного підприємства «Черняхівське територіальне медичне об’єднання» Черняхівської районної ради Житомирської області</w:t>
            </w:r>
            <w:r w:rsidRPr="00EE06F9">
              <w:rPr>
                <w:rStyle w:val="rvts23"/>
                <w:bCs/>
              </w:rPr>
              <w:t xml:space="preserve"> на 2020 рік.</w:t>
            </w:r>
          </w:p>
          <w:p w:rsidR="00EE06F9" w:rsidRPr="00EE06F9" w:rsidRDefault="00EE06F9" w:rsidP="00F36DFD">
            <w:pPr>
              <w:pStyle w:val="a7"/>
              <w:spacing w:after="120"/>
              <w:ind w:left="851"/>
              <w:jc w:val="both"/>
              <w:rPr>
                <w:rStyle w:val="rvts23"/>
                <w:bCs/>
                <w:sz w:val="24"/>
                <w:szCs w:val="24"/>
              </w:rPr>
            </w:pPr>
            <w:r w:rsidRPr="00EE06F9">
              <w:rPr>
                <w:rStyle w:val="rvts23"/>
                <w:b/>
                <w:bCs/>
                <w:sz w:val="24"/>
                <w:szCs w:val="24"/>
              </w:rPr>
              <w:t>Інформує:</w:t>
            </w:r>
            <w:r w:rsidRPr="00EE06F9">
              <w:rPr>
                <w:rStyle w:val="rvts23"/>
                <w:bCs/>
                <w:sz w:val="24"/>
                <w:szCs w:val="24"/>
              </w:rPr>
              <w:t xml:space="preserve"> Ніколайч</w:t>
            </w:r>
            <w:r w:rsidR="00BB397E">
              <w:rPr>
                <w:rStyle w:val="rvts23"/>
                <w:bCs/>
                <w:sz w:val="24"/>
                <w:szCs w:val="24"/>
              </w:rPr>
              <w:t>ук В.В.</w:t>
            </w:r>
            <w:r w:rsidRPr="00EE06F9">
              <w:rPr>
                <w:rStyle w:val="rvts23"/>
                <w:bCs/>
                <w:sz w:val="24"/>
                <w:szCs w:val="24"/>
              </w:rPr>
              <w:t xml:space="preserve"> – директор КН</w:t>
            </w:r>
            <w:r w:rsidR="00BB397E">
              <w:rPr>
                <w:rStyle w:val="rvts23"/>
                <w:bCs/>
                <w:sz w:val="24"/>
                <w:szCs w:val="24"/>
              </w:rPr>
              <w:t>П</w:t>
            </w:r>
            <w:r w:rsidRPr="00EE06F9">
              <w:rPr>
                <w:rStyle w:val="rvts23"/>
                <w:bCs/>
                <w:sz w:val="24"/>
                <w:szCs w:val="24"/>
              </w:rPr>
              <w:t xml:space="preserve"> «Черняхівське територіальне медичне обєднання».</w:t>
            </w:r>
          </w:p>
          <w:p w:rsidR="00EE06F9" w:rsidRPr="00EE06F9" w:rsidRDefault="00EE06F9" w:rsidP="00EE06F9">
            <w:pPr>
              <w:pStyle w:val="a7"/>
              <w:ind w:left="0"/>
              <w:jc w:val="both"/>
              <w:rPr>
                <w:sz w:val="24"/>
                <w:szCs w:val="24"/>
              </w:rPr>
            </w:pPr>
            <w:r w:rsidRPr="00EE06F9">
              <w:rPr>
                <w:rStyle w:val="rvts23"/>
                <w:bCs/>
                <w:sz w:val="24"/>
                <w:szCs w:val="24"/>
              </w:rPr>
              <w:t xml:space="preserve">5.5 </w:t>
            </w:r>
            <w:r w:rsidRPr="00EE06F9">
              <w:rPr>
                <w:sz w:val="24"/>
                <w:szCs w:val="24"/>
              </w:rPr>
              <w:t>Про погодження переукладання  контракту  з  директором Черняхівського районного  краєзнавчого  музею  Гринь О.М.</w:t>
            </w:r>
          </w:p>
          <w:p w:rsidR="00EE06F9" w:rsidRPr="00EE06F9" w:rsidRDefault="00BB397E" w:rsidP="00F36DFD">
            <w:pPr>
              <w:ind w:left="851"/>
              <w:jc w:val="both"/>
              <w:rPr>
                <w:rStyle w:val="rvts23"/>
                <w:lang w:val="uk-UA" w:eastAsia="uk-UA"/>
              </w:rPr>
            </w:pPr>
            <w:r w:rsidRPr="00EE06F9">
              <w:rPr>
                <w:b/>
                <w:bCs/>
                <w:color w:val="000000"/>
                <w:lang w:val="uk-UA" w:eastAsia="uk-UA"/>
              </w:rPr>
              <w:t>Інформує:</w:t>
            </w:r>
            <w:r w:rsidRPr="00EE06F9">
              <w:rPr>
                <w:color w:val="000000"/>
                <w:lang w:val="uk-UA" w:eastAsia="uk-UA"/>
              </w:rPr>
              <w:t xml:space="preserve"> Іваницька Л</w:t>
            </w:r>
            <w:r>
              <w:rPr>
                <w:color w:val="000000"/>
                <w:lang w:val="uk-UA" w:eastAsia="uk-UA"/>
              </w:rPr>
              <w:t>.М.</w:t>
            </w:r>
            <w:r w:rsidRPr="00EE06F9">
              <w:rPr>
                <w:color w:val="000000"/>
                <w:lang w:val="uk-UA" w:eastAsia="uk-UA"/>
              </w:rPr>
              <w:t xml:space="preserve"> – завідуюч</w:t>
            </w:r>
            <w:r w:rsidR="008B33C4">
              <w:rPr>
                <w:color w:val="000000"/>
                <w:lang w:val="uk-UA" w:eastAsia="uk-UA"/>
              </w:rPr>
              <w:t>ий</w:t>
            </w:r>
            <w:r w:rsidRPr="00EE06F9">
              <w:rPr>
                <w:color w:val="000000"/>
                <w:lang w:val="uk-UA" w:eastAsia="uk-UA"/>
              </w:rPr>
              <w:t xml:space="preserve"> відділом з питань спільної власності територіальних громад виконавчого апарату районної ради</w:t>
            </w:r>
          </w:p>
          <w:p w:rsidR="00EE06F9" w:rsidRPr="00EE06F9" w:rsidRDefault="00EE06F9" w:rsidP="00EE06F9">
            <w:pPr>
              <w:pStyle w:val="a7"/>
              <w:ind w:left="0"/>
              <w:jc w:val="both"/>
              <w:rPr>
                <w:bCs/>
                <w:sz w:val="24"/>
                <w:szCs w:val="24"/>
              </w:rPr>
            </w:pPr>
            <w:r w:rsidRPr="00EE06F9">
              <w:rPr>
                <w:bCs/>
                <w:sz w:val="24"/>
                <w:szCs w:val="24"/>
              </w:rPr>
              <w:t xml:space="preserve">5.6.1 Звіт директора Районного комунального ремонтно-експлуатаційного підприємства Данилка О.В.  про результати фінансово-господарської діяльності підприємства за І квартал 2020 р. </w:t>
            </w:r>
          </w:p>
          <w:p w:rsidR="00EE06F9" w:rsidRPr="00F36DFD" w:rsidRDefault="00EE06F9" w:rsidP="00F36DFD">
            <w:pPr>
              <w:pStyle w:val="a7"/>
              <w:ind w:left="851"/>
              <w:jc w:val="both"/>
              <w:rPr>
                <w:bCs/>
                <w:sz w:val="24"/>
                <w:szCs w:val="24"/>
              </w:rPr>
            </w:pPr>
            <w:r w:rsidRPr="00EE06F9">
              <w:rPr>
                <w:b/>
                <w:bCs/>
                <w:sz w:val="24"/>
                <w:szCs w:val="24"/>
              </w:rPr>
              <w:t>Звітує:</w:t>
            </w:r>
            <w:r w:rsidRPr="00EE06F9">
              <w:rPr>
                <w:bCs/>
                <w:sz w:val="24"/>
                <w:szCs w:val="24"/>
              </w:rPr>
              <w:t xml:space="preserve"> Данилко О</w:t>
            </w:r>
            <w:r w:rsidR="00BB397E">
              <w:rPr>
                <w:bCs/>
                <w:sz w:val="24"/>
                <w:szCs w:val="24"/>
              </w:rPr>
              <w:t>.В.</w:t>
            </w:r>
            <w:r w:rsidRPr="00EE06F9">
              <w:rPr>
                <w:bCs/>
                <w:sz w:val="24"/>
                <w:szCs w:val="24"/>
              </w:rPr>
              <w:t xml:space="preserve"> </w:t>
            </w:r>
            <w:r w:rsidR="00BB397E">
              <w:rPr>
                <w:bCs/>
                <w:sz w:val="24"/>
                <w:szCs w:val="24"/>
              </w:rPr>
              <w:t>–</w:t>
            </w:r>
            <w:r w:rsidRPr="00EE06F9">
              <w:rPr>
                <w:bCs/>
                <w:sz w:val="24"/>
                <w:szCs w:val="24"/>
              </w:rPr>
              <w:t xml:space="preserve"> </w:t>
            </w:r>
            <w:r w:rsidR="00BB397E">
              <w:rPr>
                <w:bCs/>
                <w:sz w:val="24"/>
                <w:szCs w:val="24"/>
              </w:rPr>
              <w:t xml:space="preserve">директор </w:t>
            </w:r>
            <w:r w:rsidRPr="00EE06F9">
              <w:rPr>
                <w:bCs/>
                <w:sz w:val="24"/>
                <w:szCs w:val="24"/>
              </w:rPr>
              <w:t>Районного комунального ремонтно-експлуатаційного підприємства.</w:t>
            </w:r>
          </w:p>
          <w:p w:rsidR="00EE06F9" w:rsidRPr="00F36DFD" w:rsidRDefault="00EE06F9" w:rsidP="00EE06F9">
            <w:pPr>
              <w:pStyle w:val="a7"/>
              <w:ind w:left="0"/>
              <w:jc w:val="both"/>
              <w:rPr>
                <w:sz w:val="24"/>
                <w:szCs w:val="24"/>
              </w:rPr>
            </w:pPr>
            <w:r w:rsidRPr="00EE06F9">
              <w:rPr>
                <w:sz w:val="24"/>
                <w:szCs w:val="24"/>
              </w:rPr>
              <w:t xml:space="preserve">5.6.2 Про переукладання контракту з директором Районного комунального ремонтно-експлуатаційного підприємства Данилком О.В. </w:t>
            </w:r>
          </w:p>
          <w:p w:rsidR="00EE06F9" w:rsidRPr="00F36DFD" w:rsidRDefault="00EE06F9" w:rsidP="00F36DFD">
            <w:pPr>
              <w:jc w:val="both"/>
              <w:rPr>
                <w:bCs/>
                <w:lang w:val="uk-UA"/>
              </w:rPr>
            </w:pPr>
            <w:r w:rsidRPr="00EE06F9">
              <w:rPr>
                <w:lang w:val="uk-UA"/>
              </w:rPr>
              <w:t>5.7 Про внесення змін до рішень районної ради з питань управління об’єктами спільної власності територіальних громад сіл, селищ Черняхівського району (щодо призначення керівників закладів культури, закладів охорони здоров’я, навчальних закладів).</w:t>
            </w:r>
          </w:p>
          <w:p w:rsidR="00EE06F9" w:rsidRPr="00F36DFD" w:rsidRDefault="00EE06F9" w:rsidP="00F36DFD">
            <w:pPr>
              <w:jc w:val="both"/>
              <w:rPr>
                <w:lang w:val="uk-UA"/>
              </w:rPr>
            </w:pPr>
            <w:r w:rsidRPr="00EE06F9">
              <w:rPr>
                <w:lang w:val="uk-UA"/>
              </w:rPr>
              <w:t xml:space="preserve">5.8 </w:t>
            </w:r>
            <w:r w:rsidRPr="00EE06F9">
              <w:t>Про трудові відносини з керівниками закладів загальної середньої освіти,  що належать до спільної власності територіальних громад сіл, селищ Черняхівського району.</w:t>
            </w:r>
          </w:p>
          <w:p w:rsidR="00BB397E" w:rsidRPr="00EE06F9" w:rsidRDefault="00EE06F9" w:rsidP="00EE06F9">
            <w:pPr>
              <w:pStyle w:val="a7"/>
              <w:ind w:left="0"/>
              <w:jc w:val="both"/>
              <w:rPr>
                <w:sz w:val="24"/>
                <w:szCs w:val="24"/>
              </w:rPr>
            </w:pPr>
            <w:r w:rsidRPr="00EE06F9">
              <w:rPr>
                <w:sz w:val="24"/>
                <w:szCs w:val="24"/>
              </w:rPr>
              <w:t xml:space="preserve">5.9 Про відчуження майна спільної  власності територіальних  громад  сіл, селищ  району  шляхом  його  безоплатної  передачі  з балансу </w:t>
            </w:r>
            <w:r w:rsidRPr="00EE06F9">
              <w:rPr>
                <w:sz w:val="24"/>
                <w:szCs w:val="24"/>
                <w:lang w:eastAsia="uk-UA"/>
              </w:rPr>
              <w:t xml:space="preserve">комунального некомерційного підприємства «Центр первинної медико-санітарної допомоги» Черняхівської районної ради Житомирської області </w:t>
            </w:r>
            <w:r w:rsidRPr="00EE06F9">
              <w:rPr>
                <w:sz w:val="24"/>
                <w:szCs w:val="24"/>
              </w:rPr>
              <w:t>у комунальну власність Оліївської сільської ради Житомирського району Житомирської області.</w:t>
            </w:r>
          </w:p>
          <w:p w:rsidR="00EE06F9" w:rsidRPr="00EE06F9" w:rsidRDefault="00EE06F9" w:rsidP="00EE06F9">
            <w:pPr>
              <w:pStyle w:val="a7"/>
              <w:ind w:left="0"/>
              <w:jc w:val="both"/>
              <w:rPr>
                <w:sz w:val="24"/>
                <w:szCs w:val="24"/>
              </w:rPr>
            </w:pPr>
            <w:r w:rsidRPr="00EE06F9">
              <w:rPr>
                <w:sz w:val="24"/>
                <w:szCs w:val="24"/>
              </w:rPr>
              <w:t xml:space="preserve">5.10 Про надання дозволу </w:t>
            </w:r>
            <w:r w:rsidRPr="00EE06F9">
              <w:rPr>
                <w:sz w:val="24"/>
                <w:szCs w:val="24"/>
                <w:lang w:eastAsia="uk-UA"/>
              </w:rPr>
              <w:t>комунальному некомерційному підприємству «Черняхівське територіальне медичне об’єднання» Черняхівської районної ради Житомирської області</w:t>
            </w:r>
            <w:r w:rsidRPr="00EE06F9">
              <w:rPr>
                <w:rStyle w:val="rvts23"/>
                <w:bCs/>
                <w:sz w:val="24"/>
                <w:szCs w:val="24"/>
              </w:rPr>
              <w:t xml:space="preserve"> </w:t>
            </w:r>
            <w:r w:rsidRPr="00EE06F9">
              <w:rPr>
                <w:sz w:val="24"/>
                <w:szCs w:val="24"/>
              </w:rPr>
              <w:t>на списання основних засобів.</w:t>
            </w:r>
          </w:p>
          <w:p w:rsidR="00EE06F9" w:rsidRPr="00EE06F9" w:rsidRDefault="00EE06F9" w:rsidP="00EE06F9">
            <w:pPr>
              <w:pStyle w:val="a7"/>
              <w:ind w:left="0"/>
              <w:jc w:val="both"/>
              <w:rPr>
                <w:sz w:val="24"/>
                <w:szCs w:val="24"/>
              </w:rPr>
            </w:pPr>
            <w:r w:rsidRPr="00EE06F9">
              <w:rPr>
                <w:sz w:val="24"/>
                <w:szCs w:val="24"/>
                <w:lang w:eastAsia="uk-UA"/>
              </w:rPr>
              <w:t>5.11 Про здійснення контролю за виконанням умов договору купівлі-продажу будівлі аптеки, за адресою: смт.Черняхів, вул.Володимирська, 3.</w:t>
            </w:r>
          </w:p>
          <w:p w:rsidR="00BB397E" w:rsidRPr="00EE06F9" w:rsidRDefault="00EE06F9" w:rsidP="00EE06F9">
            <w:pPr>
              <w:pStyle w:val="a7"/>
              <w:ind w:left="0"/>
              <w:jc w:val="both"/>
              <w:rPr>
                <w:rStyle w:val="ac"/>
                <w:b w:val="0"/>
                <w:bCs w:val="0"/>
                <w:sz w:val="24"/>
                <w:szCs w:val="24"/>
              </w:rPr>
            </w:pPr>
            <w:r w:rsidRPr="00EE06F9">
              <w:rPr>
                <w:sz w:val="24"/>
                <w:szCs w:val="24"/>
              </w:rPr>
              <w:t xml:space="preserve">5.12 Про звільнення від сплати за оренду майна </w:t>
            </w:r>
            <w:r w:rsidRPr="00EE06F9">
              <w:rPr>
                <w:rStyle w:val="ac"/>
                <w:b w:val="0"/>
                <w:sz w:val="24"/>
                <w:szCs w:val="24"/>
              </w:rPr>
              <w:t>на період дії протиепідемічних обмежувальних заходів.</w:t>
            </w:r>
          </w:p>
          <w:p w:rsidR="00EE06F9" w:rsidRPr="00EE06F9" w:rsidRDefault="00EE06F9" w:rsidP="00EE06F9">
            <w:pPr>
              <w:pStyle w:val="a7"/>
              <w:ind w:left="0"/>
              <w:jc w:val="both"/>
              <w:rPr>
                <w:sz w:val="24"/>
                <w:szCs w:val="24"/>
              </w:rPr>
            </w:pPr>
            <w:r w:rsidRPr="00EE06F9">
              <w:rPr>
                <w:sz w:val="24"/>
                <w:szCs w:val="24"/>
              </w:rPr>
              <w:t xml:space="preserve">5.13 Про внесення змін до Статуту комунального некомерційного підприємства «Центр первинної медико-санітарної допомоги» Черняхівської районної ради Житомирської області. </w:t>
            </w:r>
          </w:p>
          <w:p w:rsidR="00C55F4F" w:rsidRPr="008B33C4" w:rsidRDefault="00EE06F9" w:rsidP="00C55F4F">
            <w:pPr>
              <w:pStyle w:val="a7"/>
              <w:numPr>
                <w:ilvl w:val="1"/>
                <w:numId w:val="32"/>
              </w:numPr>
              <w:jc w:val="both"/>
              <w:rPr>
                <w:sz w:val="24"/>
                <w:szCs w:val="24"/>
              </w:rPr>
            </w:pPr>
            <w:r w:rsidRPr="00EE06F9">
              <w:rPr>
                <w:sz w:val="24"/>
                <w:szCs w:val="24"/>
              </w:rPr>
              <w:lastRenderedPageBreak/>
              <w:t>Про трудові відносини з  Виговською А.М.</w:t>
            </w:r>
          </w:p>
          <w:p w:rsidR="00EE06F9" w:rsidRPr="00EE06F9" w:rsidRDefault="00EE06F9" w:rsidP="00EE06F9">
            <w:pPr>
              <w:pStyle w:val="a7"/>
              <w:ind w:left="0"/>
              <w:jc w:val="both"/>
              <w:rPr>
                <w:sz w:val="24"/>
                <w:szCs w:val="24"/>
              </w:rPr>
            </w:pPr>
            <w:r w:rsidRPr="00EE06F9">
              <w:rPr>
                <w:sz w:val="24"/>
                <w:szCs w:val="24"/>
              </w:rPr>
              <w:t xml:space="preserve">5.15 Про внесення змін до контракту з директором комунального некомерційного підприємства «Черняхівське територіальне медичне об’єднання» Черняхівської районної ради Житомирської області Ніколайчуком В.В. </w:t>
            </w:r>
          </w:p>
          <w:p w:rsidR="00EE06F9" w:rsidRPr="00F36DFD" w:rsidRDefault="00EE06F9" w:rsidP="00F36DFD">
            <w:pPr>
              <w:pStyle w:val="a7"/>
              <w:numPr>
                <w:ilvl w:val="1"/>
                <w:numId w:val="33"/>
              </w:numPr>
              <w:jc w:val="both"/>
              <w:rPr>
                <w:sz w:val="24"/>
                <w:szCs w:val="24"/>
              </w:rPr>
            </w:pPr>
            <w:r w:rsidRPr="00EE06F9">
              <w:rPr>
                <w:spacing w:val="20"/>
                <w:sz w:val="24"/>
                <w:szCs w:val="24"/>
              </w:rPr>
              <w:t xml:space="preserve">Про </w:t>
            </w:r>
            <w:r w:rsidRPr="00EE06F9">
              <w:rPr>
                <w:sz w:val="24"/>
                <w:szCs w:val="24"/>
              </w:rPr>
              <w:t>затвердження розпоряджень голови районної ради.</w:t>
            </w:r>
          </w:p>
          <w:p w:rsidR="00EE06F9" w:rsidRPr="00F36DFD" w:rsidRDefault="00EE06F9" w:rsidP="00EE06F9">
            <w:pPr>
              <w:pStyle w:val="a7"/>
              <w:numPr>
                <w:ilvl w:val="1"/>
                <w:numId w:val="33"/>
              </w:numPr>
              <w:ind w:left="0" w:firstLine="0"/>
              <w:jc w:val="both"/>
              <w:rPr>
                <w:color w:val="000000"/>
                <w:sz w:val="24"/>
                <w:szCs w:val="24"/>
                <w:lang w:eastAsia="uk-UA"/>
              </w:rPr>
            </w:pPr>
            <w:r w:rsidRPr="00EE06F9">
              <w:rPr>
                <w:sz w:val="24"/>
                <w:szCs w:val="24"/>
              </w:rPr>
              <w:t>Про погодження умов продажу об’єкта малої приватизації - а</w:t>
            </w:r>
            <w:r w:rsidRPr="00EE06F9">
              <w:rPr>
                <w:color w:val="000000"/>
                <w:sz w:val="24"/>
                <w:szCs w:val="24"/>
                <w:lang w:eastAsia="uk-UA"/>
              </w:rPr>
              <w:t>втомобіля УАЗ-31514, 1997 року випуску, реєстраційний № 00858 ВА, який обліковується на балансі Районного комунального ремонтно-експлуатаційного підприємства.</w:t>
            </w:r>
          </w:p>
          <w:p w:rsidR="00BB397E" w:rsidRDefault="00EE06F9" w:rsidP="00F36DFD">
            <w:pPr>
              <w:jc w:val="both"/>
              <w:rPr>
                <w:lang w:val="uk-UA"/>
              </w:rPr>
            </w:pPr>
            <w:r w:rsidRPr="00EE06F9">
              <w:rPr>
                <w:lang w:val="uk-UA"/>
              </w:rPr>
              <w:t>5.18 Про погодження умов продажу об’єкта малої приватизації - нежитлових прибудованих приміщень №№ 1-1, 1-2, 1-3, 1-4, за адресою: Житомирська область, селище міського типу Черняхів, вулиця Івана Франка, будинок 1, загальною площею 88,10  кв.м.</w:t>
            </w:r>
          </w:p>
          <w:p w:rsidR="00EE06F9" w:rsidRPr="00EE06F9" w:rsidRDefault="00EE06F9" w:rsidP="00BB397E">
            <w:pPr>
              <w:pStyle w:val="a5"/>
              <w:spacing w:line="240" w:lineRule="atLeast"/>
              <w:jc w:val="both"/>
              <w:rPr>
                <w:lang w:val="uk-UA"/>
              </w:rPr>
            </w:pPr>
            <w:r w:rsidRPr="00EE06F9">
              <w:rPr>
                <w:lang w:val="uk-UA"/>
              </w:rPr>
              <w:t xml:space="preserve">5.19 </w:t>
            </w:r>
            <w:r w:rsidRPr="00EE06F9">
              <w:t xml:space="preserve">Про внесення змін до Методики </w:t>
            </w:r>
            <w:r w:rsidRPr="00EE06F9">
              <w:rPr>
                <w:bCs/>
              </w:rPr>
              <w:t>розрахунку і порядку використання плати за оренду майна спільної</w:t>
            </w:r>
            <w:r w:rsidRPr="00EE06F9">
              <w:rPr>
                <w:bCs/>
                <w:lang w:val="uk-UA"/>
              </w:rPr>
              <w:t xml:space="preserve"> </w:t>
            </w:r>
            <w:r w:rsidRPr="00EE06F9">
              <w:rPr>
                <w:bCs/>
              </w:rPr>
              <w:t>власності територіальних громад сіл, селищ району</w:t>
            </w:r>
            <w:r w:rsidR="008B33C4">
              <w:rPr>
                <w:bCs/>
                <w:lang w:val="uk-UA"/>
              </w:rPr>
              <w:t>.</w:t>
            </w:r>
          </w:p>
          <w:p w:rsidR="00EE06F9" w:rsidRPr="00EE06F9" w:rsidRDefault="00EE06F9" w:rsidP="00F36DFD">
            <w:pPr>
              <w:ind w:left="851"/>
              <w:jc w:val="both"/>
              <w:rPr>
                <w:lang w:val="uk-UA" w:eastAsia="uk-UA"/>
              </w:rPr>
            </w:pPr>
            <w:r w:rsidRPr="00EE06F9">
              <w:rPr>
                <w:b/>
                <w:bCs/>
                <w:color w:val="000000"/>
                <w:lang w:val="uk-UA" w:eastAsia="uk-UA"/>
              </w:rPr>
              <w:t>Інформує:</w:t>
            </w:r>
            <w:r w:rsidRPr="00EE06F9">
              <w:rPr>
                <w:color w:val="000000"/>
                <w:lang w:val="uk-UA" w:eastAsia="uk-UA"/>
              </w:rPr>
              <w:t xml:space="preserve"> Іваницька Л</w:t>
            </w:r>
            <w:r w:rsidR="00BB397E">
              <w:rPr>
                <w:color w:val="000000"/>
                <w:lang w:val="uk-UA" w:eastAsia="uk-UA"/>
              </w:rPr>
              <w:t>.М.</w:t>
            </w:r>
            <w:r w:rsidRPr="00EE06F9">
              <w:rPr>
                <w:color w:val="000000"/>
                <w:lang w:val="uk-UA" w:eastAsia="uk-UA"/>
              </w:rPr>
              <w:t xml:space="preserve"> – завідуюч</w:t>
            </w:r>
            <w:r w:rsidR="00EB2A99">
              <w:rPr>
                <w:color w:val="000000"/>
                <w:lang w:val="uk-UA" w:eastAsia="uk-UA"/>
              </w:rPr>
              <w:t>ий</w:t>
            </w:r>
            <w:r w:rsidRPr="00EE06F9">
              <w:rPr>
                <w:color w:val="000000"/>
                <w:lang w:val="uk-UA" w:eastAsia="uk-UA"/>
              </w:rPr>
              <w:t xml:space="preserve"> відділом з питань спільної власності територіальних громад виконавчого апарату районної ради</w:t>
            </w:r>
          </w:p>
          <w:p w:rsidR="00EE06F9" w:rsidRPr="00EE06F9" w:rsidRDefault="00EE06F9" w:rsidP="00F36DFD">
            <w:pPr>
              <w:ind w:left="1843" w:hanging="1843"/>
              <w:rPr>
                <w:color w:val="000000"/>
                <w:lang w:val="uk-UA" w:eastAsia="uk-UA"/>
              </w:rPr>
            </w:pPr>
            <w:r w:rsidRPr="00EE06F9">
              <w:rPr>
                <w:bCs/>
                <w:color w:val="000000"/>
                <w:lang w:val="uk-UA" w:eastAsia="uk-UA"/>
              </w:rPr>
              <w:t>6.</w:t>
            </w:r>
            <w:r w:rsidRPr="00EE06F9">
              <w:rPr>
                <w:color w:val="000000"/>
                <w:lang w:val="uk-UA" w:eastAsia="uk-UA"/>
              </w:rPr>
              <w:t xml:space="preserve"> Про штатний розпис  районної ради на 2020 рік. </w:t>
            </w:r>
          </w:p>
          <w:p w:rsidR="00EE06F9" w:rsidRPr="00EE06F9" w:rsidRDefault="00EE06F9" w:rsidP="00EE06F9">
            <w:pPr>
              <w:jc w:val="both"/>
              <w:rPr>
                <w:lang w:val="uk-UA" w:eastAsia="uk-UA"/>
              </w:rPr>
            </w:pPr>
            <w:r w:rsidRPr="00EE06F9">
              <w:rPr>
                <w:bCs/>
                <w:color w:val="000000"/>
                <w:lang w:val="uk-UA" w:eastAsia="uk-UA"/>
              </w:rPr>
              <w:t>7.</w:t>
            </w:r>
            <w:r w:rsidRPr="00EE06F9">
              <w:rPr>
                <w:lang w:val="uk-UA" w:eastAsia="uk-UA"/>
              </w:rPr>
              <w:t xml:space="preserve"> Про преміювання голови Черняхівської районної ради Бовсунівського І.П. </w:t>
            </w:r>
          </w:p>
          <w:p w:rsidR="00EE06F9" w:rsidRPr="00EE06F9" w:rsidRDefault="00EE06F9" w:rsidP="00EE06F9">
            <w:pPr>
              <w:jc w:val="both"/>
              <w:rPr>
                <w:lang w:val="uk-UA" w:eastAsia="uk-UA"/>
              </w:rPr>
            </w:pPr>
            <w:r w:rsidRPr="00EE06F9">
              <w:rPr>
                <w:bCs/>
                <w:color w:val="000000"/>
                <w:lang w:val="uk-UA" w:eastAsia="uk-UA"/>
              </w:rPr>
              <w:t>8.</w:t>
            </w:r>
            <w:r w:rsidRPr="00EE06F9">
              <w:rPr>
                <w:lang w:val="uk-UA" w:eastAsia="uk-UA"/>
              </w:rPr>
              <w:t xml:space="preserve"> Про преміювання заступника голови Черняхівської районної ради Троценка В.Р. </w:t>
            </w:r>
          </w:p>
          <w:p w:rsidR="00EE06F9" w:rsidRPr="00BB397E" w:rsidRDefault="00EE06F9" w:rsidP="00EE06F9">
            <w:pPr>
              <w:jc w:val="both"/>
              <w:rPr>
                <w:i/>
                <w:color w:val="000000"/>
                <w:sz w:val="20"/>
                <w:szCs w:val="20"/>
                <w:lang w:val="uk-UA" w:eastAsia="uk-UA"/>
              </w:rPr>
            </w:pPr>
            <w:r w:rsidRPr="00BB397E">
              <w:rPr>
                <w:bCs/>
                <w:i/>
                <w:color w:val="000000"/>
                <w:sz w:val="20"/>
                <w:szCs w:val="20"/>
                <w:lang w:val="uk-UA" w:eastAsia="uk-UA"/>
              </w:rPr>
              <w:t xml:space="preserve">(Пропозицію щодо розгляду на засіданні бюджетної комісії та пленарному засіданні 36 сесії районної ради питання про преміювання голови ради та його заступника було внесено депутатом Ревчуком Віктором Миколайовичем 18 червня 2020 р. на засіданні постійної комісії з питань агропромислового розвитку, земельних відносин та екології. Пропозицію одноголосно підтримали члени відповідної комісії). </w:t>
            </w:r>
          </w:p>
          <w:p w:rsidR="00EE06F9" w:rsidRPr="00BB397E" w:rsidRDefault="00EE06F9" w:rsidP="00BB397E">
            <w:pPr>
              <w:ind w:left="851"/>
              <w:jc w:val="both"/>
              <w:rPr>
                <w:color w:val="000000"/>
                <w:lang w:val="uk-UA" w:eastAsia="uk-UA"/>
              </w:rPr>
            </w:pPr>
            <w:r w:rsidRPr="00EE06F9">
              <w:rPr>
                <w:b/>
                <w:bCs/>
                <w:color w:val="000000"/>
                <w:lang w:val="uk-UA" w:eastAsia="uk-UA"/>
              </w:rPr>
              <w:t>Інформує: </w:t>
            </w:r>
            <w:r w:rsidRPr="00EE06F9">
              <w:rPr>
                <w:color w:val="000000"/>
                <w:lang w:val="uk-UA" w:eastAsia="uk-UA"/>
              </w:rPr>
              <w:t>Довжаниця О</w:t>
            </w:r>
            <w:r w:rsidR="00C55F4F">
              <w:rPr>
                <w:color w:val="000000"/>
                <w:lang w:val="uk-UA" w:eastAsia="uk-UA"/>
              </w:rPr>
              <w:t>.Г.</w:t>
            </w:r>
            <w:r w:rsidRPr="00EE06F9">
              <w:rPr>
                <w:color w:val="000000"/>
                <w:lang w:val="uk-UA" w:eastAsia="uk-UA"/>
              </w:rPr>
              <w:t>- голо</w:t>
            </w:r>
            <w:r w:rsidR="00BB397E">
              <w:rPr>
                <w:color w:val="000000"/>
                <w:lang w:val="uk-UA" w:eastAsia="uk-UA"/>
              </w:rPr>
              <w:t>вний бухгалтер    районної ради</w:t>
            </w:r>
          </w:p>
          <w:p w:rsidR="00EE06F9" w:rsidRPr="00EE06F9" w:rsidRDefault="00EE06F9" w:rsidP="00EE06F9">
            <w:pPr>
              <w:spacing w:before="120"/>
              <w:jc w:val="both"/>
              <w:rPr>
                <w:lang w:val="uk-UA" w:eastAsia="uk-UA"/>
              </w:rPr>
            </w:pPr>
            <w:r w:rsidRPr="00EE06F9">
              <w:rPr>
                <w:color w:val="000000"/>
                <w:lang w:val="uk-UA" w:eastAsia="uk-UA"/>
              </w:rPr>
              <w:t>9.</w:t>
            </w:r>
            <w:r w:rsidRPr="00EE06F9">
              <w:rPr>
                <w:b/>
                <w:bCs/>
                <w:color w:val="000000"/>
                <w:lang w:val="uk-UA" w:eastAsia="uk-UA"/>
              </w:rPr>
              <w:t xml:space="preserve"> Питання, яке розглядається в порядку контролю: </w:t>
            </w:r>
            <w:r w:rsidRPr="00EE06F9">
              <w:rPr>
                <w:color w:val="000000"/>
                <w:lang w:val="uk-UA" w:eastAsia="uk-UA"/>
              </w:rPr>
              <w:t>Про хід виконання рішення 23 -ої сесії районної ради  VIІ скликання від 23.03.2018 року «Про районну програму індивідуального житлового будівництва на селі «Власний дім» на 2018-2020 роки».</w:t>
            </w:r>
          </w:p>
          <w:p w:rsidR="00B85FA7" w:rsidRDefault="00EE06F9" w:rsidP="000E3D1B">
            <w:pPr>
              <w:tabs>
                <w:tab w:val="left" w:pos="7741"/>
              </w:tabs>
              <w:ind w:left="851"/>
              <w:jc w:val="both"/>
              <w:rPr>
                <w:color w:val="000000"/>
                <w:lang w:val="uk-UA" w:eastAsia="uk-UA"/>
              </w:rPr>
            </w:pPr>
            <w:r w:rsidRPr="00EE06F9">
              <w:rPr>
                <w:b/>
                <w:bCs/>
                <w:color w:val="000000"/>
                <w:lang w:val="uk-UA" w:eastAsia="uk-UA"/>
              </w:rPr>
              <w:t xml:space="preserve">Інформує: </w:t>
            </w:r>
            <w:r w:rsidRPr="00EE06F9">
              <w:rPr>
                <w:color w:val="000000"/>
                <w:lang w:val="uk-UA" w:eastAsia="uk-UA"/>
              </w:rPr>
              <w:t>Купчук С</w:t>
            </w:r>
            <w:r w:rsidR="00BB397E">
              <w:rPr>
                <w:color w:val="000000"/>
                <w:lang w:val="uk-UA" w:eastAsia="uk-UA"/>
              </w:rPr>
              <w:t xml:space="preserve">.М. </w:t>
            </w:r>
            <w:r w:rsidRPr="00EE06F9">
              <w:rPr>
                <w:color w:val="000000"/>
                <w:lang w:val="uk-UA" w:eastAsia="uk-UA"/>
              </w:rPr>
              <w:t>-  завідувач сектору містобудування та архітектури райдержадміністрації.</w:t>
            </w:r>
          </w:p>
          <w:p w:rsidR="000E3D1B" w:rsidRPr="000E3D1B" w:rsidRDefault="000E3D1B" w:rsidP="000E3D1B">
            <w:pPr>
              <w:tabs>
                <w:tab w:val="left" w:pos="7741"/>
              </w:tabs>
              <w:ind w:left="851"/>
              <w:jc w:val="both"/>
              <w:rPr>
                <w:color w:val="000000"/>
                <w:lang w:val="uk-UA" w:eastAsia="uk-UA"/>
              </w:rPr>
            </w:pPr>
          </w:p>
        </w:tc>
      </w:tr>
      <w:tr w:rsidR="00B85FA7" w:rsidRPr="005A3521" w:rsidTr="00C530DE">
        <w:trPr>
          <w:trHeight w:val="213"/>
        </w:trPr>
        <w:tc>
          <w:tcPr>
            <w:tcW w:w="1843" w:type="dxa"/>
            <w:shd w:val="clear" w:color="auto" w:fill="auto"/>
          </w:tcPr>
          <w:p w:rsidR="00B85FA7" w:rsidRPr="00B813DA" w:rsidRDefault="00B85FA7" w:rsidP="00C530DE">
            <w:pPr>
              <w:jc w:val="both"/>
              <w:rPr>
                <w:lang w:val="uk-UA"/>
              </w:rPr>
            </w:pPr>
          </w:p>
        </w:tc>
        <w:tc>
          <w:tcPr>
            <w:tcW w:w="7938" w:type="dxa"/>
            <w:gridSpan w:val="2"/>
            <w:shd w:val="clear" w:color="auto" w:fill="auto"/>
          </w:tcPr>
          <w:p w:rsidR="00B85FA7" w:rsidRDefault="00B85FA7" w:rsidP="00C530DE">
            <w:pPr>
              <w:jc w:val="both"/>
              <w:rPr>
                <w:b/>
                <w:i/>
                <w:lang w:val="uk-UA"/>
              </w:rPr>
            </w:pPr>
            <w:r w:rsidRPr="008E2B91">
              <w:rPr>
                <w:b/>
                <w:i/>
                <w:lang w:val="uk-UA"/>
              </w:rPr>
              <w:t xml:space="preserve">«За» - </w:t>
            </w:r>
            <w:r w:rsidR="000E3D1B">
              <w:rPr>
                <w:b/>
                <w:i/>
                <w:lang w:val="uk-UA"/>
              </w:rPr>
              <w:t xml:space="preserve">5 членів комісії, «Проти» - 0, «Утрималось» - 2 членів комісії </w:t>
            </w:r>
            <w:r w:rsidR="00774E94">
              <w:rPr>
                <w:b/>
                <w:i/>
                <w:lang w:val="uk-UA"/>
              </w:rPr>
              <w:t xml:space="preserve"> </w:t>
            </w:r>
          </w:p>
          <w:p w:rsidR="00B85FA7" w:rsidRPr="008E2B91" w:rsidRDefault="00B85FA7" w:rsidP="00C530DE">
            <w:pPr>
              <w:jc w:val="both"/>
              <w:rPr>
                <w:b/>
                <w:i/>
                <w:lang w:val="uk-UA"/>
              </w:rPr>
            </w:pPr>
          </w:p>
        </w:tc>
      </w:tr>
      <w:tr w:rsidR="00B85FA7" w:rsidRPr="005A3521" w:rsidTr="00C530DE">
        <w:trPr>
          <w:trHeight w:val="213"/>
        </w:trPr>
        <w:tc>
          <w:tcPr>
            <w:tcW w:w="9781" w:type="dxa"/>
            <w:gridSpan w:val="3"/>
            <w:shd w:val="clear" w:color="auto" w:fill="auto"/>
          </w:tcPr>
          <w:p w:rsidR="00B85FA7" w:rsidRPr="005A3521" w:rsidRDefault="00B85FA7" w:rsidP="00774E94">
            <w:pPr>
              <w:jc w:val="center"/>
            </w:pPr>
            <w:r w:rsidRPr="005A3521">
              <w:t>Члени постійн</w:t>
            </w:r>
            <w:r>
              <w:rPr>
                <w:lang w:val="uk-UA"/>
              </w:rPr>
              <w:t xml:space="preserve">ої </w:t>
            </w:r>
            <w:r w:rsidRPr="005A3521">
              <w:t>комісі</w:t>
            </w:r>
            <w:r>
              <w:rPr>
                <w:lang w:val="uk-UA"/>
              </w:rPr>
              <w:t>ї</w:t>
            </w:r>
            <w:r w:rsidRPr="005A3521">
              <w:t xml:space="preserve"> одноголосно затвердили регламент роботи засідання</w:t>
            </w:r>
          </w:p>
          <w:p w:rsidR="00B85FA7" w:rsidRPr="008E2B91" w:rsidRDefault="00B85FA7" w:rsidP="00C530DE">
            <w:pPr>
              <w:jc w:val="both"/>
              <w:rPr>
                <w:b/>
                <w:i/>
                <w:lang w:val="uk-UA"/>
              </w:rPr>
            </w:pPr>
          </w:p>
        </w:tc>
      </w:tr>
      <w:tr w:rsidR="00B85FA7" w:rsidRPr="005A3521" w:rsidTr="00C530DE">
        <w:tc>
          <w:tcPr>
            <w:tcW w:w="1935" w:type="dxa"/>
            <w:gridSpan w:val="2"/>
            <w:shd w:val="clear" w:color="auto" w:fill="auto"/>
          </w:tcPr>
          <w:p w:rsidR="00B85FA7" w:rsidRPr="005A3521" w:rsidRDefault="00B85FA7" w:rsidP="00C530DE">
            <w:pPr>
              <w:jc w:val="both"/>
            </w:pPr>
            <w:r>
              <w:rPr>
                <w:b/>
                <w:lang w:val="uk-UA"/>
              </w:rPr>
              <w:t>2</w:t>
            </w:r>
            <w:r w:rsidRPr="005A3521">
              <w:rPr>
                <w:b/>
              </w:rPr>
              <w:t xml:space="preserve">.СЛУХАЛИ: </w:t>
            </w:r>
          </w:p>
        </w:tc>
        <w:tc>
          <w:tcPr>
            <w:tcW w:w="7846" w:type="dxa"/>
            <w:shd w:val="clear" w:color="auto" w:fill="auto"/>
          </w:tcPr>
          <w:p w:rsidR="00B85FA7" w:rsidRPr="00DA7C10" w:rsidRDefault="00B85FA7" w:rsidP="002279D9">
            <w:pPr>
              <w:jc w:val="both"/>
              <w:rPr>
                <w:lang w:val="uk-UA"/>
              </w:rPr>
            </w:pPr>
            <w:r>
              <w:t>Троценк</w:t>
            </w:r>
            <w:r>
              <w:rPr>
                <w:lang w:val="uk-UA"/>
              </w:rPr>
              <w:t>а</w:t>
            </w:r>
            <w:r w:rsidRPr="008C1A79">
              <w:t xml:space="preserve"> В</w:t>
            </w:r>
            <w:r>
              <w:t>.Р.</w:t>
            </w:r>
            <w:r w:rsidRPr="008C1A79">
              <w:t xml:space="preserve"> – заступник</w:t>
            </w:r>
            <w:r>
              <w:rPr>
                <w:lang w:val="uk-UA"/>
              </w:rPr>
              <w:t>а</w:t>
            </w:r>
            <w:r w:rsidRPr="008C1A79">
              <w:t xml:space="preserve"> голови районної ради</w:t>
            </w:r>
            <w:r>
              <w:rPr>
                <w:lang w:val="uk-UA"/>
              </w:rPr>
              <w:t xml:space="preserve"> про </w:t>
            </w:r>
            <w:r w:rsidRPr="008C1A79">
              <w:t xml:space="preserve">перелік питань, які </w:t>
            </w:r>
            <w:r>
              <w:t>внос</w:t>
            </w:r>
            <w:r>
              <w:rPr>
                <w:lang w:val="uk-UA"/>
              </w:rPr>
              <w:t xml:space="preserve">яться </w:t>
            </w:r>
            <w:r w:rsidRPr="008C1A79">
              <w:t xml:space="preserve">на розгляд </w:t>
            </w:r>
            <w:r>
              <w:rPr>
                <w:lang w:val="uk-UA"/>
              </w:rPr>
              <w:t>3</w:t>
            </w:r>
            <w:r w:rsidR="000E3D1B">
              <w:rPr>
                <w:lang w:val="uk-UA"/>
              </w:rPr>
              <w:t>6</w:t>
            </w:r>
            <w:r w:rsidRPr="008C1A79">
              <w:t xml:space="preserve">-ої  сесії районної ради  </w:t>
            </w:r>
            <w:r w:rsidRPr="008C1A79">
              <w:rPr>
                <w:lang w:val="en-US"/>
              </w:rPr>
              <w:t>VII</w:t>
            </w:r>
            <w:r w:rsidRPr="008C1A79">
              <w:t xml:space="preserve"> скликання</w:t>
            </w:r>
            <w:r>
              <w:rPr>
                <w:lang w:val="uk-UA"/>
              </w:rPr>
              <w:t>.</w:t>
            </w:r>
          </w:p>
        </w:tc>
      </w:tr>
      <w:tr w:rsidR="00B85FA7" w:rsidRPr="005A3521" w:rsidTr="00C530DE">
        <w:trPr>
          <w:trHeight w:val="568"/>
        </w:trPr>
        <w:tc>
          <w:tcPr>
            <w:tcW w:w="1935" w:type="dxa"/>
            <w:gridSpan w:val="2"/>
            <w:shd w:val="clear" w:color="auto" w:fill="auto"/>
          </w:tcPr>
          <w:p w:rsidR="00B85FA7" w:rsidRPr="00B26E4D" w:rsidRDefault="00B85FA7" w:rsidP="00C530DE">
            <w:pPr>
              <w:jc w:val="both"/>
            </w:pPr>
            <w:r w:rsidRPr="00B26E4D">
              <w:t xml:space="preserve">ВИРІШИЛИ:          </w:t>
            </w:r>
          </w:p>
        </w:tc>
        <w:tc>
          <w:tcPr>
            <w:tcW w:w="7846" w:type="dxa"/>
            <w:shd w:val="clear" w:color="auto" w:fill="auto"/>
          </w:tcPr>
          <w:p w:rsidR="00B85FA7" w:rsidRPr="005A3521" w:rsidRDefault="00B85FA7" w:rsidP="00C530DE">
            <w:pPr>
              <w:jc w:val="both"/>
            </w:pPr>
            <w:r w:rsidRPr="005A3521">
              <w:t xml:space="preserve">Погодити перелік питань, які вносяться  на розгляд </w:t>
            </w:r>
            <w:r w:rsidR="002279D9">
              <w:rPr>
                <w:lang w:val="uk-UA"/>
              </w:rPr>
              <w:t>3</w:t>
            </w:r>
            <w:r w:rsidR="000E3D1B">
              <w:rPr>
                <w:lang w:val="uk-UA"/>
              </w:rPr>
              <w:t>6</w:t>
            </w:r>
            <w:r w:rsidRPr="005A3521">
              <w:t xml:space="preserve"> сесії районної ради  </w:t>
            </w:r>
            <w:r w:rsidRPr="005A3521">
              <w:rPr>
                <w:lang w:val="en-US"/>
              </w:rPr>
              <w:t>VII</w:t>
            </w:r>
            <w:r w:rsidRPr="005A3521">
              <w:t xml:space="preserve"> скликання.</w:t>
            </w:r>
          </w:p>
          <w:p w:rsidR="00B85FA7" w:rsidRPr="001C6DE9" w:rsidRDefault="00B85FA7" w:rsidP="00C530DE">
            <w:pPr>
              <w:pStyle w:val="1"/>
              <w:spacing w:after="0" w:line="240" w:lineRule="auto"/>
              <w:ind w:left="0"/>
              <w:jc w:val="both"/>
              <w:rPr>
                <w:rFonts w:ascii="Times New Roman" w:hAnsi="Times New Roman"/>
                <w:bCs/>
                <w:i/>
                <w:lang w:val="uk-UA"/>
              </w:rPr>
            </w:pPr>
            <w:r w:rsidRPr="001C6DE9">
              <w:rPr>
                <w:rFonts w:ascii="Times New Roman" w:hAnsi="Times New Roman"/>
                <w:bCs/>
                <w:i/>
              </w:rPr>
              <w:t>(перелік додається)</w:t>
            </w:r>
          </w:p>
          <w:p w:rsidR="00B85FA7" w:rsidRPr="008C1A79" w:rsidRDefault="00B85FA7"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p w:rsidR="00F36DFD" w:rsidRPr="008C1A79" w:rsidRDefault="00F36DFD" w:rsidP="00C530DE">
            <w:pPr>
              <w:pStyle w:val="1"/>
              <w:spacing w:after="0" w:line="240" w:lineRule="auto"/>
              <w:ind w:left="0"/>
              <w:jc w:val="both"/>
              <w:rPr>
                <w:rFonts w:ascii="Times New Roman" w:hAnsi="Times New Roman"/>
                <w:i/>
                <w:sz w:val="24"/>
                <w:szCs w:val="24"/>
                <w:lang w:val="uk-UA"/>
              </w:rPr>
            </w:pPr>
          </w:p>
        </w:tc>
      </w:tr>
      <w:tr w:rsidR="00B85FA7" w:rsidRPr="005A3521" w:rsidTr="00C530DE">
        <w:tc>
          <w:tcPr>
            <w:tcW w:w="1935" w:type="dxa"/>
            <w:gridSpan w:val="2"/>
            <w:shd w:val="clear" w:color="auto" w:fill="auto"/>
          </w:tcPr>
          <w:p w:rsidR="00B85FA7" w:rsidRPr="005A3521" w:rsidRDefault="00B85FA7" w:rsidP="00C530DE">
            <w:pPr>
              <w:jc w:val="both"/>
            </w:pPr>
            <w:r>
              <w:rPr>
                <w:b/>
                <w:lang w:val="uk-UA"/>
              </w:rPr>
              <w:t>3</w:t>
            </w:r>
            <w:r w:rsidRPr="005A3521">
              <w:rPr>
                <w:b/>
              </w:rPr>
              <w:t xml:space="preserve">.СЛУХАЛИ: </w:t>
            </w:r>
          </w:p>
        </w:tc>
        <w:tc>
          <w:tcPr>
            <w:tcW w:w="7846" w:type="dxa"/>
            <w:shd w:val="clear" w:color="auto" w:fill="auto"/>
          </w:tcPr>
          <w:p w:rsidR="00B85FA7" w:rsidRPr="000E3D1B" w:rsidRDefault="002279D9" w:rsidP="000E3D1B">
            <w:pPr>
              <w:pStyle w:val="1"/>
              <w:spacing w:after="0" w:line="240" w:lineRule="auto"/>
              <w:ind w:left="0"/>
              <w:jc w:val="both"/>
              <w:rPr>
                <w:rFonts w:ascii="Times New Roman" w:hAnsi="Times New Roman"/>
                <w:sz w:val="24"/>
                <w:szCs w:val="24"/>
                <w:lang w:val="uk-UA"/>
              </w:rPr>
            </w:pPr>
            <w:r w:rsidRPr="000E3D1B">
              <w:rPr>
                <w:rFonts w:ascii="Times New Roman" w:hAnsi="Times New Roman"/>
                <w:sz w:val="24"/>
                <w:szCs w:val="24"/>
              </w:rPr>
              <w:t>Троценк</w:t>
            </w:r>
            <w:r w:rsidRPr="000E3D1B">
              <w:rPr>
                <w:rFonts w:ascii="Times New Roman" w:hAnsi="Times New Roman"/>
                <w:sz w:val="24"/>
                <w:szCs w:val="24"/>
                <w:lang w:val="uk-UA"/>
              </w:rPr>
              <w:t>а</w:t>
            </w:r>
            <w:r w:rsidRPr="000E3D1B">
              <w:rPr>
                <w:rFonts w:ascii="Times New Roman" w:hAnsi="Times New Roman"/>
                <w:sz w:val="24"/>
                <w:szCs w:val="24"/>
              </w:rPr>
              <w:t xml:space="preserve"> В.Р. – заступник</w:t>
            </w:r>
            <w:r w:rsidRPr="000E3D1B">
              <w:rPr>
                <w:rFonts w:ascii="Times New Roman" w:hAnsi="Times New Roman"/>
                <w:sz w:val="24"/>
                <w:szCs w:val="24"/>
                <w:lang w:val="uk-UA"/>
              </w:rPr>
              <w:t>а</w:t>
            </w:r>
            <w:r w:rsidRPr="000E3D1B">
              <w:rPr>
                <w:rFonts w:ascii="Times New Roman" w:hAnsi="Times New Roman"/>
                <w:sz w:val="24"/>
                <w:szCs w:val="24"/>
              </w:rPr>
              <w:t xml:space="preserve"> голови районної ради</w:t>
            </w:r>
            <w:r w:rsidRPr="000E3D1B">
              <w:rPr>
                <w:rFonts w:ascii="Times New Roman" w:hAnsi="Times New Roman"/>
                <w:sz w:val="24"/>
                <w:szCs w:val="24"/>
                <w:lang w:val="uk-UA"/>
              </w:rPr>
              <w:t xml:space="preserve"> про </w:t>
            </w:r>
            <w:r w:rsidR="000E3D1B" w:rsidRPr="000E3D1B">
              <w:rPr>
                <w:rFonts w:ascii="Times New Roman" w:hAnsi="Times New Roman"/>
                <w:color w:val="000000"/>
                <w:sz w:val="24"/>
                <w:szCs w:val="24"/>
                <w:lang w:val="uk-UA" w:eastAsia="uk-UA"/>
              </w:rPr>
              <w:t>план роботи  районної ради на ІІ-е півріччя 2020 року.</w:t>
            </w:r>
          </w:p>
        </w:tc>
      </w:tr>
      <w:tr w:rsidR="00B85FA7" w:rsidRPr="005A3521" w:rsidTr="00C530DE">
        <w:trPr>
          <w:trHeight w:val="568"/>
        </w:trPr>
        <w:tc>
          <w:tcPr>
            <w:tcW w:w="1935" w:type="dxa"/>
            <w:gridSpan w:val="2"/>
            <w:shd w:val="clear" w:color="auto" w:fill="auto"/>
          </w:tcPr>
          <w:p w:rsidR="00B85FA7" w:rsidRPr="00B26E4D" w:rsidRDefault="00B85FA7" w:rsidP="00C530DE">
            <w:pPr>
              <w:jc w:val="both"/>
            </w:pPr>
            <w:r w:rsidRPr="00B26E4D">
              <w:t xml:space="preserve">ВИРІШИЛИ:          </w:t>
            </w:r>
          </w:p>
        </w:tc>
        <w:tc>
          <w:tcPr>
            <w:tcW w:w="7846" w:type="dxa"/>
            <w:shd w:val="clear" w:color="auto" w:fill="auto"/>
          </w:tcPr>
          <w:p w:rsidR="00B85FA7" w:rsidRPr="005A3521" w:rsidRDefault="00E97853" w:rsidP="00C530DE">
            <w:pPr>
              <w:jc w:val="both"/>
              <w:rPr>
                <w:i/>
              </w:rPr>
            </w:pPr>
            <w:r>
              <w:rPr>
                <w:lang w:val="uk-UA"/>
              </w:rPr>
              <w:t>П</w:t>
            </w:r>
            <w:r w:rsidR="00B85FA7" w:rsidRPr="005A3521">
              <w:t>рийняти рекомендації з даного питання</w:t>
            </w:r>
          </w:p>
          <w:p w:rsidR="00B85FA7" w:rsidRDefault="00B85FA7" w:rsidP="00C530DE">
            <w:pPr>
              <w:jc w:val="both"/>
              <w:rPr>
                <w:i/>
                <w:lang w:val="uk-UA"/>
              </w:rPr>
            </w:pPr>
            <w:r w:rsidRPr="005A3521">
              <w:rPr>
                <w:i/>
              </w:rPr>
              <w:t>(рекомендації та про</w:t>
            </w:r>
            <w:r w:rsidR="00FF7A9F">
              <w:rPr>
                <w:i/>
                <w:lang w:val="uk-UA"/>
              </w:rPr>
              <w:t>є</w:t>
            </w:r>
            <w:r w:rsidRPr="005A3521">
              <w:rPr>
                <w:i/>
              </w:rPr>
              <w:t>кт рішення додаються)</w:t>
            </w:r>
          </w:p>
          <w:p w:rsidR="00B85FA7" w:rsidRPr="00EA2A49" w:rsidRDefault="00B85FA7"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tc>
      </w:tr>
      <w:tr w:rsidR="00B85FA7" w:rsidRPr="005A3521" w:rsidTr="00C530DE">
        <w:tc>
          <w:tcPr>
            <w:tcW w:w="9781" w:type="dxa"/>
            <w:gridSpan w:val="3"/>
            <w:shd w:val="clear" w:color="auto" w:fill="auto"/>
          </w:tcPr>
          <w:p w:rsidR="00B85FA7" w:rsidRPr="00EA2A49" w:rsidRDefault="00B85FA7" w:rsidP="00C530DE">
            <w:pPr>
              <w:jc w:val="both"/>
              <w:rPr>
                <w:lang w:val="uk-UA"/>
              </w:rPr>
            </w:pPr>
          </w:p>
        </w:tc>
      </w:tr>
      <w:tr w:rsidR="00B85FA7" w:rsidRPr="005A3521" w:rsidTr="00C530DE">
        <w:tc>
          <w:tcPr>
            <w:tcW w:w="1935" w:type="dxa"/>
            <w:gridSpan w:val="2"/>
            <w:shd w:val="clear" w:color="auto" w:fill="auto"/>
          </w:tcPr>
          <w:p w:rsidR="00B85FA7" w:rsidRPr="005A3521" w:rsidRDefault="00B85FA7" w:rsidP="00C530DE">
            <w:pPr>
              <w:jc w:val="both"/>
            </w:pPr>
            <w:r>
              <w:rPr>
                <w:b/>
                <w:lang w:val="uk-UA"/>
              </w:rPr>
              <w:t>4</w:t>
            </w:r>
            <w:r w:rsidRPr="005A3521">
              <w:rPr>
                <w:b/>
              </w:rPr>
              <w:t xml:space="preserve">.СЛУХАЛИ: </w:t>
            </w:r>
          </w:p>
        </w:tc>
        <w:tc>
          <w:tcPr>
            <w:tcW w:w="7846" w:type="dxa"/>
            <w:shd w:val="clear" w:color="auto" w:fill="auto"/>
          </w:tcPr>
          <w:p w:rsidR="00B85FA7" w:rsidRDefault="00B85FA7" w:rsidP="00821504">
            <w:pPr>
              <w:jc w:val="both"/>
              <w:rPr>
                <w:lang w:val="uk-UA"/>
              </w:rPr>
            </w:pPr>
            <w:r>
              <w:t>Кондрацьк</w:t>
            </w:r>
            <w:r>
              <w:rPr>
                <w:lang w:val="uk-UA"/>
              </w:rPr>
              <w:t>у</w:t>
            </w:r>
            <w:r w:rsidRPr="006C2732">
              <w:t xml:space="preserve"> О</w:t>
            </w:r>
            <w:r>
              <w:rPr>
                <w:lang w:val="uk-UA"/>
              </w:rPr>
              <w:t>.В.</w:t>
            </w:r>
            <w:r w:rsidRPr="006C2732">
              <w:t xml:space="preserve"> – начальник</w:t>
            </w:r>
            <w:r>
              <w:rPr>
                <w:lang w:val="uk-UA"/>
              </w:rPr>
              <w:t>а</w:t>
            </w:r>
            <w:r w:rsidRPr="006C2732">
              <w:t xml:space="preserve"> управління  фінансів райдержадміністрації</w:t>
            </w:r>
            <w:r>
              <w:rPr>
                <w:lang w:val="uk-UA"/>
              </w:rPr>
              <w:t xml:space="preserve"> п</w:t>
            </w:r>
            <w:r w:rsidRPr="006C2732">
              <w:t>ро затвердження звіту про</w:t>
            </w:r>
            <w:r w:rsidR="00821504" w:rsidRPr="00B85FA7">
              <w:t xml:space="preserve"> затвердження звіту про виконання районного бюджету </w:t>
            </w:r>
            <w:r w:rsidR="00821504" w:rsidRPr="00B85FA7">
              <w:rPr>
                <w:lang w:val="uk-UA"/>
              </w:rPr>
              <w:t xml:space="preserve">Черняхівського району </w:t>
            </w:r>
            <w:r w:rsidR="00821504" w:rsidRPr="00B85FA7">
              <w:t>за</w:t>
            </w:r>
            <w:r w:rsidR="000E3D1B">
              <w:rPr>
                <w:lang w:val="uk-UA"/>
              </w:rPr>
              <w:t xml:space="preserve"> І Квартал 2020 року.</w:t>
            </w:r>
          </w:p>
          <w:p w:rsidR="00821504" w:rsidRPr="00821504" w:rsidRDefault="00821504" w:rsidP="00821504">
            <w:pPr>
              <w:jc w:val="both"/>
              <w:rPr>
                <w:i/>
                <w:lang w:val="uk-UA"/>
              </w:rPr>
            </w:pPr>
            <w:r w:rsidRPr="00821504">
              <w:rPr>
                <w:i/>
                <w:lang w:val="uk-UA"/>
              </w:rPr>
              <w:t>(текст виступу додається)</w:t>
            </w:r>
          </w:p>
        </w:tc>
      </w:tr>
      <w:tr w:rsidR="00B85FA7" w:rsidRPr="005A3521" w:rsidTr="00C530DE">
        <w:trPr>
          <w:trHeight w:val="375"/>
        </w:trPr>
        <w:tc>
          <w:tcPr>
            <w:tcW w:w="1935" w:type="dxa"/>
            <w:gridSpan w:val="2"/>
            <w:shd w:val="clear" w:color="auto" w:fill="auto"/>
          </w:tcPr>
          <w:p w:rsidR="00B85FA7" w:rsidRPr="00B26E4D" w:rsidRDefault="00B85FA7" w:rsidP="00C530DE">
            <w:pPr>
              <w:jc w:val="both"/>
            </w:pPr>
            <w:r w:rsidRPr="00B26E4D">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Pr="00C42E42" w:rsidRDefault="00B85FA7" w:rsidP="00C530DE">
            <w:pPr>
              <w:jc w:val="both"/>
              <w:rPr>
                <w:i/>
                <w:lang w:val="uk-UA"/>
              </w:rPr>
            </w:pPr>
            <w:r w:rsidRPr="005A3521">
              <w:rPr>
                <w:i/>
              </w:rPr>
              <w:t>(рекомендації та про</w:t>
            </w:r>
            <w:r w:rsidR="00FF7A9F">
              <w:rPr>
                <w:i/>
                <w:lang w:val="uk-UA"/>
              </w:rPr>
              <w:t>є</w:t>
            </w:r>
            <w:r w:rsidRPr="005A3521">
              <w:rPr>
                <w:i/>
              </w:rPr>
              <w:t xml:space="preserve">кт рішення додаються) </w:t>
            </w:r>
          </w:p>
          <w:p w:rsidR="00B85FA7" w:rsidRDefault="00B85FA7"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 xml:space="preserve"> «За» - одноголосно</w:t>
            </w:r>
          </w:p>
          <w:p w:rsidR="00B85FA7" w:rsidRPr="007B058F" w:rsidRDefault="00B85FA7" w:rsidP="00C530DE">
            <w:pPr>
              <w:jc w:val="both"/>
              <w:rPr>
                <w:lang w:val="uk-UA"/>
              </w:rPr>
            </w:pP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Pr>
                <w:b/>
                <w:lang w:val="uk-UA"/>
              </w:rPr>
              <w:t>5</w:t>
            </w:r>
            <w:r w:rsidRPr="005A3521">
              <w:rPr>
                <w:b/>
              </w:rPr>
              <w:t xml:space="preserve">.СЛУХАЛИ: </w:t>
            </w:r>
          </w:p>
        </w:tc>
        <w:tc>
          <w:tcPr>
            <w:tcW w:w="7846" w:type="dxa"/>
            <w:shd w:val="clear" w:color="auto" w:fill="auto"/>
          </w:tcPr>
          <w:p w:rsidR="00B85FA7" w:rsidRPr="00FF7A9F" w:rsidRDefault="00486CA3" w:rsidP="000E3D1B">
            <w:pPr>
              <w:jc w:val="both"/>
              <w:rPr>
                <w:lang w:val="uk-UA"/>
              </w:rPr>
            </w:pPr>
            <w:r>
              <w:rPr>
                <w:lang w:val="uk-UA"/>
              </w:rPr>
              <w:t>Кондрацьку</w:t>
            </w:r>
            <w:r w:rsidRPr="008C1A79">
              <w:rPr>
                <w:lang w:val="uk-UA"/>
              </w:rPr>
              <w:t xml:space="preserve"> О</w:t>
            </w:r>
            <w:r>
              <w:rPr>
                <w:lang w:val="uk-UA"/>
              </w:rPr>
              <w:t xml:space="preserve">.В. </w:t>
            </w:r>
            <w:r w:rsidRPr="008C1A79">
              <w:rPr>
                <w:lang w:val="uk-UA"/>
              </w:rPr>
              <w:t>– начальник</w:t>
            </w:r>
            <w:r>
              <w:rPr>
                <w:lang w:val="uk-UA"/>
              </w:rPr>
              <w:t>а</w:t>
            </w:r>
            <w:r w:rsidRPr="008C1A79">
              <w:rPr>
                <w:lang w:val="uk-UA"/>
              </w:rPr>
              <w:t xml:space="preserve"> управління  фінансів райдержадміністрації</w:t>
            </w:r>
            <w:r w:rsidRPr="008C1A79">
              <w:t xml:space="preserve"> </w:t>
            </w:r>
            <w:r>
              <w:rPr>
                <w:lang w:val="uk-UA"/>
              </w:rPr>
              <w:t>п</w:t>
            </w:r>
            <w:r>
              <w:t>ро</w:t>
            </w:r>
            <w:r w:rsidRPr="00B85FA7">
              <w:t xml:space="preserve"> затвердження звіту про використання коштів резервного фонду районного  бюджету</w:t>
            </w:r>
            <w:r w:rsidRPr="00B85FA7">
              <w:rPr>
                <w:lang w:val="uk-UA"/>
              </w:rPr>
              <w:t xml:space="preserve"> Черняхівського району</w:t>
            </w:r>
            <w:r w:rsidRPr="00B85FA7">
              <w:t xml:space="preserve"> за  </w:t>
            </w:r>
            <w:r w:rsidR="000E3D1B">
              <w:rPr>
                <w:lang w:val="uk-UA"/>
              </w:rPr>
              <w:t>І квартал 2020 року</w:t>
            </w:r>
            <w:r w:rsidRPr="00B85FA7">
              <w:t>.</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Default="00FF7A9F" w:rsidP="00C530DE">
            <w:pPr>
              <w:jc w:val="both"/>
              <w:rPr>
                <w:i/>
                <w:lang w:val="uk-UA"/>
              </w:rPr>
            </w:pPr>
            <w:r>
              <w:rPr>
                <w:i/>
              </w:rPr>
              <w:t>(рекомендації та про</w:t>
            </w:r>
            <w:r>
              <w:rPr>
                <w:i/>
                <w:lang w:val="uk-UA"/>
              </w:rPr>
              <w:t>є</w:t>
            </w:r>
            <w:r w:rsidR="00B85FA7" w:rsidRPr="005A3521">
              <w:rPr>
                <w:i/>
              </w:rPr>
              <w:t xml:space="preserve">кт рішення додаються) </w:t>
            </w:r>
          </w:p>
          <w:p w:rsidR="00B85FA7" w:rsidRPr="007F575E" w:rsidRDefault="00B85FA7"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tc>
      </w:tr>
      <w:tr w:rsidR="00B85FA7" w:rsidRPr="005A3521" w:rsidTr="00C530DE">
        <w:trPr>
          <w:trHeight w:val="213"/>
        </w:trPr>
        <w:tc>
          <w:tcPr>
            <w:tcW w:w="1935" w:type="dxa"/>
            <w:gridSpan w:val="2"/>
            <w:shd w:val="clear" w:color="auto" w:fill="auto"/>
          </w:tcPr>
          <w:p w:rsidR="00B85FA7" w:rsidRPr="005A3521" w:rsidRDefault="00B85FA7" w:rsidP="00C530DE">
            <w:pPr>
              <w:jc w:val="both"/>
            </w:pPr>
          </w:p>
        </w:tc>
        <w:tc>
          <w:tcPr>
            <w:tcW w:w="7846" w:type="dxa"/>
            <w:shd w:val="clear" w:color="auto" w:fill="auto"/>
          </w:tcPr>
          <w:p w:rsidR="00B85FA7" w:rsidRPr="0020393C" w:rsidRDefault="00B85FA7" w:rsidP="00C530DE">
            <w:pPr>
              <w:jc w:val="both"/>
              <w:rPr>
                <w:lang w:val="uk-UA"/>
              </w:rPr>
            </w:pP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Pr>
                <w:b/>
                <w:lang w:val="uk-UA"/>
              </w:rPr>
              <w:t>6</w:t>
            </w:r>
            <w:r w:rsidRPr="005A3521">
              <w:rPr>
                <w:b/>
              </w:rPr>
              <w:t xml:space="preserve">.СЛУХАЛИ: </w:t>
            </w:r>
          </w:p>
        </w:tc>
        <w:tc>
          <w:tcPr>
            <w:tcW w:w="7846" w:type="dxa"/>
            <w:shd w:val="clear" w:color="auto" w:fill="auto"/>
          </w:tcPr>
          <w:p w:rsidR="00B85FA7" w:rsidRPr="00486CA3" w:rsidRDefault="00B85FA7" w:rsidP="000E3D1B">
            <w:pPr>
              <w:jc w:val="both"/>
              <w:rPr>
                <w:i/>
                <w:lang w:val="uk-UA"/>
              </w:rPr>
            </w:pPr>
            <w:r>
              <w:rPr>
                <w:lang w:val="uk-UA"/>
              </w:rPr>
              <w:t>Кондрацьку</w:t>
            </w:r>
            <w:r w:rsidRPr="008C1A79">
              <w:rPr>
                <w:lang w:val="uk-UA"/>
              </w:rPr>
              <w:t xml:space="preserve"> О</w:t>
            </w:r>
            <w:r>
              <w:rPr>
                <w:lang w:val="uk-UA"/>
              </w:rPr>
              <w:t xml:space="preserve">.В. </w:t>
            </w:r>
            <w:r w:rsidRPr="008C1A79">
              <w:rPr>
                <w:lang w:val="uk-UA"/>
              </w:rPr>
              <w:t>– начальник</w:t>
            </w:r>
            <w:r>
              <w:rPr>
                <w:lang w:val="uk-UA"/>
              </w:rPr>
              <w:t>а</w:t>
            </w:r>
            <w:r w:rsidRPr="008C1A79">
              <w:rPr>
                <w:lang w:val="uk-UA"/>
              </w:rPr>
              <w:t xml:space="preserve"> управління  фінансів райдержадміністрації</w:t>
            </w:r>
            <w:r w:rsidRPr="008C1A79">
              <w:t xml:space="preserve"> </w:t>
            </w:r>
            <w:r w:rsidR="000E3D1B" w:rsidRPr="00B85FA7">
              <w:t>про затвердження розпоряджен</w:t>
            </w:r>
            <w:r w:rsidR="000E3D1B">
              <w:rPr>
                <w:lang w:val="uk-UA"/>
              </w:rPr>
              <w:t>ь</w:t>
            </w:r>
            <w:r w:rsidR="000E3D1B">
              <w:t xml:space="preserve"> голови районної державної</w:t>
            </w:r>
            <w:r w:rsidR="000E3D1B" w:rsidRPr="00B85FA7">
              <w:t xml:space="preserve"> адміністрації.</w:t>
            </w:r>
          </w:p>
        </w:tc>
      </w:tr>
      <w:tr w:rsidR="00B85FA7" w:rsidRPr="00821504"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486CA3" w:rsidRPr="005A3521" w:rsidRDefault="00486CA3" w:rsidP="00486CA3">
            <w:pPr>
              <w:jc w:val="both"/>
              <w:rPr>
                <w:i/>
              </w:rPr>
            </w:pPr>
            <w:r w:rsidRPr="005A3521">
              <w:t>Прийняти рекомендації з даного питання</w:t>
            </w:r>
          </w:p>
          <w:p w:rsidR="00486CA3" w:rsidRPr="00C42E42" w:rsidRDefault="00FF7A9F" w:rsidP="00486CA3">
            <w:pPr>
              <w:jc w:val="both"/>
              <w:rPr>
                <w:i/>
                <w:lang w:val="uk-UA"/>
              </w:rPr>
            </w:pPr>
            <w:r>
              <w:rPr>
                <w:i/>
              </w:rPr>
              <w:t>(рекомендації та про</w:t>
            </w:r>
            <w:r>
              <w:rPr>
                <w:i/>
                <w:lang w:val="uk-UA"/>
              </w:rPr>
              <w:t>є</w:t>
            </w:r>
            <w:r w:rsidR="00486CA3" w:rsidRPr="005A3521">
              <w:rPr>
                <w:i/>
              </w:rPr>
              <w:t xml:space="preserve">кт рішення додаються) </w:t>
            </w:r>
          </w:p>
          <w:p w:rsidR="00FF7A9F" w:rsidRPr="00486CA3" w:rsidRDefault="00486CA3" w:rsidP="00486CA3">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 xml:space="preserve"> «За» - одноголосно</w:t>
            </w:r>
          </w:p>
        </w:tc>
      </w:tr>
      <w:tr w:rsidR="00B85FA7" w:rsidRPr="005A3521" w:rsidTr="00C530DE">
        <w:trPr>
          <w:trHeight w:val="213"/>
        </w:trPr>
        <w:tc>
          <w:tcPr>
            <w:tcW w:w="1935" w:type="dxa"/>
            <w:gridSpan w:val="2"/>
            <w:shd w:val="clear" w:color="auto" w:fill="auto"/>
          </w:tcPr>
          <w:p w:rsidR="00B85FA7" w:rsidRPr="00821504" w:rsidRDefault="00B85FA7" w:rsidP="00C530DE">
            <w:pPr>
              <w:jc w:val="both"/>
              <w:rPr>
                <w:lang w:val="uk-UA"/>
              </w:rPr>
            </w:pPr>
          </w:p>
        </w:tc>
        <w:tc>
          <w:tcPr>
            <w:tcW w:w="7846" w:type="dxa"/>
            <w:shd w:val="clear" w:color="auto" w:fill="auto"/>
          </w:tcPr>
          <w:p w:rsidR="00B85FA7" w:rsidRPr="0020393C" w:rsidRDefault="00B85FA7" w:rsidP="00486CA3">
            <w:pPr>
              <w:pStyle w:val="1"/>
              <w:spacing w:after="0" w:line="240" w:lineRule="auto"/>
              <w:ind w:left="0"/>
              <w:jc w:val="both"/>
              <w:rPr>
                <w:lang w:val="uk-UA"/>
              </w:rPr>
            </w:pPr>
          </w:p>
        </w:tc>
      </w:tr>
      <w:tr w:rsidR="00B85FA7" w:rsidRPr="007F575E" w:rsidTr="00C530DE">
        <w:trPr>
          <w:trHeight w:val="568"/>
        </w:trPr>
        <w:tc>
          <w:tcPr>
            <w:tcW w:w="1935" w:type="dxa"/>
            <w:gridSpan w:val="2"/>
            <w:shd w:val="clear" w:color="auto" w:fill="auto"/>
          </w:tcPr>
          <w:p w:rsidR="00B85FA7" w:rsidRPr="005A3521" w:rsidRDefault="00B85FA7" w:rsidP="00C530DE">
            <w:pPr>
              <w:jc w:val="both"/>
            </w:pPr>
            <w:r>
              <w:rPr>
                <w:b/>
                <w:lang w:val="uk-UA"/>
              </w:rPr>
              <w:t>7</w:t>
            </w:r>
            <w:r w:rsidRPr="005A3521">
              <w:rPr>
                <w:b/>
              </w:rPr>
              <w:t xml:space="preserve">.СЛУХАЛИ: </w:t>
            </w:r>
          </w:p>
        </w:tc>
        <w:tc>
          <w:tcPr>
            <w:tcW w:w="7846" w:type="dxa"/>
            <w:shd w:val="clear" w:color="auto" w:fill="auto"/>
          </w:tcPr>
          <w:p w:rsidR="000E3D1B" w:rsidRDefault="00486CA3" w:rsidP="000E3D1B">
            <w:pPr>
              <w:jc w:val="both"/>
              <w:rPr>
                <w:lang w:val="uk-UA"/>
              </w:rPr>
            </w:pPr>
            <w:r>
              <w:rPr>
                <w:lang w:val="uk-UA"/>
              </w:rPr>
              <w:t>Кондрацьку</w:t>
            </w:r>
            <w:r w:rsidRPr="008C1A79">
              <w:rPr>
                <w:lang w:val="uk-UA"/>
              </w:rPr>
              <w:t xml:space="preserve"> О</w:t>
            </w:r>
            <w:r>
              <w:rPr>
                <w:lang w:val="uk-UA"/>
              </w:rPr>
              <w:t xml:space="preserve">.В. </w:t>
            </w:r>
            <w:r w:rsidRPr="008C1A79">
              <w:rPr>
                <w:lang w:val="uk-UA"/>
              </w:rPr>
              <w:t>– начальник</w:t>
            </w:r>
            <w:r>
              <w:rPr>
                <w:lang w:val="uk-UA"/>
              </w:rPr>
              <w:t>а</w:t>
            </w:r>
            <w:r w:rsidRPr="008C1A79">
              <w:rPr>
                <w:lang w:val="uk-UA"/>
              </w:rPr>
              <w:t xml:space="preserve"> управління  фінансів райдержадміністрації</w:t>
            </w:r>
            <w:r w:rsidRPr="008C1A79">
              <w:t xml:space="preserve"> </w:t>
            </w:r>
            <w:r w:rsidRPr="00B85FA7">
              <w:t xml:space="preserve">про </w:t>
            </w:r>
            <w:r w:rsidR="000E3D1B" w:rsidRPr="00B85FA7">
              <w:t>внесення змін до районного бюджету</w:t>
            </w:r>
            <w:r w:rsidR="000E3D1B" w:rsidRPr="00B85FA7">
              <w:rPr>
                <w:lang w:val="uk-UA"/>
              </w:rPr>
              <w:t xml:space="preserve"> Черняхівського району на 2020 </w:t>
            </w:r>
            <w:r w:rsidR="000E3D1B">
              <w:t>рік</w:t>
            </w:r>
            <w:r w:rsidR="000E3D1B">
              <w:rPr>
                <w:lang w:val="uk-UA"/>
              </w:rPr>
              <w:t>, в т.ч. розгляд пропозицій, внесених депутатами щодо виділення коштів з районного бюджету.</w:t>
            </w:r>
          </w:p>
          <w:p w:rsidR="00B85FA7" w:rsidRPr="00D1761C" w:rsidRDefault="000E3D1B" w:rsidP="000E3D1B">
            <w:pPr>
              <w:jc w:val="both"/>
              <w:rPr>
                <w:i/>
                <w:lang w:val="uk-UA"/>
              </w:rPr>
            </w:pPr>
            <w:r w:rsidRPr="00FF7A9F">
              <w:rPr>
                <w:i/>
                <w:lang w:val="uk-UA"/>
              </w:rPr>
              <w:t>(текст виступу додається)</w:t>
            </w:r>
          </w:p>
        </w:tc>
      </w:tr>
      <w:tr w:rsidR="000E3D1B" w:rsidRPr="00C1243C" w:rsidTr="003A5E81">
        <w:trPr>
          <w:trHeight w:val="302"/>
        </w:trPr>
        <w:tc>
          <w:tcPr>
            <w:tcW w:w="1935" w:type="dxa"/>
            <w:gridSpan w:val="2"/>
            <w:shd w:val="clear" w:color="auto" w:fill="auto"/>
          </w:tcPr>
          <w:p w:rsidR="000E3D1B" w:rsidRPr="002D27E7" w:rsidRDefault="000E3D1B" w:rsidP="003A5E81">
            <w:pPr>
              <w:jc w:val="both"/>
              <w:rPr>
                <w:lang w:val="uk-UA"/>
              </w:rPr>
            </w:pPr>
            <w:r>
              <w:rPr>
                <w:lang w:val="uk-UA"/>
              </w:rPr>
              <w:t xml:space="preserve">ВИСТУПИЛИ: </w:t>
            </w:r>
          </w:p>
        </w:tc>
        <w:tc>
          <w:tcPr>
            <w:tcW w:w="7846" w:type="dxa"/>
            <w:shd w:val="clear" w:color="auto" w:fill="auto"/>
          </w:tcPr>
          <w:p w:rsidR="000E3D1B" w:rsidRPr="002D27E7" w:rsidRDefault="000E3D1B" w:rsidP="000E3D1B">
            <w:pPr>
              <w:jc w:val="both"/>
              <w:rPr>
                <w:lang w:val="uk-UA"/>
              </w:rPr>
            </w:pPr>
            <w:r>
              <w:rPr>
                <w:lang w:val="uk-UA"/>
              </w:rPr>
              <w:t xml:space="preserve">В дебатах прийняли участь: Ревчук В.М., Жилінський М.І., Кондрацька О.В., Бовсунівський І.П. </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Pr="00AC7068" w:rsidRDefault="00FF7A9F" w:rsidP="00C530DE">
            <w:pPr>
              <w:pStyle w:val="1"/>
              <w:spacing w:after="0" w:line="240" w:lineRule="auto"/>
              <w:ind w:left="0"/>
              <w:jc w:val="both"/>
              <w:rPr>
                <w:rFonts w:ascii="Times New Roman" w:hAnsi="Times New Roman"/>
                <w:b/>
                <w:i/>
                <w:sz w:val="24"/>
                <w:szCs w:val="24"/>
                <w:lang w:val="uk-UA"/>
              </w:rPr>
            </w:pPr>
            <w:r>
              <w:rPr>
                <w:rFonts w:ascii="Times New Roman" w:hAnsi="Times New Roman"/>
                <w:i/>
              </w:rPr>
              <w:t>(рекомендації та про</w:t>
            </w:r>
            <w:r>
              <w:rPr>
                <w:rFonts w:ascii="Times New Roman" w:hAnsi="Times New Roman"/>
                <w:i/>
                <w:lang w:val="uk-UA"/>
              </w:rPr>
              <w:t>є</w:t>
            </w:r>
            <w:r w:rsidR="00B85FA7" w:rsidRPr="00AC7068">
              <w:rPr>
                <w:rFonts w:ascii="Times New Roman" w:hAnsi="Times New Roman"/>
                <w:i/>
              </w:rPr>
              <w:t>кт рішення додаються)</w:t>
            </w:r>
            <w:r w:rsidR="00B85FA7" w:rsidRPr="00AC7068">
              <w:rPr>
                <w:rFonts w:ascii="Times New Roman" w:hAnsi="Times New Roman"/>
                <w:b/>
                <w:i/>
                <w:sz w:val="24"/>
                <w:szCs w:val="24"/>
                <w:lang w:val="uk-UA"/>
              </w:rPr>
              <w:t xml:space="preserve"> </w:t>
            </w:r>
          </w:p>
          <w:p w:rsidR="00B85FA7" w:rsidRPr="006A4C2E" w:rsidRDefault="00B85FA7" w:rsidP="00C530DE">
            <w:pPr>
              <w:pStyle w:val="1"/>
              <w:spacing w:after="0" w:line="240" w:lineRule="auto"/>
              <w:ind w:left="0"/>
              <w:jc w:val="both"/>
              <w:rPr>
                <w:rFonts w:ascii="Times New Roman" w:hAnsi="Times New Roman"/>
                <w:b/>
                <w:i/>
                <w:sz w:val="24"/>
                <w:szCs w:val="24"/>
                <w:lang w:val="uk-UA"/>
              </w:rPr>
            </w:pPr>
            <w:r w:rsidRPr="008C1A79">
              <w:rPr>
                <w:rFonts w:ascii="Times New Roman" w:hAnsi="Times New Roman"/>
                <w:b/>
                <w:i/>
                <w:sz w:val="24"/>
                <w:szCs w:val="24"/>
                <w:lang w:val="uk-UA"/>
              </w:rPr>
              <w:t>«За» - одноголосно</w:t>
            </w:r>
          </w:p>
        </w:tc>
      </w:tr>
      <w:tr w:rsidR="00B85FA7" w:rsidRPr="00486CA3" w:rsidTr="00C530DE">
        <w:trPr>
          <w:trHeight w:val="213"/>
        </w:trPr>
        <w:tc>
          <w:tcPr>
            <w:tcW w:w="1935" w:type="dxa"/>
            <w:gridSpan w:val="2"/>
            <w:shd w:val="clear" w:color="auto" w:fill="auto"/>
          </w:tcPr>
          <w:p w:rsidR="00B85FA7" w:rsidRPr="005A3521" w:rsidRDefault="00B85FA7" w:rsidP="00C530DE">
            <w:pPr>
              <w:jc w:val="both"/>
            </w:pPr>
          </w:p>
        </w:tc>
        <w:tc>
          <w:tcPr>
            <w:tcW w:w="7846" w:type="dxa"/>
            <w:shd w:val="clear" w:color="auto" w:fill="auto"/>
          </w:tcPr>
          <w:p w:rsidR="00B85FA7" w:rsidRPr="0020393C" w:rsidRDefault="00B85FA7" w:rsidP="00C530DE">
            <w:pPr>
              <w:jc w:val="both"/>
              <w:rPr>
                <w:lang w:val="uk-UA"/>
              </w:rPr>
            </w:pPr>
          </w:p>
        </w:tc>
      </w:tr>
      <w:tr w:rsidR="00B85FA7" w:rsidRPr="002D27E7" w:rsidTr="00486CA3">
        <w:trPr>
          <w:trHeight w:val="568"/>
        </w:trPr>
        <w:tc>
          <w:tcPr>
            <w:tcW w:w="1935" w:type="dxa"/>
            <w:gridSpan w:val="2"/>
            <w:shd w:val="clear" w:color="auto" w:fill="auto"/>
          </w:tcPr>
          <w:p w:rsidR="00B85FA7" w:rsidRPr="002D27E7" w:rsidRDefault="00B85FA7" w:rsidP="00C530DE">
            <w:pPr>
              <w:jc w:val="both"/>
            </w:pPr>
            <w:r w:rsidRPr="002D27E7">
              <w:rPr>
                <w:b/>
                <w:lang w:val="uk-UA"/>
              </w:rPr>
              <w:t>8</w:t>
            </w:r>
            <w:r w:rsidRPr="002D27E7">
              <w:rPr>
                <w:b/>
              </w:rPr>
              <w:t xml:space="preserve">.СЛУХАЛИ: </w:t>
            </w:r>
          </w:p>
        </w:tc>
        <w:tc>
          <w:tcPr>
            <w:tcW w:w="7846" w:type="dxa"/>
            <w:shd w:val="clear" w:color="auto" w:fill="auto"/>
          </w:tcPr>
          <w:p w:rsidR="0040207A" w:rsidRPr="00F36DFD" w:rsidRDefault="00F36DFD" w:rsidP="008B33C4">
            <w:pPr>
              <w:jc w:val="both"/>
              <w:rPr>
                <w:lang w:val="uk-UA" w:eastAsia="uk-UA"/>
              </w:rPr>
            </w:pPr>
            <w:r>
              <w:rPr>
                <w:lang w:val="uk-UA" w:eastAsia="uk-UA"/>
              </w:rPr>
              <w:t xml:space="preserve">Рибіцького Я.Ф. </w:t>
            </w:r>
            <w:r w:rsidRPr="00EE06F9">
              <w:rPr>
                <w:lang w:val="uk-UA" w:eastAsia="uk-UA"/>
              </w:rPr>
              <w:t xml:space="preserve">– </w:t>
            </w:r>
            <w:r>
              <w:rPr>
                <w:lang w:val="uk-UA" w:eastAsia="uk-UA"/>
              </w:rPr>
              <w:t>начальника відділення районного військового комісар</w:t>
            </w:r>
            <w:r w:rsidR="008B33C4">
              <w:rPr>
                <w:lang w:val="uk-UA" w:eastAsia="uk-UA"/>
              </w:rPr>
              <w:t xml:space="preserve">іату </w:t>
            </w:r>
            <w:r>
              <w:rPr>
                <w:lang w:val="uk-UA" w:eastAsia="uk-UA"/>
              </w:rPr>
              <w:t>пр</w:t>
            </w:r>
            <w:r w:rsidRPr="00EE06F9">
              <w:rPr>
                <w:lang w:val="uk-UA" w:eastAsia="uk-UA"/>
              </w:rPr>
              <w:t>о внесення змін до рішення 29 сесії районної ради УІІ скликання від 01.03.2019 р. «Про цільову Програму створення та забезпечення діяльності районного територіального центру комплектування та соціальної підтримки на базі Черняхівського районного військового комісаріату Житомирської області на 2019-2020 рр.».</w:t>
            </w:r>
          </w:p>
        </w:tc>
      </w:tr>
      <w:tr w:rsidR="00B85FA7" w:rsidRPr="005A3521" w:rsidTr="00486CA3">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Pr="005A3521" w:rsidRDefault="00FF7A9F" w:rsidP="00C530DE">
            <w:pPr>
              <w:jc w:val="both"/>
              <w:rPr>
                <w:i/>
              </w:rPr>
            </w:pPr>
            <w:r>
              <w:rPr>
                <w:i/>
              </w:rPr>
              <w:t>(рекомендації та про</w:t>
            </w:r>
            <w:r>
              <w:rPr>
                <w:i/>
                <w:lang w:val="uk-UA"/>
              </w:rPr>
              <w:t>є</w:t>
            </w:r>
            <w:r w:rsidR="00B85FA7" w:rsidRPr="005A3521">
              <w:rPr>
                <w:i/>
              </w:rPr>
              <w:t xml:space="preserve">кт рішення додаються) </w:t>
            </w:r>
          </w:p>
          <w:p w:rsidR="00B85FA7" w:rsidRDefault="00B85FA7" w:rsidP="00C530DE">
            <w:pPr>
              <w:jc w:val="both"/>
              <w:rPr>
                <w:b/>
                <w:i/>
                <w:lang w:val="uk-UA"/>
              </w:rPr>
            </w:pPr>
            <w:r w:rsidRPr="008C1A79">
              <w:rPr>
                <w:b/>
                <w:i/>
                <w:lang w:val="uk-UA"/>
              </w:rPr>
              <w:t>«За» - одноголосно</w:t>
            </w:r>
          </w:p>
          <w:p w:rsidR="00B85FA7" w:rsidRPr="00296586" w:rsidRDefault="00B85FA7" w:rsidP="00C530DE">
            <w:pPr>
              <w:jc w:val="both"/>
              <w:rPr>
                <w:lang w:val="uk-UA"/>
              </w:rPr>
            </w:pPr>
          </w:p>
        </w:tc>
      </w:tr>
      <w:tr w:rsidR="00B85FA7" w:rsidRPr="00BF091B" w:rsidTr="00486CA3">
        <w:trPr>
          <w:trHeight w:val="568"/>
        </w:trPr>
        <w:tc>
          <w:tcPr>
            <w:tcW w:w="1935" w:type="dxa"/>
            <w:gridSpan w:val="2"/>
            <w:shd w:val="clear" w:color="auto" w:fill="auto"/>
          </w:tcPr>
          <w:p w:rsidR="00B85FA7" w:rsidRPr="005A3521" w:rsidRDefault="00B85FA7" w:rsidP="00C530DE">
            <w:pPr>
              <w:jc w:val="both"/>
            </w:pPr>
            <w:r>
              <w:rPr>
                <w:b/>
                <w:lang w:val="uk-UA"/>
              </w:rPr>
              <w:t>9</w:t>
            </w:r>
            <w:r w:rsidRPr="005A3521">
              <w:rPr>
                <w:b/>
              </w:rPr>
              <w:t xml:space="preserve">.СЛУХАЛИ: </w:t>
            </w:r>
          </w:p>
        </w:tc>
        <w:tc>
          <w:tcPr>
            <w:tcW w:w="7846" w:type="dxa"/>
            <w:shd w:val="clear" w:color="auto" w:fill="auto"/>
          </w:tcPr>
          <w:p w:rsidR="00B85FA7" w:rsidRPr="001A5B88" w:rsidRDefault="00F36DFD" w:rsidP="00F36DFD">
            <w:pPr>
              <w:jc w:val="both"/>
              <w:rPr>
                <w:lang w:val="uk-UA"/>
              </w:rPr>
            </w:pPr>
            <w:r>
              <w:rPr>
                <w:bCs/>
                <w:lang w:val="uk-UA"/>
              </w:rPr>
              <w:t>Сташенка</w:t>
            </w:r>
            <w:r w:rsidRPr="00EE06F9">
              <w:rPr>
                <w:bCs/>
                <w:lang w:val="uk-UA"/>
              </w:rPr>
              <w:t xml:space="preserve">  Г</w:t>
            </w:r>
            <w:r>
              <w:rPr>
                <w:bCs/>
                <w:lang w:val="uk-UA"/>
              </w:rPr>
              <w:t>.Ф.</w:t>
            </w:r>
            <w:r w:rsidRPr="00EE06F9">
              <w:rPr>
                <w:bCs/>
                <w:lang w:val="uk-UA"/>
              </w:rPr>
              <w:t xml:space="preserve"> – завідувач</w:t>
            </w:r>
            <w:r>
              <w:rPr>
                <w:bCs/>
                <w:lang w:val="uk-UA"/>
              </w:rPr>
              <w:t>а</w:t>
            </w:r>
            <w:r w:rsidRPr="00EE06F9">
              <w:rPr>
                <w:bCs/>
                <w:lang w:val="uk-UA"/>
              </w:rPr>
              <w:t xml:space="preserve"> сектору освіти райдержадміністрації  </w:t>
            </w:r>
            <w:r>
              <w:rPr>
                <w:bCs/>
                <w:lang w:val="uk-UA"/>
              </w:rPr>
              <w:t>п</w:t>
            </w:r>
            <w:r w:rsidRPr="00EE06F9">
              <w:rPr>
                <w:lang w:val="uk-UA"/>
              </w:rPr>
              <w:t>ро реорганізацію Горбулівської загальноосвітньої школи І-ІІІ ступенів імені В.Н.Мартиненка Черняхівського району Житомирської області.</w:t>
            </w:r>
          </w:p>
        </w:tc>
      </w:tr>
      <w:tr w:rsidR="00B85FA7" w:rsidRPr="00F36DFD" w:rsidTr="00486CA3">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Default="00B85FA7" w:rsidP="00C530DE">
            <w:pPr>
              <w:jc w:val="both"/>
              <w:rPr>
                <w:i/>
                <w:lang w:val="uk-UA"/>
              </w:rPr>
            </w:pPr>
            <w:r w:rsidRPr="005A3521">
              <w:rPr>
                <w:i/>
              </w:rPr>
              <w:t xml:space="preserve">(рекомендації додаються) </w:t>
            </w:r>
          </w:p>
          <w:p w:rsidR="00B85FA7" w:rsidRPr="00F36DFD" w:rsidRDefault="00B85FA7" w:rsidP="00F36DFD">
            <w:pPr>
              <w:jc w:val="both"/>
              <w:rPr>
                <w:i/>
                <w:lang w:val="uk-UA"/>
              </w:rPr>
            </w:pPr>
            <w:r w:rsidRPr="008C1A79">
              <w:rPr>
                <w:b/>
                <w:i/>
                <w:lang w:val="uk-UA"/>
              </w:rPr>
              <w:t>«За» - одноголосно</w:t>
            </w:r>
          </w:p>
        </w:tc>
      </w:tr>
      <w:tr w:rsidR="00B85FA7" w:rsidRPr="005A3521" w:rsidTr="00C530DE">
        <w:trPr>
          <w:trHeight w:val="540"/>
        </w:trPr>
        <w:tc>
          <w:tcPr>
            <w:tcW w:w="1935" w:type="dxa"/>
            <w:gridSpan w:val="2"/>
            <w:shd w:val="clear" w:color="auto" w:fill="auto"/>
          </w:tcPr>
          <w:p w:rsidR="00B85FA7" w:rsidRPr="005A3521" w:rsidRDefault="00B85FA7" w:rsidP="00C530DE">
            <w:pPr>
              <w:jc w:val="both"/>
            </w:pPr>
            <w:r>
              <w:rPr>
                <w:b/>
                <w:lang w:val="uk-UA"/>
              </w:rPr>
              <w:t>10</w:t>
            </w:r>
            <w:r w:rsidRPr="005A3521">
              <w:rPr>
                <w:b/>
              </w:rPr>
              <w:t xml:space="preserve">.СЛУХАЛИ: </w:t>
            </w:r>
          </w:p>
        </w:tc>
        <w:tc>
          <w:tcPr>
            <w:tcW w:w="7846" w:type="dxa"/>
            <w:shd w:val="clear" w:color="auto" w:fill="auto"/>
          </w:tcPr>
          <w:p w:rsidR="00B85FA7" w:rsidRPr="00F36DFD" w:rsidRDefault="00F36DFD" w:rsidP="00F36DFD">
            <w:pPr>
              <w:pStyle w:val="1"/>
              <w:spacing w:after="0" w:line="240" w:lineRule="auto"/>
              <w:ind w:left="0"/>
              <w:jc w:val="both"/>
              <w:rPr>
                <w:rFonts w:ascii="Times New Roman" w:hAnsi="Times New Roman"/>
                <w:sz w:val="24"/>
                <w:szCs w:val="24"/>
                <w:lang w:val="uk-UA"/>
              </w:rPr>
            </w:pPr>
            <w:r w:rsidRPr="00F36DFD">
              <w:rPr>
                <w:rFonts w:ascii="Times New Roman" w:hAnsi="Times New Roman"/>
                <w:bCs/>
                <w:lang w:val="uk-UA"/>
              </w:rPr>
              <w:t xml:space="preserve">Сташенка  Г.Ф. – завідувача сектору освіти райдержадміністрації  </w:t>
            </w:r>
            <w:r>
              <w:rPr>
                <w:rFonts w:ascii="Times New Roman" w:hAnsi="Times New Roman"/>
                <w:bCs/>
                <w:lang w:val="uk-UA"/>
              </w:rPr>
              <w:t>п</w:t>
            </w:r>
            <w:r w:rsidRPr="00F36DFD">
              <w:rPr>
                <w:rFonts w:ascii="Times New Roman" w:hAnsi="Times New Roman"/>
                <w:sz w:val="24"/>
                <w:szCs w:val="24"/>
              </w:rPr>
              <w:t>ро припинення шляхом ліквідації Салівської загальноосвітньої школи   І-ІІ ступенів Черняхівського району Житомирської області.</w:t>
            </w:r>
          </w:p>
        </w:tc>
      </w:tr>
      <w:tr w:rsidR="00F36DFD" w:rsidRPr="005A3521" w:rsidTr="00C530DE">
        <w:trPr>
          <w:trHeight w:val="568"/>
        </w:trPr>
        <w:tc>
          <w:tcPr>
            <w:tcW w:w="1935" w:type="dxa"/>
            <w:gridSpan w:val="2"/>
            <w:shd w:val="clear" w:color="auto" w:fill="auto"/>
          </w:tcPr>
          <w:p w:rsidR="00F36DFD" w:rsidRPr="00F36DFD" w:rsidRDefault="00F36DFD" w:rsidP="00C530DE">
            <w:pPr>
              <w:jc w:val="both"/>
              <w:rPr>
                <w:lang w:val="uk-UA"/>
              </w:rPr>
            </w:pPr>
            <w:r>
              <w:rPr>
                <w:lang w:val="uk-UA"/>
              </w:rPr>
              <w:lastRenderedPageBreak/>
              <w:t xml:space="preserve">ВИСТУПИЛИ: </w:t>
            </w:r>
          </w:p>
        </w:tc>
        <w:tc>
          <w:tcPr>
            <w:tcW w:w="7846" w:type="dxa"/>
            <w:shd w:val="clear" w:color="auto" w:fill="auto"/>
          </w:tcPr>
          <w:p w:rsidR="00F36DFD" w:rsidRPr="00F36DFD" w:rsidRDefault="00F36DFD" w:rsidP="00C530DE">
            <w:pPr>
              <w:jc w:val="both"/>
              <w:rPr>
                <w:lang w:val="uk-UA"/>
              </w:rPr>
            </w:pPr>
            <w:r>
              <w:rPr>
                <w:lang w:val="uk-UA"/>
              </w:rPr>
              <w:t xml:space="preserve">В дебатах прийняли участь: Дворська В.П., Заворотнюк Л.І., Жилінський М.І., Бовсунівський І.П. </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Default="00B85FA7" w:rsidP="00C530DE">
            <w:pPr>
              <w:jc w:val="both"/>
              <w:rPr>
                <w:i/>
                <w:lang w:val="uk-UA"/>
              </w:rPr>
            </w:pPr>
            <w:r w:rsidRPr="005A3521">
              <w:rPr>
                <w:i/>
              </w:rPr>
              <w:t>(рекомендації та</w:t>
            </w:r>
            <w:r>
              <w:rPr>
                <w:i/>
                <w:lang w:val="uk-UA"/>
              </w:rPr>
              <w:t xml:space="preserve"> про</w:t>
            </w:r>
            <w:r w:rsidR="00F36DFD">
              <w:rPr>
                <w:i/>
                <w:lang w:val="uk-UA"/>
              </w:rPr>
              <w:t>є</w:t>
            </w:r>
            <w:r>
              <w:rPr>
                <w:i/>
                <w:lang w:val="uk-UA"/>
              </w:rPr>
              <w:t xml:space="preserve">кт рішення </w:t>
            </w:r>
            <w:r w:rsidRPr="005A3521">
              <w:rPr>
                <w:i/>
              </w:rPr>
              <w:t xml:space="preserve"> додаються) </w:t>
            </w:r>
          </w:p>
          <w:p w:rsidR="00B85FA7" w:rsidRDefault="00B85FA7" w:rsidP="00C530DE">
            <w:pPr>
              <w:jc w:val="both"/>
              <w:rPr>
                <w:i/>
                <w:lang w:val="uk-UA"/>
              </w:rPr>
            </w:pPr>
            <w:r w:rsidRPr="008C1A79">
              <w:rPr>
                <w:b/>
                <w:i/>
                <w:lang w:val="uk-UA"/>
              </w:rPr>
              <w:t>«За» - одноголосно</w:t>
            </w:r>
          </w:p>
          <w:p w:rsidR="00B85FA7" w:rsidRPr="00304E7F" w:rsidRDefault="00B85FA7" w:rsidP="00C530DE">
            <w:pPr>
              <w:jc w:val="both"/>
              <w:rPr>
                <w:i/>
                <w:lang w:val="uk-UA"/>
              </w:rPr>
            </w:pPr>
          </w:p>
        </w:tc>
      </w:tr>
      <w:tr w:rsidR="00B85FA7" w:rsidRPr="001E605C" w:rsidTr="00C530DE">
        <w:trPr>
          <w:trHeight w:val="312"/>
        </w:trPr>
        <w:tc>
          <w:tcPr>
            <w:tcW w:w="1935" w:type="dxa"/>
            <w:gridSpan w:val="2"/>
            <w:shd w:val="clear" w:color="auto" w:fill="auto"/>
          </w:tcPr>
          <w:p w:rsidR="00B85FA7" w:rsidRPr="005A3521" w:rsidRDefault="00B85FA7" w:rsidP="00C530DE">
            <w:pPr>
              <w:jc w:val="both"/>
            </w:pPr>
            <w:r>
              <w:rPr>
                <w:b/>
                <w:lang w:val="uk-UA"/>
              </w:rPr>
              <w:t>11</w:t>
            </w:r>
            <w:r w:rsidRPr="005A3521">
              <w:rPr>
                <w:b/>
              </w:rPr>
              <w:t xml:space="preserve">.СЛУХАЛИ: </w:t>
            </w:r>
          </w:p>
        </w:tc>
        <w:tc>
          <w:tcPr>
            <w:tcW w:w="7846" w:type="dxa"/>
            <w:shd w:val="clear" w:color="auto" w:fill="auto"/>
          </w:tcPr>
          <w:p w:rsidR="0035508B" w:rsidRPr="00F36DFD" w:rsidRDefault="00F36DFD" w:rsidP="00F36DFD">
            <w:pPr>
              <w:pStyle w:val="a7"/>
              <w:spacing w:after="120"/>
              <w:ind w:left="0"/>
              <w:jc w:val="both"/>
              <w:rPr>
                <w:sz w:val="24"/>
                <w:szCs w:val="24"/>
              </w:rPr>
            </w:pPr>
            <w:r w:rsidRPr="00F36DFD">
              <w:rPr>
                <w:rStyle w:val="rvts23"/>
                <w:bCs/>
                <w:sz w:val="24"/>
                <w:szCs w:val="24"/>
              </w:rPr>
              <w:t>Виговську А.М. – головного лікаря КНП «Центр ПМСД»</w:t>
            </w:r>
            <w:r w:rsidRPr="00F36DFD">
              <w:rPr>
                <w:sz w:val="24"/>
                <w:szCs w:val="24"/>
              </w:rPr>
              <w:t xml:space="preserve"> про внесення змін до фінансового плану </w:t>
            </w:r>
            <w:r w:rsidRPr="00F36DFD">
              <w:rPr>
                <w:sz w:val="24"/>
                <w:szCs w:val="24"/>
                <w:lang w:eastAsia="uk-UA"/>
              </w:rPr>
              <w:t>комунального некомерційного підприємства «Центр первинної медико-санітарної допомоги» Черняхівської районної ради Житомирської області</w:t>
            </w:r>
            <w:r w:rsidRPr="00F36DFD">
              <w:rPr>
                <w:rStyle w:val="rvts23"/>
                <w:bCs/>
                <w:sz w:val="24"/>
                <w:szCs w:val="24"/>
              </w:rPr>
              <w:t xml:space="preserve"> на 2020 рік</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Default="00B85FA7" w:rsidP="00C530DE">
            <w:pPr>
              <w:jc w:val="both"/>
              <w:rPr>
                <w:lang w:val="uk-UA"/>
              </w:rPr>
            </w:pPr>
            <w:r w:rsidRPr="005A3521">
              <w:t>Прийняти рекомендації з даного питання</w:t>
            </w:r>
            <w:r>
              <w:rPr>
                <w:lang w:val="uk-UA"/>
              </w:rPr>
              <w:t>.</w:t>
            </w:r>
          </w:p>
          <w:p w:rsidR="00B85FA7" w:rsidRPr="005A3521" w:rsidRDefault="00B85FA7" w:rsidP="00C530DE">
            <w:pPr>
              <w:jc w:val="both"/>
              <w:rPr>
                <w:i/>
              </w:rPr>
            </w:pPr>
            <w:r w:rsidRPr="005A3521">
              <w:rPr>
                <w:i/>
              </w:rPr>
              <w:t>(рекомендації та про</w:t>
            </w:r>
            <w:r w:rsidR="0035508B">
              <w:rPr>
                <w:i/>
                <w:lang w:val="uk-UA"/>
              </w:rPr>
              <w:t>є</w:t>
            </w:r>
            <w:r w:rsidRPr="005A3521">
              <w:rPr>
                <w:i/>
              </w:rPr>
              <w:t xml:space="preserve">кт рішення додаються) </w:t>
            </w:r>
          </w:p>
          <w:p w:rsidR="00B85FA7" w:rsidRDefault="00B85FA7" w:rsidP="00C530DE">
            <w:pPr>
              <w:jc w:val="both"/>
              <w:rPr>
                <w:b/>
                <w:i/>
                <w:lang w:val="uk-UA"/>
              </w:rPr>
            </w:pPr>
            <w:r w:rsidRPr="008C1A79">
              <w:rPr>
                <w:b/>
                <w:i/>
                <w:lang w:val="uk-UA"/>
              </w:rPr>
              <w:t>«За» - одноголосно</w:t>
            </w:r>
          </w:p>
          <w:p w:rsidR="00B85FA7" w:rsidRPr="000F6E1C" w:rsidRDefault="00B85FA7" w:rsidP="00C530DE">
            <w:pPr>
              <w:jc w:val="both"/>
              <w:rPr>
                <w:i/>
                <w:lang w:val="uk-UA"/>
              </w:rPr>
            </w:pPr>
          </w:p>
        </w:tc>
      </w:tr>
      <w:tr w:rsidR="00B85FA7" w:rsidRPr="00A3574F" w:rsidTr="00C530DE">
        <w:trPr>
          <w:trHeight w:val="568"/>
        </w:trPr>
        <w:tc>
          <w:tcPr>
            <w:tcW w:w="1935" w:type="dxa"/>
            <w:gridSpan w:val="2"/>
            <w:shd w:val="clear" w:color="auto" w:fill="auto"/>
          </w:tcPr>
          <w:p w:rsidR="00B85FA7" w:rsidRPr="005A3521" w:rsidRDefault="00B85FA7" w:rsidP="00C530DE">
            <w:pPr>
              <w:jc w:val="both"/>
            </w:pPr>
            <w:r>
              <w:rPr>
                <w:b/>
                <w:lang w:val="uk-UA"/>
              </w:rPr>
              <w:t>12</w:t>
            </w:r>
            <w:r w:rsidRPr="005A3521">
              <w:rPr>
                <w:b/>
              </w:rPr>
              <w:t xml:space="preserve">.СЛУХАЛИ: </w:t>
            </w:r>
          </w:p>
        </w:tc>
        <w:tc>
          <w:tcPr>
            <w:tcW w:w="7846" w:type="dxa"/>
            <w:shd w:val="clear" w:color="auto" w:fill="auto"/>
          </w:tcPr>
          <w:p w:rsidR="00BA0625" w:rsidRPr="00BA0625" w:rsidRDefault="00EB2A99" w:rsidP="00EB2A99">
            <w:pPr>
              <w:jc w:val="both"/>
              <w:rPr>
                <w:i/>
              </w:rPr>
            </w:pPr>
            <w:r w:rsidRPr="00EE06F9">
              <w:rPr>
                <w:rStyle w:val="rvts23"/>
                <w:bCs/>
              </w:rPr>
              <w:t>Ніколайч</w:t>
            </w:r>
            <w:r>
              <w:rPr>
                <w:rStyle w:val="rvts23"/>
                <w:bCs/>
              </w:rPr>
              <w:t>ук В.В.</w:t>
            </w:r>
            <w:r w:rsidRPr="00EE06F9">
              <w:rPr>
                <w:rStyle w:val="rvts23"/>
                <w:bCs/>
              </w:rPr>
              <w:t xml:space="preserve"> – директор</w:t>
            </w:r>
            <w:r>
              <w:rPr>
                <w:rStyle w:val="rvts23"/>
                <w:bCs/>
                <w:lang w:val="uk-UA"/>
              </w:rPr>
              <w:t>а</w:t>
            </w:r>
            <w:r w:rsidRPr="00EE06F9">
              <w:rPr>
                <w:rStyle w:val="rvts23"/>
                <w:bCs/>
              </w:rPr>
              <w:t xml:space="preserve"> КН</w:t>
            </w:r>
            <w:r>
              <w:rPr>
                <w:rStyle w:val="rvts23"/>
                <w:bCs/>
              </w:rPr>
              <w:t>П</w:t>
            </w:r>
            <w:r w:rsidRPr="00EE06F9">
              <w:rPr>
                <w:rStyle w:val="rvts23"/>
                <w:bCs/>
              </w:rPr>
              <w:t xml:space="preserve"> «Черняхівське територіальне медичне обєднання»</w:t>
            </w:r>
            <w:r>
              <w:rPr>
                <w:rStyle w:val="rvts23"/>
                <w:bCs/>
                <w:lang w:val="uk-UA"/>
              </w:rPr>
              <w:t xml:space="preserve"> п</w:t>
            </w:r>
            <w:r w:rsidRPr="00EE06F9">
              <w:t xml:space="preserve">ро затвердження фінансового плану </w:t>
            </w:r>
            <w:r w:rsidRPr="00EE06F9">
              <w:rPr>
                <w:lang w:eastAsia="uk-UA"/>
              </w:rPr>
              <w:t>комунального некомерційного підприємства «Черняхівське територіальне медичне об’єднання» Черняхівської районної ради Житомирської області</w:t>
            </w:r>
            <w:r w:rsidRPr="00EE06F9">
              <w:rPr>
                <w:rStyle w:val="rvts23"/>
                <w:bCs/>
              </w:rPr>
              <w:t xml:space="preserve"> на 2020 рік.</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Pr="005A3521" w:rsidRDefault="000D4ED0" w:rsidP="00C530DE">
            <w:pPr>
              <w:jc w:val="both"/>
              <w:rPr>
                <w:i/>
              </w:rPr>
            </w:pPr>
            <w:r>
              <w:rPr>
                <w:i/>
              </w:rPr>
              <w:t>(рекомендації та про</w:t>
            </w:r>
            <w:r>
              <w:rPr>
                <w:i/>
                <w:lang w:val="uk-UA"/>
              </w:rPr>
              <w:t>є</w:t>
            </w:r>
            <w:r w:rsidR="00B85FA7" w:rsidRPr="005A3521">
              <w:rPr>
                <w:i/>
              </w:rPr>
              <w:t xml:space="preserve">кт рішення додаються) </w:t>
            </w:r>
          </w:p>
          <w:p w:rsidR="00B85FA7" w:rsidRPr="004A58BE" w:rsidRDefault="00B85FA7" w:rsidP="00C530DE">
            <w:pPr>
              <w:jc w:val="both"/>
              <w:rPr>
                <w:i/>
                <w:lang w:val="uk-UA"/>
              </w:rPr>
            </w:pPr>
            <w:r w:rsidRPr="008C1A79">
              <w:rPr>
                <w:b/>
                <w:i/>
                <w:lang w:val="uk-UA"/>
              </w:rPr>
              <w:t>«За» - одноголосно</w:t>
            </w:r>
          </w:p>
          <w:p w:rsidR="00B85FA7" w:rsidRPr="005A3521" w:rsidRDefault="00B85FA7" w:rsidP="00C530DE">
            <w:pPr>
              <w:jc w:val="both"/>
            </w:pPr>
          </w:p>
        </w:tc>
      </w:tr>
      <w:tr w:rsidR="00B85FA7" w:rsidRPr="00EB2A99" w:rsidTr="00C530DE">
        <w:trPr>
          <w:trHeight w:val="568"/>
        </w:trPr>
        <w:tc>
          <w:tcPr>
            <w:tcW w:w="1935" w:type="dxa"/>
            <w:gridSpan w:val="2"/>
            <w:shd w:val="clear" w:color="auto" w:fill="auto"/>
          </w:tcPr>
          <w:p w:rsidR="00B85FA7" w:rsidRPr="005A3521" w:rsidRDefault="00B85FA7" w:rsidP="00C530DE">
            <w:pPr>
              <w:jc w:val="both"/>
            </w:pPr>
            <w:r>
              <w:rPr>
                <w:b/>
              </w:rPr>
              <w:t>1</w:t>
            </w:r>
            <w:r>
              <w:rPr>
                <w:b/>
                <w:lang w:val="uk-UA"/>
              </w:rPr>
              <w:t>3</w:t>
            </w:r>
            <w:r w:rsidRPr="005A3521">
              <w:rPr>
                <w:b/>
              </w:rPr>
              <w:t xml:space="preserve">.СЛУХАЛИ: </w:t>
            </w:r>
          </w:p>
        </w:tc>
        <w:tc>
          <w:tcPr>
            <w:tcW w:w="7846" w:type="dxa"/>
            <w:shd w:val="clear" w:color="auto" w:fill="auto"/>
          </w:tcPr>
          <w:p w:rsidR="00EB2A99" w:rsidRPr="00EB2A99" w:rsidRDefault="00EB2A99" w:rsidP="00EB2A99">
            <w:pPr>
              <w:pStyle w:val="a7"/>
              <w:ind w:left="0"/>
              <w:jc w:val="both"/>
              <w:rPr>
                <w:i/>
                <w:sz w:val="24"/>
                <w:szCs w:val="24"/>
              </w:rPr>
            </w:pPr>
            <w:r w:rsidRPr="00EB2A99">
              <w:rPr>
                <w:color w:val="000000"/>
                <w:sz w:val="24"/>
                <w:szCs w:val="24"/>
                <w:lang w:eastAsia="uk-UA"/>
              </w:rPr>
              <w:t>Іваницьку Л.М. – завідуючого відділом з питань спільної власності територіальних громад виконавчого апарату районної ради</w:t>
            </w:r>
            <w:r w:rsidRPr="00EB2A99">
              <w:rPr>
                <w:sz w:val="24"/>
                <w:szCs w:val="24"/>
              </w:rPr>
              <w:t xml:space="preserve"> про погодження переукладання  контракту  з  директором Черняхівського районного  краєзнавчого  музею  Гринь О.М.</w:t>
            </w:r>
            <w:r w:rsidRPr="00EB2A99">
              <w:rPr>
                <w:i/>
                <w:sz w:val="24"/>
                <w:szCs w:val="24"/>
              </w:rPr>
              <w:t xml:space="preserve"> </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EB2A99" w:rsidRDefault="00B85FA7" w:rsidP="00C530DE">
            <w:pPr>
              <w:jc w:val="both"/>
              <w:rPr>
                <w:i/>
              </w:rPr>
            </w:pPr>
            <w:r w:rsidRPr="00EB2A99">
              <w:t>Прийняти рекомендації з даного питання</w:t>
            </w:r>
          </w:p>
          <w:p w:rsidR="00B85FA7" w:rsidRPr="00EB2A99" w:rsidRDefault="00B85FA7" w:rsidP="00C530DE">
            <w:pPr>
              <w:jc w:val="both"/>
              <w:rPr>
                <w:i/>
              </w:rPr>
            </w:pPr>
            <w:r w:rsidRPr="00EB2A99">
              <w:rPr>
                <w:i/>
              </w:rPr>
              <w:t xml:space="preserve">(рекомендації </w:t>
            </w:r>
            <w:r w:rsidR="000D4ED0" w:rsidRPr="00EB2A99">
              <w:rPr>
                <w:i/>
                <w:lang w:val="uk-UA"/>
              </w:rPr>
              <w:t xml:space="preserve">та проєкт рішення </w:t>
            </w:r>
            <w:r w:rsidRPr="00EB2A99">
              <w:rPr>
                <w:i/>
              </w:rPr>
              <w:t xml:space="preserve">додаються) </w:t>
            </w:r>
          </w:p>
          <w:p w:rsidR="00B85FA7" w:rsidRPr="00EB2A99" w:rsidRDefault="00B85FA7" w:rsidP="00C530DE">
            <w:pPr>
              <w:jc w:val="both"/>
              <w:rPr>
                <w:i/>
                <w:lang w:val="uk-UA"/>
              </w:rPr>
            </w:pPr>
            <w:r w:rsidRPr="00EB2A99">
              <w:rPr>
                <w:b/>
                <w:i/>
                <w:lang w:val="uk-UA"/>
              </w:rPr>
              <w:t>«За» - одноголосно</w:t>
            </w:r>
          </w:p>
          <w:p w:rsidR="00B85FA7" w:rsidRPr="00EB2A99" w:rsidRDefault="00B85FA7" w:rsidP="00C530DE">
            <w:pPr>
              <w:jc w:val="both"/>
            </w:pP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rPr>
                <w:b/>
              </w:rPr>
              <w:t>1</w:t>
            </w:r>
            <w:r>
              <w:rPr>
                <w:b/>
                <w:lang w:val="uk-UA"/>
              </w:rPr>
              <w:t>4</w:t>
            </w:r>
            <w:r w:rsidRPr="005A3521">
              <w:rPr>
                <w:b/>
              </w:rPr>
              <w:t xml:space="preserve">.СЛУХАЛИ: </w:t>
            </w:r>
          </w:p>
        </w:tc>
        <w:tc>
          <w:tcPr>
            <w:tcW w:w="7846" w:type="dxa"/>
            <w:shd w:val="clear" w:color="auto" w:fill="auto"/>
          </w:tcPr>
          <w:p w:rsidR="00EB2A99" w:rsidRPr="00EB2A99" w:rsidRDefault="00EB2A99" w:rsidP="00EB2A99">
            <w:pPr>
              <w:pStyle w:val="a8"/>
              <w:jc w:val="both"/>
              <w:rPr>
                <w:rFonts w:ascii="Times New Roman" w:hAnsi="Times New Roman"/>
                <w:i/>
                <w:sz w:val="24"/>
                <w:szCs w:val="24"/>
                <w:lang w:val="uk-UA"/>
              </w:rPr>
            </w:pPr>
            <w:r w:rsidRPr="00EB2A99">
              <w:rPr>
                <w:rFonts w:ascii="Times New Roman" w:hAnsi="Times New Roman"/>
                <w:bCs/>
                <w:sz w:val="24"/>
                <w:szCs w:val="24"/>
              </w:rPr>
              <w:t>Данилк</w:t>
            </w:r>
            <w:r w:rsidRPr="00EB2A99">
              <w:rPr>
                <w:rFonts w:ascii="Times New Roman" w:hAnsi="Times New Roman"/>
                <w:bCs/>
                <w:sz w:val="24"/>
                <w:szCs w:val="24"/>
                <w:lang w:val="uk-UA"/>
              </w:rPr>
              <w:t>а</w:t>
            </w:r>
            <w:r w:rsidRPr="00EB2A99">
              <w:rPr>
                <w:rFonts w:ascii="Times New Roman" w:hAnsi="Times New Roman"/>
                <w:bCs/>
                <w:sz w:val="24"/>
                <w:szCs w:val="24"/>
              </w:rPr>
              <w:t xml:space="preserve"> О.В. – директор</w:t>
            </w:r>
            <w:r w:rsidRPr="00EB2A99">
              <w:rPr>
                <w:rFonts w:ascii="Times New Roman" w:hAnsi="Times New Roman"/>
                <w:bCs/>
                <w:sz w:val="24"/>
                <w:szCs w:val="24"/>
                <w:lang w:val="uk-UA"/>
              </w:rPr>
              <w:t>а</w:t>
            </w:r>
            <w:r w:rsidRPr="00EB2A99">
              <w:rPr>
                <w:rFonts w:ascii="Times New Roman" w:hAnsi="Times New Roman"/>
                <w:bCs/>
                <w:sz w:val="24"/>
                <w:szCs w:val="24"/>
              </w:rPr>
              <w:t xml:space="preserve"> Районного комунального ремонтно-експлуатаційного підприємства.</w:t>
            </w:r>
            <w:r w:rsidRPr="00EB2A99">
              <w:rPr>
                <w:rFonts w:ascii="Times New Roman" w:hAnsi="Times New Roman"/>
                <w:i/>
                <w:sz w:val="24"/>
                <w:szCs w:val="24"/>
                <w:lang w:val="uk-UA"/>
              </w:rPr>
              <w:t xml:space="preserve"> </w:t>
            </w:r>
          </w:p>
          <w:p w:rsidR="00B85FA7" w:rsidRPr="00EB2A99" w:rsidRDefault="00C06A49" w:rsidP="00EB2A99">
            <w:pPr>
              <w:pStyle w:val="a8"/>
              <w:jc w:val="both"/>
              <w:rPr>
                <w:rFonts w:ascii="Times New Roman" w:hAnsi="Times New Roman"/>
                <w:i/>
                <w:sz w:val="24"/>
                <w:szCs w:val="24"/>
                <w:lang w:val="uk-UA"/>
              </w:rPr>
            </w:pPr>
            <w:r w:rsidRPr="00EB2A99">
              <w:rPr>
                <w:rFonts w:ascii="Times New Roman" w:hAnsi="Times New Roman"/>
                <w:i/>
                <w:sz w:val="24"/>
                <w:szCs w:val="24"/>
                <w:lang w:val="uk-UA"/>
              </w:rPr>
              <w:t>(</w:t>
            </w:r>
            <w:r w:rsidR="00EB2A99" w:rsidRPr="00EB2A99">
              <w:rPr>
                <w:rFonts w:ascii="Times New Roman" w:hAnsi="Times New Roman"/>
                <w:i/>
                <w:sz w:val="24"/>
                <w:szCs w:val="24"/>
                <w:lang w:val="uk-UA"/>
              </w:rPr>
              <w:t>звіт</w:t>
            </w:r>
            <w:r w:rsidRPr="00EB2A99">
              <w:rPr>
                <w:rFonts w:ascii="Times New Roman" w:hAnsi="Times New Roman"/>
                <w:i/>
                <w:sz w:val="24"/>
                <w:szCs w:val="24"/>
                <w:lang w:val="uk-UA"/>
              </w:rPr>
              <w:t xml:space="preserve"> додається)</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Default="00B85FA7" w:rsidP="00C530DE">
            <w:pPr>
              <w:jc w:val="both"/>
              <w:rPr>
                <w:lang w:val="uk-UA"/>
              </w:rPr>
            </w:pPr>
            <w:r w:rsidRPr="005A3521">
              <w:t>Прийняти рекомендації з даного питання</w:t>
            </w:r>
            <w:r>
              <w:rPr>
                <w:lang w:val="uk-UA"/>
              </w:rPr>
              <w:t xml:space="preserve"> </w:t>
            </w:r>
          </w:p>
          <w:p w:rsidR="00B85FA7" w:rsidRPr="008C1A79" w:rsidRDefault="00B85FA7" w:rsidP="00C530DE">
            <w:pPr>
              <w:jc w:val="both"/>
              <w:rPr>
                <w:lang w:val="uk-UA" w:eastAsia="uk-UA"/>
              </w:rPr>
            </w:pPr>
            <w:r w:rsidRPr="005A3521">
              <w:rPr>
                <w:i/>
              </w:rPr>
              <w:t>(рекомендації додаються)</w:t>
            </w:r>
            <w:r w:rsidRPr="008C1A79">
              <w:rPr>
                <w:lang w:val="uk-UA" w:eastAsia="uk-UA"/>
              </w:rPr>
              <w:t>.</w:t>
            </w:r>
          </w:p>
          <w:p w:rsidR="00B85FA7" w:rsidRPr="004A58BE" w:rsidRDefault="00B85FA7" w:rsidP="00C530DE">
            <w:pPr>
              <w:jc w:val="both"/>
              <w:rPr>
                <w:i/>
                <w:lang w:val="uk-UA"/>
              </w:rPr>
            </w:pPr>
            <w:r w:rsidRPr="008C1A79">
              <w:rPr>
                <w:b/>
                <w:i/>
                <w:lang w:val="uk-UA"/>
              </w:rPr>
              <w:t>«За» - одноголосно</w:t>
            </w:r>
          </w:p>
          <w:p w:rsidR="00B85FA7" w:rsidRPr="004A58BE" w:rsidRDefault="00B85FA7" w:rsidP="00C530DE">
            <w:pPr>
              <w:jc w:val="both"/>
              <w:rPr>
                <w:i/>
                <w:lang w:val="uk-UA"/>
              </w:rPr>
            </w:pPr>
          </w:p>
        </w:tc>
      </w:tr>
      <w:tr w:rsidR="00B85FA7" w:rsidRPr="00CA0D50" w:rsidTr="00C530DE">
        <w:trPr>
          <w:trHeight w:val="568"/>
        </w:trPr>
        <w:tc>
          <w:tcPr>
            <w:tcW w:w="1935" w:type="dxa"/>
            <w:gridSpan w:val="2"/>
            <w:shd w:val="clear" w:color="auto" w:fill="auto"/>
          </w:tcPr>
          <w:p w:rsidR="00B85FA7" w:rsidRPr="006748D4" w:rsidRDefault="00B85FA7" w:rsidP="00C530DE">
            <w:pPr>
              <w:jc w:val="both"/>
            </w:pPr>
            <w:r w:rsidRPr="006748D4">
              <w:rPr>
                <w:b/>
              </w:rPr>
              <w:t>1</w:t>
            </w:r>
            <w:r w:rsidRPr="006748D4">
              <w:rPr>
                <w:b/>
                <w:lang w:val="uk-UA"/>
              </w:rPr>
              <w:t>5</w:t>
            </w:r>
            <w:r w:rsidRPr="006748D4">
              <w:rPr>
                <w:b/>
              </w:rPr>
              <w:t xml:space="preserve">.СЛУХАЛИ: </w:t>
            </w:r>
          </w:p>
        </w:tc>
        <w:tc>
          <w:tcPr>
            <w:tcW w:w="7846" w:type="dxa"/>
            <w:shd w:val="clear" w:color="auto" w:fill="auto"/>
          </w:tcPr>
          <w:p w:rsidR="00B85FA7" w:rsidRPr="00D46CAD" w:rsidRDefault="00EB2A99" w:rsidP="00EB2A99">
            <w:pPr>
              <w:pStyle w:val="a7"/>
              <w:ind w:left="0"/>
              <w:jc w:val="both"/>
              <w:rPr>
                <w:sz w:val="24"/>
                <w:szCs w:val="24"/>
              </w:rPr>
            </w:pPr>
            <w:r w:rsidRPr="00EB2A99">
              <w:rPr>
                <w:sz w:val="24"/>
                <w:szCs w:val="24"/>
              </w:rPr>
              <w:t>Іваницьку Л.М. – завідуючого відділом з питань спільної власності територіальних громад виконавчого апарату районної ради про переукладання контракту з директором Районного</w:t>
            </w:r>
            <w:r w:rsidRPr="00EE06F9">
              <w:rPr>
                <w:sz w:val="24"/>
                <w:szCs w:val="24"/>
              </w:rPr>
              <w:t xml:space="preserve"> комунального ремонтно-експлуатаційного підприємства Данилком О.В. </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Pr="005A3521" w:rsidRDefault="00B85FA7" w:rsidP="00C530DE">
            <w:pPr>
              <w:jc w:val="both"/>
              <w:rPr>
                <w:i/>
              </w:rPr>
            </w:pPr>
            <w:r w:rsidRPr="005A3521">
              <w:rPr>
                <w:i/>
              </w:rPr>
              <w:t>(рекомендації та про</w:t>
            </w:r>
            <w:r w:rsidR="00D46CAD">
              <w:rPr>
                <w:i/>
                <w:lang w:val="uk-UA"/>
              </w:rPr>
              <w:t>є</w:t>
            </w:r>
            <w:r w:rsidRPr="005A3521">
              <w:rPr>
                <w:i/>
              </w:rPr>
              <w:t xml:space="preserve">кт рішення додаються) </w:t>
            </w:r>
          </w:p>
          <w:p w:rsidR="00B85FA7" w:rsidRDefault="00B85FA7" w:rsidP="00C530DE">
            <w:pPr>
              <w:jc w:val="both"/>
              <w:rPr>
                <w:b/>
                <w:i/>
                <w:lang w:val="uk-UA"/>
              </w:rPr>
            </w:pPr>
            <w:r w:rsidRPr="008E2B91">
              <w:rPr>
                <w:b/>
                <w:i/>
                <w:lang w:val="uk-UA"/>
              </w:rPr>
              <w:t xml:space="preserve">«За» - </w:t>
            </w:r>
            <w:r w:rsidR="00D46CAD">
              <w:rPr>
                <w:b/>
                <w:i/>
                <w:lang w:val="uk-UA"/>
              </w:rPr>
              <w:t>одноголосно</w:t>
            </w:r>
          </w:p>
          <w:p w:rsidR="00AF3DE6" w:rsidRPr="0053197B" w:rsidRDefault="00AF3DE6" w:rsidP="00C530DE">
            <w:pPr>
              <w:jc w:val="both"/>
              <w:rPr>
                <w:lang w:val="uk-UA"/>
              </w:rPr>
            </w:pP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rPr>
                <w:b/>
              </w:rPr>
              <w:t>1</w:t>
            </w:r>
            <w:r>
              <w:rPr>
                <w:b/>
                <w:lang w:val="uk-UA"/>
              </w:rPr>
              <w:t>6</w:t>
            </w:r>
            <w:r w:rsidRPr="005A3521">
              <w:rPr>
                <w:b/>
              </w:rPr>
              <w:t xml:space="preserve">.СЛУХАЛИ: </w:t>
            </w:r>
          </w:p>
        </w:tc>
        <w:tc>
          <w:tcPr>
            <w:tcW w:w="7846" w:type="dxa"/>
            <w:shd w:val="clear" w:color="auto" w:fill="auto"/>
          </w:tcPr>
          <w:p w:rsidR="00B85FA7" w:rsidRPr="00AF3DE6" w:rsidRDefault="00D46CAD" w:rsidP="00AF3DE6">
            <w:pPr>
              <w:jc w:val="both"/>
              <w:rPr>
                <w:bCs/>
                <w:lang w:val="uk-UA"/>
              </w:rPr>
            </w:pPr>
            <w:r w:rsidRPr="00B85FA7">
              <w:rPr>
                <w:lang w:val="uk-UA"/>
              </w:rPr>
              <w:t>Іваницьк</w:t>
            </w:r>
            <w:r>
              <w:rPr>
                <w:lang w:val="uk-UA"/>
              </w:rPr>
              <w:t>у</w:t>
            </w:r>
            <w:r w:rsidRPr="00B85FA7">
              <w:rPr>
                <w:lang w:val="uk-UA"/>
              </w:rPr>
              <w:t xml:space="preserve"> Л</w:t>
            </w:r>
            <w:r>
              <w:rPr>
                <w:lang w:val="uk-UA"/>
              </w:rPr>
              <w:t xml:space="preserve">.М. </w:t>
            </w:r>
            <w:r w:rsidRPr="00B85FA7">
              <w:rPr>
                <w:lang w:val="uk-UA"/>
              </w:rPr>
              <w:t>– завідуюч</w:t>
            </w:r>
            <w:r>
              <w:rPr>
                <w:lang w:val="uk-UA"/>
              </w:rPr>
              <w:t>ого</w:t>
            </w:r>
            <w:r w:rsidRPr="00B85FA7">
              <w:rPr>
                <w:lang w:val="uk-UA"/>
              </w:rPr>
              <w:t xml:space="preserve"> відділом з питань спільної власності територіальних громад виконавчого апарату районної ради</w:t>
            </w:r>
            <w:r w:rsidR="00C75623">
              <w:rPr>
                <w:lang w:val="uk-UA"/>
              </w:rPr>
              <w:t xml:space="preserve"> </w:t>
            </w:r>
            <w:r w:rsidR="00AF3DE6">
              <w:rPr>
                <w:lang w:val="uk-UA"/>
              </w:rPr>
              <w:t>п</w:t>
            </w:r>
            <w:r w:rsidR="00AF3DE6" w:rsidRPr="00EE06F9">
              <w:rPr>
                <w:lang w:val="uk-UA"/>
              </w:rPr>
              <w:t xml:space="preserve">ро внесення змін до рішень районної ради з питань управління об’єктами спільної власності територіальних громад сіл, селищ Черняхівського району </w:t>
            </w:r>
          </w:p>
        </w:tc>
      </w:tr>
      <w:tr w:rsidR="00B85FA7" w:rsidRPr="005A3521" w:rsidTr="00C530DE">
        <w:trPr>
          <w:trHeight w:val="568"/>
        </w:trPr>
        <w:tc>
          <w:tcPr>
            <w:tcW w:w="1935" w:type="dxa"/>
            <w:gridSpan w:val="2"/>
            <w:shd w:val="clear" w:color="auto" w:fill="auto"/>
          </w:tcPr>
          <w:p w:rsidR="00B85FA7" w:rsidRPr="005A3521" w:rsidRDefault="00B85FA7" w:rsidP="00C530DE">
            <w:pPr>
              <w:jc w:val="both"/>
            </w:pPr>
            <w:r w:rsidRPr="005A3521">
              <w:t xml:space="preserve">ВИРІШИЛИ: </w:t>
            </w:r>
          </w:p>
        </w:tc>
        <w:tc>
          <w:tcPr>
            <w:tcW w:w="7846" w:type="dxa"/>
            <w:shd w:val="clear" w:color="auto" w:fill="auto"/>
          </w:tcPr>
          <w:p w:rsidR="00B85FA7" w:rsidRPr="005A3521" w:rsidRDefault="00B85FA7" w:rsidP="00C530DE">
            <w:pPr>
              <w:jc w:val="both"/>
              <w:rPr>
                <w:i/>
              </w:rPr>
            </w:pPr>
            <w:r w:rsidRPr="005A3521">
              <w:t>Прийняти рекомендації з даного питання</w:t>
            </w:r>
          </w:p>
          <w:p w:rsidR="00B85FA7" w:rsidRDefault="00C75623" w:rsidP="00C530DE">
            <w:pPr>
              <w:jc w:val="both"/>
              <w:rPr>
                <w:i/>
                <w:lang w:val="uk-UA"/>
              </w:rPr>
            </w:pPr>
            <w:r>
              <w:rPr>
                <w:i/>
              </w:rPr>
              <w:t>(рекомендації та про</w:t>
            </w:r>
            <w:r>
              <w:rPr>
                <w:i/>
                <w:lang w:val="uk-UA"/>
              </w:rPr>
              <w:t>є</w:t>
            </w:r>
            <w:r w:rsidR="00B85FA7" w:rsidRPr="005A3521">
              <w:rPr>
                <w:i/>
              </w:rPr>
              <w:t>кт рішення додаються)</w:t>
            </w:r>
          </w:p>
          <w:p w:rsidR="00B85FA7" w:rsidRDefault="00B85FA7" w:rsidP="00C530DE">
            <w:pPr>
              <w:jc w:val="both"/>
              <w:rPr>
                <w:b/>
                <w:i/>
                <w:lang w:val="uk-UA"/>
              </w:rPr>
            </w:pPr>
            <w:r w:rsidRPr="008C1A79">
              <w:rPr>
                <w:b/>
                <w:i/>
                <w:lang w:val="uk-UA"/>
              </w:rPr>
              <w:t>«За» - одноголосн</w:t>
            </w:r>
            <w:r>
              <w:rPr>
                <w:b/>
                <w:i/>
                <w:lang w:val="uk-UA"/>
              </w:rPr>
              <w:t>о</w:t>
            </w:r>
          </w:p>
          <w:p w:rsidR="006242E5" w:rsidRPr="00FC2653" w:rsidRDefault="006242E5" w:rsidP="00C530DE">
            <w:pPr>
              <w:jc w:val="both"/>
              <w:rPr>
                <w:b/>
                <w:i/>
                <w:lang w:val="uk-UA"/>
              </w:rPr>
            </w:pPr>
          </w:p>
          <w:p w:rsidR="00B85FA7" w:rsidRPr="0053197B" w:rsidRDefault="00B85FA7" w:rsidP="00C530DE">
            <w:pPr>
              <w:jc w:val="both"/>
              <w:rPr>
                <w:i/>
                <w:lang w:val="uk-UA"/>
              </w:rPr>
            </w:pPr>
          </w:p>
        </w:tc>
      </w:tr>
      <w:tr w:rsidR="00FC2653" w:rsidRPr="005A3521" w:rsidTr="002A61CD">
        <w:trPr>
          <w:trHeight w:val="568"/>
        </w:trPr>
        <w:tc>
          <w:tcPr>
            <w:tcW w:w="1935" w:type="dxa"/>
            <w:gridSpan w:val="2"/>
            <w:shd w:val="clear" w:color="auto" w:fill="auto"/>
          </w:tcPr>
          <w:p w:rsidR="00FC2653" w:rsidRPr="005A3521" w:rsidRDefault="00FC2653" w:rsidP="00FC2653">
            <w:pPr>
              <w:jc w:val="both"/>
            </w:pPr>
            <w:r w:rsidRPr="005A3521">
              <w:rPr>
                <w:b/>
              </w:rPr>
              <w:lastRenderedPageBreak/>
              <w:t>1</w:t>
            </w:r>
            <w:r>
              <w:rPr>
                <w:b/>
                <w:lang w:val="uk-UA"/>
              </w:rPr>
              <w:t>7</w:t>
            </w:r>
            <w:r w:rsidRPr="005A3521">
              <w:rPr>
                <w:b/>
              </w:rPr>
              <w:t xml:space="preserve">.СЛУХАЛИ: </w:t>
            </w:r>
          </w:p>
        </w:tc>
        <w:tc>
          <w:tcPr>
            <w:tcW w:w="7846" w:type="dxa"/>
            <w:shd w:val="clear" w:color="auto" w:fill="auto"/>
          </w:tcPr>
          <w:p w:rsidR="00FC2653" w:rsidRPr="00CA0D50" w:rsidRDefault="00FC2653" w:rsidP="00AF3DE6">
            <w:pPr>
              <w:jc w:val="both"/>
              <w:rPr>
                <w:lang w:val="uk-UA"/>
              </w:rPr>
            </w:pPr>
            <w:r w:rsidRPr="00B85FA7">
              <w:rPr>
                <w:lang w:val="uk-UA"/>
              </w:rPr>
              <w:t>Іваницьк</w:t>
            </w:r>
            <w:r>
              <w:rPr>
                <w:lang w:val="uk-UA"/>
              </w:rPr>
              <w:t>у</w:t>
            </w:r>
            <w:r w:rsidRPr="00B85FA7">
              <w:rPr>
                <w:lang w:val="uk-UA"/>
              </w:rPr>
              <w:t xml:space="preserve"> Л</w:t>
            </w:r>
            <w:r>
              <w:rPr>
                <w:lang w:val="uk-UA"/>
              </w:rPr>
              <w:t xml:space="preserve">.М. </w:t>
            </w:r>
            <w:r w:rsidRPr="00B85FA7">
              <w:rPr>
                <w:lang w:val="uk-UA"/>
              </w:rPr>
              <w:t>– завідуюч</w:t>
            </w:r>
            <w:r>
              <w:rPr>
                <w:lang w:val="uk-UA"/>
              </w:rPr>
              <w:t>ого</w:t>
            </w:r>
            <w:r w:rsidRPr="00B85FA7">
              <w:rPr>
                <w:lang w:val="uk-UA"/>
              </w:rPr>
              <w:t xml:space="preserve"> відділом з питань спільної власності територіальних громад виконавчого апарату районної ради</w:t>
            </w:r>
            <w:r>
              <w:rPr>
                <w:lang w:val="uk-UA"/>
              </w:rPr>
              <w:t xml:space="preserve"> </w:t>
            </w:r>
            <w:r w:rsidR="00AF3DE6">
              <w:rPr>
                <w:lang w:val="uk-UA"/>
              </w:rPr>
              <w:t>п</w:t>
            </w:r>
            <w:r w:rsidR="00AF3DE6" w:rsidRPr="00EE06F9">
              <w:t>ро трудові відносини з керівниками закладів загальної середньої освіти,  що належать до спільної власності територіальних громад сіл, селищ Черняхівського району.</w:t>
            </w:r>
          </w:p>
        </w:tc>
      </w:tr>
      <w:tr w:rsidR="00AF3DE6" w:rsidRPr="00AF3DE6" w:rsidTr="002A61CD">
        <w:trPr>
          <w:trHeight w:val="568"/>
        </w:trPr>
        <w:tc>
          <w:tcPr>
            <w:tcW w:w="1935" w:type="dxa"/>
            <w:gridSpan w:val="2"/>
            <w:shd w:val="clear" w:color="auto" w:fill="auto"/>
          </w:tcPr>
          <w:p w:rsidR="00AF3DE6" w:rsidRPr="00AF3DE6" w:rsidRDefault="00AF3DE6" w:rsidP="002A61CD">
            <w:pPr>
              <w:jc w:val="both"/>
              <w:rPr>
                <w:lang w:val="uk-UA"/>
              </w:rPr>
            </w:pPr>
            <w:r w:rsidRPr="00AF3DE6">
              <w:rPr>
                <w:lang w:val="uk-UA"/>
              </w:rPr>
              <w:t>ВИСТУПИЛА:</w:t>
            </w:r>
          </w:p>
        </w:tc>
        <w:tc>
          <w:tcPr>
            <w:tcW w:w="7846" w:type="dxa"/>
            <w:shd w:val="clear" w:color="auto" w:fill="auto"/>
          </w:tcPr>
          <w:p w:rsidR="00AF3DE6" w:rsidRPr="00AF3DE6" w:rsidRDefault="00AF3DE6" w:rsidP="003A5E81">
            <w:pPr>
              <w:pStyle w:val="1"/>
              <w:spacing w:after="0" w:line="240" w:lineRule="auto"/>
              <w:ind w:left="0"/>
              <w:jc w:val="both"/>
              <w:rPr>
                <w:rFonts w:ascii="Times New Roman" w:hAnsi="Times New Roman"/>
                <w:sz w:val="24"/>
                <w:szCs w:val="24"/>
                <w:lang w:val="uk-UA"/>
              </w:rPr>
            </w:pPr>
            <w:r w:rsidRPr="00AF3DE6">
              <w:rPr>
                <w:rFonts w:ascii="Times New Roman" w:hAnsi="Times New Roman"/>
                <w:sz w:val="24"/>
                <w:szCs w:val="24"/>
                <w:lang w:val="uk-UA"/>
              </w:rPr>
              <w:t>Шлапак Г.М., яка повідомила про те, що утримається під час голосування по даному питанню, оскільки у неї виникає конфлікт інтересів.</w:t>
            </w: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t xml:space="preserve">ВИРІШИЛИ: </w:t>
            </w:r>
          </w:p>
        </w:tc>
        <w:tc>
          <w:tcPr>
            <w:tcW w:w="7846" w:type="dxa"/>
            <w:shd w:val="clear" w:color="auto" w:fill="auto"/>
          </w:tcPr>
          <w:p w:rsidR="00FC2653" w:rsidRPr="005A3521" w:rsidRDefault="00FC2653" w:rsidP="002A61CD">
            <w:pPr>
              <w:jc w:val="both"/>
              <w:rPr>
                <w:i/>
              </w:rPr>
            </w:pPr>
            <w:r w:rsidRPr="005A3521">
              <w:t>Прийняти рекомендації з даного питання</w:t>
            </w:r>
          </w:p>
          <w:p w:rsidR="00FC2653" w:rsidRDefault="00FC2653" w:rsidP="002A61CD">
            <w:pPr>
              <w:jc w:val="both"/>
              <w:rPr>
                <w:i/>
                <w:lang w:val="uk-UA"/>
              </w:rPr>
            </w:pPr>
            <w:r>
              <w:rPr>
                <w:i/>
              </w:rPr>
              <w:t>(рекомендації та про</w:t>
            </w:r>
            <w:r>
              <w:rPr>
                <w:i/>
                <w:lang w:val="uk-UA"/>
              </w:rPr>
              <w:t>є</w:t>
            </w:r>
            <w:r w:rsidRPr="005A3521">
              <w:rPr>
                <w:i/>
              </w:rPr>
              <w:t>кт рішення додаються)</w:t>
            </w:r>
          </w:p>
          <w:p w:rsidR="00FC2653" w:rsidRDefault="00FC2653" w:rsidP="002A61CD">
            <w:pPr>
              <w:jc w:val="both"/>
              <w:rPr>
                <w:b/>
                <w:i/>
                <w:lang w:val="uk-UA"/>
              </w:rPr>
            </w:pPr>
            <w:r w:rsidRPr="008C1A79">
              <w:rPr>
                <w:b/>
                <w:i/>
                <w:lang w:val="uk-UA"/>
              </w:rPr>
              <w:t xml:space="preserve">«За» - </w:t>
            </w:r>
            <w:r w:rsidR="00DF0AA8">
              <w:rPr>
                <w:b/>
                <w:i/>
                <w:lang w:val="uk-UA"/>
              </w:rPr>
              <w:t>6</w:t>
            </w:r>
            <w:r w:rsidR="003A5E81">
              <w:rPr>
                <w:b/>
                <w:i/>
                <w:lang w:val="uk-UA"/>
              </w:rPr>
              <w:t xml:space="preserve"> членів комісії, «Проти» - 0, «Утрималось» - 1 член комісії</w:t>
            </w:r>
          </w:p>
          <w:p w:rsidR="00FC2653" w:rsidRPr="0053197B" w:rsidRDefault="00FC2653" w:rsidP="002A61CD">
            <w:pPr>
              <w:jc w:val="both"/>
              <w:rPr>
                <w:i/>
                <w:lang w:val="uk-UA"/>
              </w:rPr>
            </w:pPr>
          </w:p>
        </w:tc>
      </w:tr>
      <w:tr w:rsidR="00FC2653" w:rsidRPr="00BF091B" w:rsidTr="002A61CD">
        <w:trPr>
          <w:trHeight w:val="568"/>
        </w:trPr>
        <w:tc>
          <w:tcPr>
            <w:tcW w:w="1935" w:type="dxa"/>
            <w:gridSpan w:val="2"/>
            <w:shd w:val="clear" w:color="auto" w:fill="auto"/>
          </w:tcPr>
          <w:p w:rsidR="00FC2653" w:rsidRPr="00DF0AA8" w:rsidRDefault="00FC2653" w:rsidP="002A61CD">
            <w:pPr>
              <w:jc w:val="both"/>
              <w:rPr>
                <w:lang w:val="uk-UA"/>
              </w:rPr>
            </w:pPr>
            <w:r w:rsidRPr="005A3521">
              <w:rPr>
                <w:b/>
              </w:rPr>
              <w:t>1</w:t>
            </w:r>
            <w:r w:rsidR="006C57B4">
              <w:rPr>
                <w:b/>
                <w:lang w:val="uk-UA"/>
              </w:rPr>
              <w:t>8</w:t>
            </w:r>
            <w:r w:rsidRPr="005A3521">
              <w:rPr>
                <w:b/>
              </w:rPr>
              <w:t xml:space="preserve">.СЛУХАЛИ: </w:t>
            </w:r>
          </w:p>
        </w:tc>
        <w:tc>
          <w:tcPr>
            <w:tcW w:w="7846" w:type="dxa"/>
            <w:shd w:val="clear" w:color="auto" w:fill="auto"/>
          </w:tcPr>
          <w:p w:rsidR="00FC2653" w:rsidRPr="00CA0D50" w:rsidRDefault="00FC2653" w:rsidP="00AF3DE6">
            <w:pPr>
              <w:jc w:val="both"/>
              <w:rPr>
                <w:lang w:val="uk-UA"/>
              </w:rPr>
            </w:pPr>
            <w:r w:rsidRPr="00B85FA7">
              <w:rPr>
                <w:lang w:val="uk-UA"/>
              </w:rPr>
              <w:t>Іваницьк</w:t>
            </w:r>
            <w:r>
              <w:rPr>
                <w:lang w:val="uk-UA"/>
              </w:rPr>
              <w:t>у</w:t>
            </w:r>
            <w:r w:rsidRPr="00B85FA7">
              <w:rPr>
                <w:lang w:val="uk-UA"/>
              </w:rPr>
              <w:t xml:space="preserve"> Л</w:t>
            </w:r>
            <w:r>
              <w:rPr>
                <w:lang w:val="uk-UA"/>
              </w:rPr>
              <w:t xml:space="preserve">.М. </w:t>
            </w:r>
            <w:r w:rsidRPr="00B85FA7">
              <w:rPr>
                <w:lang w:val="uk-UA"/>
              </w:rPr>
              <w:t>– завідуюч</w:t>
            </w:r>
            <w:r>
              <w:rPr>
                <w:lang w:val="uk-UA"/>
              </w:rPr>
              <w:t>ого</w:t>
            </w:r>
            <w:r w:rsidRPr="00B85FA7">
              <w:rPr>
                <w:lang w:val="uk-UA"/>
              </w:rPr>
              <w:t xml:space="preserve"> відділом з питань спільної власності територіальних громад виконавчого апарату районної ради</w:t>
            </w:r>
            <w:r>
              <w:rPr>
                <w:lang w:val="uk-UA"/>
              </w:rPr>
              <w:t xml:space="preserve"> </w:t>
            </w:r>
            <w:r w:rsidR="003A5E81" w:rsidRPr="00DF0AA8">
              <w:rPr>
                <w:lang w:val="uk-UA"/>
              </w:rPr>
              <w:t xml:space="preserve">про відчуження майна спільної  власності територіальних  громад  сіл, селищ  району  шляхом  його  безоплатної  передачі  з балансу </w:t>
            </w:r>
            <w:r w:rsidR="003A5E81" w:rsidRPr="00DF0AA8">
              <w:rPr>
                <w:lang w:val="uk-UA" w:eastAsia="uk-UA"/>
              </w:rPr>
              <w:t xml:space="preserve">комунального некомерційного підприємства «Центр первинної медико-санітарної допомоги» Черняхівської районної ради Житомирської області </w:t>
            </w:r>
            <w:r w:rsidR="003A5E81" w:rsidRPr="00DF0AA8">
              <w:rPr>
                <w:lang w:val="uk-UA"/>
              </w:rPr>
              <w:t>у комунальну власність Оліївської сільської ради Житомирського району Житомирської області.</w:t>
            </w: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t xml:space="preserve">ВИРІШИЛИ: </w:t>
            </w:r>
          </w:p>
        </w:tc>
        <w:tc>
          <w:tcPr>
            <w:tcW w:w="7846" w:type="dxa"/>
            <w:shd w:val="clear" w:color="auto" w:fill="auto"/>
          </w:tcPr>
          <w:p w:rsidR="00FC2653" w:rsidRPr="005A3521" w:rsidRDefault="00FC2653" w:rsidP="002A61CD">
            <w:pPr>
              <w:jc w:val="both"/>
              <w:rPr>
                <w:i/>
              </w:rPr>
            </w:pPr>
            <w:r w:rsidRPr="005A3521">
              <w:t>Прийняти рекомендації з даного питання</w:t>
            </w:r>
          </w:p>
          <w:p w:rsidR="00FC2653" w:rsidRDefault="00FC2653" w:rsidP="002A61CD">
            <w:pPr>
              <w:jc w:val="both"/>
              <w:rPr>
                <w:i/>
                <w:lang w:val="uk-UA"/>
              </w:rPr>
            </w:pPr>
            <w:r>
              <w:rPr>
                <w:i/>
              </w:rPr>
              <w:t>(рекомендації та про</w:t>
            </w:r>
            <w:r>
              <w:rPr>
                <w:i/>
                <w:lang w:val="uk-UA"/>
              </w:rPr>
              <w:t>є</w:t>
            </w:r>
            <w:r w:rsidRPr="005A3521">
              <w:rPr>
                <w:i/>
              </w:rPr>
              <w:t>кт рішення додаються)</w:t>
            </w:r>
          </w:p>
          <w:p w:rsidR="00FC2653" w:rsidRPr="00FC2653" w:rsidRDefault="00FC2653" w:rsidP="002A61CD">
            <w:pPr>
              <w:jc w:val="both"/>
              <w:rPr>
                <w:b/>
                <w:i/>
                <w:lang w:val="uk-UA"/>
              </w:rPr>
            </w:pPr>
            <w:r w:rsidRPr="008C1A79">
              <w:rPr>
                <w:b/>
                <w:i/>
                <w:lang w:val="uk-UA"/>
              </w:rPr>
              <w:t>«За» - одноголосн</w:t>
            </w:r>
            <w:r>
              <w:rPr>
                <w:b/>
                <w:i/>
                <w:lang w:val="uk-UA"/>
              </w:rPr>
              <w:t>о</w:t>
            </w:r>
          </w:p>
          <w:p w:rsidR="00FC2653" w:rsidRPr="0053197B" w:rsidRDefault="00FC2653" w:rsidP="002A61CD">
            <w:pPr>
              <w:jc w:val="both"/>
              <w:rPr>
                <w:i/>
                <w:lang w:val="uk-UA"/>
              </w:rPr>
            </w:pP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rPr>
                <w:b/>
              </w:rPr>
              <w:t>1</w:t>
            </w:r>
            <w:r w:rsidR="006C57B4">
              <w:rPr>
                <w:b/>
                <w:lang w:val="uk-UA"/>
              </w:rPr>
              <w:t>9</w:t>
            </w:r>
            <w:r w:rsidRPr="005A3521">
              <w:rPr>
                <w:b/>
              </w:rPr>
              <w:t xml:space="preserve">.СЛУХАЛИ: </w:t>
            </w:r>
          </w:p>
        </w:tc>
        <w:tc>
          <w:tcPr>
            <w:tcW w:w="7846" w:type="dxa"/>
            <w:shd w:val="clear" w:color="auto" w:fill="auto"/>
          </w:tcPr>
          <w:p w:rsidR="00FC2653" w:rsidRPr="003A5E81" w:rsidRDefault="00FC2653" w:rsidP="003A5E81">
            <w:pPr>
              <w:pStyle w:val="a7"/>
              <w:ind w:left="0"/>
              <w:jc w:val="both"/>
              <w:rPr>
                <w:sz w:val="24"/>
                <w:szCs w:val="24"/>
              </w:rPr>
            </w:pPr>
            <w:r w:rsidRPr="003A5E81">
              <w:rPr>
                <w:sz w:val="24"/>
                <w:szCs w:val="24"/>
              </w:rPr>
              <w:t xml:space="preserve">Іваницьку Л.М. – завідуючого відділом з питань спільної власності територіальних громад виконавчого апарату районної ради </w:t>
            </w:r>
            <w:r w:rsidR="003A5E81">
              <w:rPr>
                <w:sz w:val="24"/>
                <w:szCs w:val="24"/>
              </w:rPr>
              <w:t>п</w:t>
            </w:r>
            <w:r w:rsidR="003A5E81" w:rsidRPr="00EE06F9">
              <w:rPr>
                <w:sz w:val="24"/>
                <w:szCs w:val="24"/>
              </w:rPr>
              <w:t xml:space="preserve">ро надання дозволу </w:t>
            </w:r>
            <w:r w:rsidR="003A5E81" w:rsidRPr="00EE06F9">
              <w:rPr>
                <w:sz w:val="24"/>
                <w:szCs w:val="24"/>
                <w:lang w:eastAsia="uk-UA"/>
              </w:rPr>
              <w:t>комунальному некомерційному підприємству «Черняхівське територіальне медичне об’єднання» Черняхівської районної ради Житомирської області</w:t>
            </w:r>
            <w:r w:rsidR="003A5E81" w:rsidRPr="00EE06F9">
              <w:rPr>
                <w:rStyle w:val="rvts23"/>
                <w:bCs/>
                <w:sz w:val="24"/>
                <w:szCs w:val="24"/>
              </w:rPr>
              <w:t xml:space="preserve"> </w:t>
            </w:r>
            <w:r w:rsidR="003A5E81" w:rsidRPr="00EE06F9">
              <w:rPr>
                <w:sz w:val="24"/>
                <w:szCs w:val="24"/>
              </w:rPr>
              <w:t>на списання основних засобів.</w:t>
            </w: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t xml:space="preserve">ВИРІШИЛИ: </w:t>
            </w:r>
          </w:p>
        </w:tc>
        <w:tc>
          <w:tcPr>
            <w:tcW w:w="7846" w:type="dxa"/>
            <w:shd w:val="clear" w:color="auto" w:fill="auto"/>
          </w:tcPr>
          <w:p w:rsidR="00FC2653" w:rsidRPr="005A3521" w:rsidRDefault="00FC2653" w:rsidP="002A61CD">
            <w:pPr>
              <w:jc w:val="both"/>
              <w:rPr>
                <w:i/>
              </w:rPr>
            </w:pPr>
            <w:r w:rsidRPr="005A3521">
              <w:t>Прийняти рекомендації з даного питання</w:t>
            </w:r>
          </w:p>
          <w:p w:rsidR="00FC2653" w:rsidRDefault="00FC2653" w:rsidP="002A61CD">
            <w:pPr>
              <w:jc w:val="both"/>
              <w:rPr>
                <w:i/>
                <w:lang w:val="uk-UA"/>
              </w:rPr>
            </w:pPr>
            <w:r>
              <w:rPr>
                <w:i/>
              </w:rPr>
              <w:t>(рекомендації та про</w:t>
            </w:r>
            <w:r>
              <w:rPr>
                <w:i/>
                <w:lang w:val="uk-UA"/>
              </w:rPr>
              <w:t>є</w:t>
            </w:r>
            <w:r w:rsidRPr="005A3521">
              <w:rPr>
                <w:i/>
              </w:rPr>
              <w:t>кт рішення додаються)</w:t>
            </w:r>
          </w:p>
          <w:p w:rsidR="00FC2653" w:rsidRPr="006C57B4" w:rsidRDefault="00FC2653" w:rsidP="002A61CD">
            <w:pPr>
              <w:jc w:val="both"/>
              <w:rPr>
                <w:b/>
                <w:i/>
                <w:lang w:val="uk-UA"/>
              </w:rPr>
            </w:pPr>
            <w:r w:rsidRPr="008C1A79">
              <w:rPr>
                <w:b/>
                <w:i/>
                <w:lang w:val="uk-UA"/>
              </w:rPr>
              <w:t>«За» - одноголосн</w:t>
            </w:r>
            <w:r>
              <w:rPr>
                <w:b/>
                <w:i/>
                <w:lang w:val="uk-UA"/>
              </w:rPr>
              <w:t>о</w:t>
            </w:r>
          </w:p>
          <w:p w:rsidR="00FC2653" w:rsidRPr="0053197B" w:rsidRDefault="00FC2653" w:rsidP="002A61CD">
            <w:pPr>
              <w:jc w:val="both"/>
              <w:rPr>
                <w:i/>
                <w:lang w:val="uk-UA"/>
              </w:rPr>
            </w:pPr>
          </w:p>
        </w:tc>
      </w:tr>
      <w:tr w:rsidR="00FC2653" w:rsidRPr="005A3521" w:rsidTr="002A61CD">
        <w:trPr>
          <w:trHeight w:val="568"/>
        </w:trPr>
        <w:tc>
          <w:tcPr>
            <w:tcW w:w="1935" w:type="dxa"/>
            <w:gridSpan w:val="2"/>
            <w:shd w:val="clear" w:color="auto" w:fill="auto"/>
          </w:tcPr>
          <w:p w:rsidR="00FC2653" w:rsidRPr="005A3521" w:rsidRDefault="006C57B4" w:rsidP="002A61CD">
            <w:pPr>
              <w:jc w:val="both"/>
            </w:pPr>
            <w:r>
              <w:rPr>
                <w:b/>
                <w:lang w:val="uk-UA"/>
              </w:rPr>
              <w:t>20</w:t>
            </w:r>
            <w:r w:rsidR="00FC2653" w:rsidRPr="005A3521">
              <w:rPr>
                <w:b/>
              </w:rPr>
              <w:t xml:space="preserve">.СЛУХАЛИ: </w:t>
            </w:r>
          </w:p>
        </w:tc>
        <w:tc>
          <w:tcPr>
            <w:tcW w:w="7846" w:type="dxa"/>
            <w:shd w:val="clear" w:color="auto" w:fill="auto"/>
          </w:tcPr>
          <w:p w:rsidR="00FC2653" w:rsidRPr="003A5E81" w:rsidRDefault="00FC2653" w:rsidP="003A5E81">
            <w:pPr>
              <w:pStyle w:val="a8"/>
              <w:jc w:val="both"/>
              <w:rPr>
                <w:rFonts w:ascii="Times New Roman" w:hAnsi="Times New Roman"/>
                <w:sz w:val="24"/>
                <w:szCs w:val="24"/>
                <w:lang w:val="uk-UA"/>
              </w:rPr>
            </w:pPr>
            <w:r w:rsidRPr="003A5E81">
              <w:rPr>
                <w:rFonts w:ascii="Times New Roman" w:hAnsi="Times New Roman"/>
                <w:sz w:val="24"/>
                <w:szCs w:val="24"/>
                <w:lang w:val="uk-UA"/>
              </w:rPr>
              <w:t xml:space="preserve">Іваницьку Л.М. – завідуючого відділом з питань спільної власності територіальних громад виконавчого апарату районної ради </w:t>
            </w:r>
            <w:r w:rsidR="003A5E81" w:rsidRPr="003A5E81">
              <w:rPr>
                <w:rFonts w:ascii="Times New Roman" w:hAnsi="Times New Roman"/>
                <w:sz w:val="24"/>
                <w:szCs w:val="24"/>
                <w:lang w:val="uk-UA"/>
              </w:rPr>
              <w:t>п</w:t>
            </w:r>
            <w:r w:rsidR="003A5E81" w:rsidRPr="003A5E81">
              <w:rPr>
                <w:rFonts w:ascii="Times New Roman" w:hAnsi="Times New Roman"/>
                <w:sz w:val="24"/>
                <w:szCs w:val="24"/>
                <w:lang w:eastAsia="uk-UA"/>
              </w:rPr>
              <w:t>ро здійснення контролю за виконанням умов договору купівлі-продажу будівлі аптеки, за адресою: смт.Черняхів, вул.Володимирська, 3.</w:t>
            </w: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t xml:space="preserve">ВИРІШИЛИ: </w:t>
            </w:r>
          </w:p>
        </w:tc>
        <w:tc>
          <w:tcPr>
            <w:tcW w:w="7846" w:type="dxa"/>
            <w:shd w:val="clear" w:color="auto" w:fill="auto"/>
          </w:tcPr>
          <w:p w:rsidR="00FC2653" w:rsidRPr="005A3521" w:rsidRDefault="00FC2653" w:rsidP="002A61CD">
            <w:pPr>
              <w:jc w:val="both"/>
              <w:rPr>
                <w:i/>
              </w:rPr>
            </w:pPr>
            <w:r w:rsidRPr="005A3521">
              <w:t>Прийняти рекомендації з даного питання</w:t>
            </w:r>
          </w:p>
          <w:p w:rsidR="00FC2653" w:rsidRDefault="00FC2653" w:rsidP="002A61CD">
            <w:pPr>
              <w:jc w:val="both"/>
              <w:rPr>
                <w:i/>
                <w:lang w:val="uk-UA"/>
              </w:rPr>
            </w:pPr>
            <w:r>
              <w:rPr>
                <w:i/>
              </w:rPr>
              <w:t>(рекомендації та про</w:t>
            </w:r>
            <w:r>
              <w:rPr>
                <w:i/>
                <w:lang w:val="uk-UA"/>
              </w:rPr>
              <w:t>є</w:t>
            </w:r>
            <w:r w:rsidRPr="005A3521">
              <w:rPr>
                <w:i/>
              </w:rPr>
              <w:t>кт рішення додаються)</w:t>
            </w:r>
          </w:p>
          <w:p w:rsidR="00DF0AA8" w:rsidRDefault="00FC2653" w:rsidP="002A61CD">
            <w:pPr>
              <w:jc w:val="both"/>
              <w:rPr>
                <w:b/>
                <w:i/>
                <w:lang w:val="uk-UA"/>
              </w:rPr>
            </w:pPr>
            <w:r w:rsidRPr="008C1A79">
              <w:rPr>
                <w:b/>
                <w:i/>
                <w:lang w:val="uk-UA"/>
              </w:rPr>
              <w:t>«За» - одноголосн</w:t>
            </w:r>
            <w:r>
              <w:rPr>
                <w:b/>
                <w:i/>
                <w:lang w:val="uk-UA"/>
              </w:rPr>
              <w:t>о</w:t>
            </w:r>
          </w:p>
          <w:p w:rsidR="00FC2653" w:rsidRPr="0053197B" w:rsidRDefault="00FC2653" w:rsidP="00E24AAB">
            <w:pPr>
              <w:pStyle w:val="a7"/>
              <w:ind w:left="0"/>
              <w:jc w:val="both"/>
              <w:rPr>
                <w:i/>
              </w:rPr>
            </w:pPr>
          </w:p>
        </w:tc>
      </w:tr>
      <w:tr w:rsidR="00FC2653" w:rsidRPr="005A3521" w:rsidTr="002A61CD">
        <w:trPr>
          <w:trHeight w:val="568"/>
        </w:trPr>
        <w:tc>
          <w:tcPr>
            <w:tcW w:w="1935" w:type="dxa"/>
            <w:gridSpan w:val="2"/>
            <w:shd w:val="clear" w:color="auto" w:fill="auto"/>
          </w:tcPr>
          <w:p w:rsidR="00FC2653" w:rsidRPr="005A3521" w:rsidRDefault="00FC2653" w:rsidP="007338DC">
            <w:pPr>
              <w:jc w:val="both"/>
            </w:pPr>
            <w:r>
              <w:rPr>
                <w:b/>
                <w:lang w:val="uk-UA"/>
              </w:rPr>
              <w:t>2</w:t>
            </w:r>
            <w:r w:rsidR="007338DC">
              <w:rPr>
                <w:b/>
                <w:lang w:val="uk-UA"/>
              </w:rPr>
              <w:t>1</w:t>
            </w:r>
            <w:r w:rsidRPr="005A3521">
              <w:rPr>
                <w:b/>
              </w:rPr>
              <w:t xml:space="preserve">.СЛУХАЛИ: </w:t>
            </w:r>
          </w:p>
        </w:tc>
        <w:tc>
          <w:tcPr>
            <w:tcW w:w="7846" w:type="dxa"/>
            <w:shd w:val="clear" w:color="auto" w:fill="auto"/>
          </w:tcPr>
          <w:p w:rsidR="00FC2653" w:rsidRPr="00CA0D50" w:rsidRDefault="00FC2653" w:rsidP="00E24AAB">
            <w:pPr>
              <w:jc w:val="both"/>
              <w:rPr>
                <w:lang w:val="uk-UA"/>
              </w:rPr>
            </w:pPr>
            <w:r w:rsidRPr="00B85FA7">
              <w:rPr>
                <w:lang w:val="uk-UA"/>
              </w:rPr>
              <w:t>Іваницьк</w:t>
            </w:r>
            <w:r>
              <w:rPr>
                <w:lang w:val="uk-UA"/>
              </w:rPr>
              <w:t>у</w:t>
            </w:r>
            <w:r w:rsidRPr="00B85FA7">
              <w:rPr>
                <w:lang w:val="uk-UA"/>
              </w:rPr>
              <w:t xml:space="preserve"> Л</w:t>
            </w:r>
            <w:r>
              <w:rPr>
                <w:lang w:val="uk-UA"/>
              </w:rPr>
              <w:t xml:space="preserve">.М. </w:t>
            </w:r>
            <w:r w:rsidRPr="00B85FA7">
              <w:rPr>
                <w:lang w:val="uk-UA"/>
              </w:rPr>
              <w:t>– завідуюч</w:t>
            </w:r>
            <w:r>
              <w:rPr>
                <w:lang w:val="uk-UA"/>
              </w:rPr>
              <w:t>ого</w:t>
            </w:r>
            <w:r w:rsidRPr="00B85FA7">
              <w:rPr>
                <w:lang w:val="uk-UA"/>
              </w:rPr>
              <w:t xml:space="preserve"> відділом з питань спільної власності територіальних громад виконавчого апарату районної ради</w:t>
            </w:r>
            <w:r>
              <w:rPr>
                <w:lang w:val="uk-UA"/>
              </w:rPr>
              <w:t xml:space="preserve"> </w:t>
            </w:r>
            <w:r w:rsidR="00E24AAB">
              <w:rPr>
                <w:lang w:val="uk-UA"/>
              </w:rPr>
              <w:t>про</w:t>
            </w:r>
            <w:r w:rsidR="00E24AAB" w:rsidRPr="00E24AAB">
              <w:t xml:space="preserve"> звільнення від сплати за оренду майна </w:t>
            </w:r>
            <w:r w:rsidR="00E24AAB" w:rsidRPr="00E24AAB">
              <w:rPr>
                <w:rStyle w:val="ac"/>
                <w:b w:val="0"/>
              </w:rPr>
              <w:t>на період дії протиепідемічних обмежувальних заходів.</w:t>
            </w:r>
          </w:p>
        </w:tc>
      </w:tr>
      <w:tr w:rsidR="00FC2653" w:rsidRPr="005A3521" w:rsidTr="002A61CD">
        <w:trPr>
          <w:trHeight w:val="568"/>
        </w:trPr>
        <w:tc>
          <w:tcPr>
            <w:tcW w:w="1935" w:type="dxa"/>
            <w:gridSpan w:val="2"/>
            <w:shd w:val="clear" w:color="auto" w:fill="auto"/>
          </w:tcPr>
          <w:p w:rsidR="00FC2653" w:rsidRPr="005A3521" w:rsidRDefault="00FC2653" w:rsidP="002A61CD">
            <w:pPr>
              <w:jc w:val="both"/>
            </w:pPr>
            <w:r w:rsidRPr="005A3521">
              <w:t xml:space="preserve">ВИРІШИЛИ: </w:t>
            </w:r>
          </w:p>
        </w:tc>
        <w:tc>
          <w:tcPr>
            <w:tcW w:w="7846" w:type="dxa"/>
            <w:shd w:val="clear" w:color="auto" w:fill="auto"/>
          </w:tcPr>
          <w:p w:rsidR="00FC2653" w:rsidRPr="005A3521" w:rsidRDefault="00FC2653" w:rsidP="002A61CD">
            <w:pPr>
              <w:jc w:val="both"/>
              <w:rPr>
                <w:i/>
              </w:rPr>
            </w:pPr>
            <w:r w:rsidRPr="005A3521">
              <w:t>Прийняти рекомендації з даного питання</w:t>
            </w:r>
          </w:p>
          <w:p w:rsidR="00FC2653" w:rsidRDefault="00FC2653" w:rsidP="002A61CD">
            <w:pPr>
              <w:jc w:val="both"/>
              <w:rPr>
                <w:i/>
                <w:lang w:val="uk-UA"/>
              </w:rPr>
            </w:pPr>
            <w:r>
              <w:rPr>
                <w:i/>
              </w:rPr>
              <w:t>(рекомендації та про</w:t>
            </w:r>
            <w:r>
              <w:rPr>
                <w:i/>
                <w:lang w:val="uk-UA"/>
              </w:rPr>
              <w:t>є</w:t>
            </w:r>
            <w:r w:rsidRPr="005A3521">
              <w:rPr>
                <w:i/>
              </w:rPr>
              <w:t>кт рішення додаються)</w:t>
            </w:r>
          </w:p>
          <w:p w:rsidR="00FC2653" w:rsidRDefault="00FC2653" w:rsidP="002A61CD">
            <w:pPr>
              <w:jc w:val="both"/>
              <w:rPr>
                <w:b/>
                <w:i/>
                <w:lang w:val="uk-UA"/>
              </w:rPr>
            </w:pPr>
            <w:r w:rsidRPr="008C1A79">
              <w:rPr>
                <w:b/>
                <w:i/>
                <w:lang w:val="uk-UA"/>
              </w:rPr>
              <w:t>«За» - одноголосн</w:t>
            </w:r>
            <w:r>
              <w:rPr>
                <w:b/>
                <w:i/>
                <w:lang w:val="uk-UA"/>
              </w:rPr>
              <w:t>о</w:t>
            </w:r>
          </w:p>
          <w:p w:rsidR="003A578A" w:rsidRDefault="003A578A" w:rsidP="002A61CD">
            <w:pPr>
              <w:jc w:val="both"/>
              <w:rPr>
                <w:b/>
                <w:i/>
                <w:lang w:val="uk-UA"/>
              </w:rPr>
            </w:pPr>
          </w:p>
          <w:p w:rsidR="008B33C4" w:rsidRDefault="008B33C4" w:rsidP="002A61CD">
            <w:pPr>
              <w:jc w:val="both"/>
              <w:rPr>
                <w:b/>
                <w:i/>
                <w:lang w:val="uk-UA"/>
              </w:rPr>
            </w:pPr>
          </w:p>
          <w:p w:rsidR="008B33C4" w:rsidRDefault="008B33C4" w:rsidP="002A61CD">
            <w:pPr>
              <w:jc w:val="both"/>
              <w:rPr>
                <w:b/>
                <w:i/>
                <w:lang w:val="uk-UA"/>
              </w:rPr>
            </w:pPr>
          </w:p>
          <w:p w:rsidR="008B33C4" w:rsidRPr="003A578A" w:rsidRDefault="008B33C4" w:rsidP="002A61CD">
            <w:pPr>
              <w:jc w:val="both"/>
              <w:rPr>
                <w:b/>
                <w:i/>
                <w:lang w:val="uk-UA"/>
              </w:rPr>
            </w:pPr>
          </w:p>
        </w:tc>
      </w:tr>
      <w:tr w:rsidR="003A578A" w:rsidRPr="005A3521" w:rsidTr="00EE06F9">
        <w:trPr>
          <w:trHeight w:val="568"/>
        </w:trPr>
        <w:tc>
          <w:tcPr>
            <w:tcW w:w="1935" w:type="dxa"/>
            <w:gridSpan w:val="2"/>
            <w:shd w:val="clear" w:color="auto" w:fill="auto"/>
          </w:tcPr>
          <w:p w:rsidR="003A578A" w:rsidRPr="005A3521" w:rsidRDefault="003A578A" w:rsidP="007338DC">
            <w:pPr>
              <w:jc w:val="both"/>
            </w:pPr>
            <w:r>
              <w:rPr>
                <w:b/>
                <w:lang w:val="uk-UA"/>
              </w:rPr>
              <w:lastRenderedPageBreak/>
              <w:t>2</w:t>
            </w:r>
            <w:r w:rsidR="007338DC">
              <w:rPr>
                <w:b/>
                <w:lang w:val="uk-UA"/>
              </w:rPr>
              <w:t>2</w:t>
            </w:r>
            <w:r w:rsidRPr="005A3521">
              <w:rPr>
                <w:b/>
              </w:rPr>
              <w:t xml:space="preserve">.СЛУХАЛИ: </w:t>
            </w:r>
          </w:p>
        </w:tc>
        <w:tc>
          <w:tcPr>
            <w:tcW w:w="7846" w:type="dxa"/>
            <w:shd w:val="clear" w:color="auto" w:fill="auto"/>
          </w:tcPr>
          <w:p w:rsidR="003A578A" w:rsidRPr="00E24AAB" w:rsidRDefault="003A578A" w:rsidP="00E24AAB">
            <w:pPr>
              <w:pStyle w:val="a7"/>
              <w:ind w:left="0"/>
              <w:jc w:val="both"/>
              <w:rPr>
                <w:sz w:val="24"/>
                <w:szCs w:val="24"/>
              </w:rPr>
            </w:pPr>
            <w:r w:rsidRPr="00E24AAB">
              <w:rPr>
                <w:sz w:val="24"/>
                <w:szCs w:val="24"/>
              </w:rPr>
              <w:t xml:space="preserve">Іваницьку Л.М. – завідуючого відділом з питань спільної власності територіальних громад виконавчого апарату районної ради про </w:t>
            </w:r>
            <w:r w:rsidR="00E24AAB" w:rsidRPr="00EE06F9">
              <w:rPr>
                <w:sz w:val="24"/>
                <w:szCs w:val="24"/>
              </w:rPr>
              <w:t xml:space="preserve"> внесення змін до Статуту комунального некомерційного підприємства «Центр первинної медико-санітарної допомоги» Черняхівської районної ради Житомирської області.</w:t>
            </w:r>
          </w:p>
        </w:tc>
      </w:tr>
      <w:tr w:rsidR="003A578A" w:rsidRPr="005A3521" w:rsidTr="0098565D">
        <w:trPr>
          <w:trHeight w:val="568"/>
        </w:trPr>
        <w:tc>
          <w:tcPr>
            <w:tcW w:w="1935" w:type="dxa"/>
            <w:gridSpan w:val="2"/>
            <w:shd w:val="clear" w:color="auto" w:fill="auto"/>
          </w:tcPr>
          <w:p w:rsidR="003A578A" w:rsidRPr="005A3521" w:rsidRDefault="003A578A" w:rsidP="00EE06F9">
            <w:pPr>
              <w:jc w:val="both"/>
            </w:pPr>
            <w:r w:rsidRPr="005A3521">
              <w:t xml:space="preserve">ВИРІШИЛИ: </w:t>
            </w:r>
          </w:p>
        </w:tc>
        <w:tc>
          <w:tcPr>
            <w:tcW w:w="7846" w:type="dxa"/>
            <w:shd w:val="clear" w:color="auto" w:fill="auto"/>
          </w:tcPr>
          <w:p w:rsidR="003A578A" w:rsidRPr="005A3521" w:rsidRDefault="003A578A" w:rsidP="00EE06F9">
            <w:pPr>
              <w:jc w:val="both"/>
              <w:rPr>
                <w:i/>
              </w:rPr>
            </w:pPr>
            <w:r w:rsidRPr="005A3521">
              <w:t>Прийняти рекомендації з даного питання</w:t>
            </w:r>
          </w:p>
          <w:p w:rsidR="003A578A" w:rsidRDefault="003A578A" w:rsidP="00EE06F9">
            <w:pPr>
              <w:jc w:val="both"/>
              <w:rPr>
                <w:i/>
                <w:lang w:val="uk-UA"/>
              </w:rPr>
            </w:pPr>
            <w:r>
              <w:rPr>
                <w:i/>
              </w:rPr>
              <w:t>(рекомендації та про</w:t>
            </w:r>
            <w:r>
              <w:rPr>
                <w:i/>
                <w:lang w:val="uk-UA"/>
              </w:rPr>
              <w:t>є</w:t>
            </w:r>
            <w:r w:rsidRPr="005A3521">
              <w:rPr>
                <w:i/>
              </w:rPr>
              <w:t>кт рішення додаються)</w:t>
            </w:r>
          </w:p>
          <w:p w:rsidR="003A578A" w:rsidRPr="00C329F9" w:rsidRDefault="003A578A" w:rsidP="00EE06F9">
            <w:pPr>
              <w:jc w:val="both"/>
              <w:rPr>
                <w:b/>
                <w:i/>
                <w:lang w:val="uk-UA"/>
              </w:rPr>
            </w:pPr>
            <w:r w:rsidRPr="008C1A79">
              <w:rPr>
                <w:b/>
                <w:i/>
                <w:lang w:val="uk-UA"/>
              </w:rPr>
              <w:t>«За» - одноголосн</w:t>
            </w:r>
            <w:r>
              <w:rPr>
                <w:b/>
                <w:i/>
                <w:lang w:val="uk-UA"/>
              </w:rPr>
              <w:t>о</w:t>
            </w:r>
          </w:p>
          <w:p w:rsidR="003A578A" w:rsidRPr="0053197B" w:rsidRDefault="003A578A" w:rsidP="00EE06F9">
            <w:pPr>
              <w:jc w:val="both"/>
              <w:rPr>
                <w:i/>
                <w:lang w:val="uk-UA"/>
              </w:rPr>
            </w:pPr>
          </w:p>
        </w:tc>
      </w:tr>
      <w:tr w:rsidR="00C329F9" w:rsidRPr="00714CFF" w:rsidTr="0098565D">
        <w:trPr>
          <w:trHeight w:val="785"/>
        </w:trPr>
        <w:tc>
          <w:tcPr>
            <w:tcW w:w="1935" w:type="dxa"/>
            <w:gridSpan w:val="2"/>
            <w:shd w:val="clear" w:color="auto" w:fill="auto"/>
          </w:tcPr>
          <w:p w:rsidR="00C329F9" w:rsidRPr="005A3521" w:rsidRDefault="00C329F9" w:rsidP="007338DC">
            <w:pPr>
              <w:jc w:val="both"/>
            </w:pPr>
            <w:r>
              <w:rPr>
                <w:b/>
                <w:lang w:val="uk-UA"/>
              </w:rPr>
              <w:t>2</w:t>
            </w:r>
            <w:r w:rsidR="007338DC">
              <w:rPr>
                <w:b/>
                <w:lang w:val="uk-UA"/>
              </w:rPr>
              <w:t>3</w:t>
            </w:r>
            <w:r w:rsidRPr="005A3521">
              <w:rPr>
                <w:b/>
              </w:rPr>
              <w:t xml:space="preserve">.СЛУХАЛИ: </w:t>
            </w:r>
          </w:p>
        </w:tc>
        <w:tc>
          <w:tcPr>
            <w:tcW w:w="7846" w:type="dxa"/>
            <w:shd w:val="clear" w:color="auto" w:fill="auto"/>
          </w:tcPr>
          <w:p w:rsidR="00D15231" w:rsidRPr="0098565D" w:rsidRDefault="0098565D" w:rsidP="0098565D">
            <w:pPr>
              <w:pStyle w:val="a7"/>
              <w:ind w:left="0"/>
              <w:jc w:val="both"/>
              <w:rPr>
                <w:sz w:val="24"/>
                <w:szCs w:val="24"/>
              </w:rPr>
            </w:pPr>
            <w:r w:rsidRPr="00E24AAB">
              <w:rPr>
                <w:sz w:val="24"/>
                <w:szCs w:val="24"/>
              </w:rPr>
              <w:t xml:space="preserve">Іваницьку Л.М. – завідуючого відділом з питань спільної власності територіальних громад виконавчого апарату районної ради про </w:t>
            </w:r>
            <w:r w:rsidR="00E24AAB" w:rsidRPr="0098565D">
              <w:rPr>
                <w:sz w:val="24"/>
                <w:szCs w:val="24"/>
              </w:rPr>
              <w:t>трудові відносини з  Виговською А.М.</w:t>
            </w:r>
          </w:p>
        </w:tc>
      </w:tr>
      <w:tr w:rsidR="00C329F9" w:rsidRPr="005A3521" w:rsidTr="0098565D">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C329F9" w:rsidRPr="005A3521" w:rsidRDefault="00C329F9" w:rsidP="00714CFF">
            <w:pPr>
              <w:jc w:val="both"/>
              <w:rPr>
                <w:i/>
              </w:rPr>
            </w:pPr>
            <w:r w:rsidRPr="005A3521">
              <w:t>Прийняти рекомендації з даного питання</w:t>
            </w:r>
          </w:p>
          <w:p w:rsidR="00C329F9" w:rsidRDefault="00C329F9" w:rsidP="00714CFF">
            <w:pPr>
              <w:jc w:val="both"/>
              <w:rPr>
                <w:i/>
                <w:lang w:val="uk-UA"/>
              </w:rPr>
            </w:pPr>
            <w:r>
              <w:rPr>
                <w:i/>
              </w:rPr>
              <w:t>(рекомендації та про</w:t>
            </w:r>
            <w:r>
              <w:rPr>
                <w:i/>
                <w:lang w:val="uk-UA"/>
              </w:rPr>
              <w:t>є</w:t>
            </w:r>
            <w:r w:rsidRPr="005A3521">
              <w:rPr>
                <w:i/>
              </w:rPr>
              <w:t>кт рішення додаються)</w:t>
            </w:r>
          </w:p>
          <w:p w:rsidR="00C329F9" w:rsidRDefault="00C329F9" w:rsidP="00714CFF">
            <w:pPr>
              <w:jc w:val="both"/>
              <w:rPr>
                <w:b/>
                <w:i/>
                <w:lang w:val="uk-UA"/>
              </w:rPr>
            </w:pPr>
            <w:r w:rsidRPr="008C1A79">
              <w:rPr>
                <w:b/>
                <w:i/>
                <w:lang w:val="uk-UA"/>
              </w:rPr>
              <w:t>«За» - одноголосн</w:t>
            </w:r>
            <w:r>
              <w:rPr>
                <w:b/>
                <w:i/>
                <w:lang w:val="uk-UA"/>
              </w:rPr>
              <w:t>о</w:t>
            </w:r>
          </w:p>
          <w:p w:rsidR="00D15231" w:rsidRPr="0053197B" w:rsidRDefault="00D15231" w:rsidP="00714CFF">
            <w:pPr>
              <w:jc w:val="both"/>
              <w:rPr>
                <w:i/>
                <w:lang w:val="uk-UA"/>
              </w:rPr>
            </w:pPr>
          </w:p>
        </w:tc>
      </w:tr>
      <w:tr w:rsidR="00C329F9" w:rsidRPr="005A3521" w:rsidTr="0098565D">
        <w:trPr>
          <w:trHeight w:val="568"/>
        </w:trPr>
        <w:tc>
          <w:tcPr>
            <w:tcW w:w="1935" w:type="dxa"/>
            <w:gridSpan w:val="2"/>
            <w:shd w:val="clear" w:color="auto" w:fill="auto"/>
          </w:tcPr>
          <w:p w:rsidR="00C329F9" w:rsidRPr="005A3521" w:rsidRDefault="00C329F9" w:rsidP="007338DC">
            <w:pPr>
              <w:jc w:val="both"/>
            </w:pPr>
            <w:r>
              <w:rPr>
                <w:b/>
                <w:lang w:val="uk-UA"/>
              </w:rPr>
              <w:t>2</w:t>
            </w:r>
            <w:r w:rsidR="007338DC">
              <w:rPr>
                <w:b/>
                <w:lang w:val="uk-UA"/>
              </w:rPr>
              <w:t>4</w:t>
            </w:r>
            <w:r w:rsidRPr="005A3521">
              <w:rPr>
                <w:b/>
              </w:rPr>
              <w:t xml:space="preserve">.СЛУХАЛИ: </w:t>
            </w:r>
          </w:p>
        </w:tc>
        <w:tc>
          <w:tcPr>
            <w:tcW w:w="7846" w:type="dxa"/>
            <w:shd w:val="clear" w:color="auto" w:fill="auto"/>
          </w:tcPr>
          <w:p w:rsidR="00C329F9" w:rsidRPr="0098565D" w:rsidRDefault="0098565D" w:rsidP="00D15231">
            <w:pPr>
              <w:pStyle w:val="a8"/>
              <w:jc w:val="both"/>
              <w:rPr>
                <w:rFonts w:ascii="Times New Roman" w:hAnsi="Times New Roman"/>
                <w:sz w:val="24"/>
                <w:szCs w:val="24"/>
                <w:lang w:val="uk-UA"/>
              </w:rPr>
            </w:pPr>
            <w:r w:rsidRPr="0098565D">
              <w:rPr>
                <w:rFonts w:ascii="Times New Roman" w:hAnsi="Times New Roman"/>
                <w:sz w:val="24"/>
                <w:szCs w:val="24"/>
                <w:lang w:val="uk-UA"/>
              </w:rPr>
              <w:t>Іваницьку Л.М. – завідуючого відділом з питань спільної власності територіальних громад виконавчого апарату районної ради про</w:t>
            </w:r>
            <w:r w:rsidRPr="0098565D">
              <w:rPr>
                <w:rFonts w:ascii="Times New Roman" w:hAnsi="Times New Roman"/>
                <w:sz w:val="24"/>
                <w:szCs w:val="24"/>
              </w:rPr>
              <w:t xml:space="preserve"> внесення змін до контракту з директором комунального некомерційного підприємства «Черняхівське територіальне медичне об’єднання» Черняхівської районної ради Житомирської області Ніколайчуком В.В.</w:t>
            </w:r>
          </w:p>
        </w:tc>
      </w:tr>
      <w:tr w:rsidR="00C329F9" w:rsidRPr="005A3521" w:rsidTr="00EE06F9">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C329F9" w:rsidRPr="005A3521" w:rsidRDefault="00C329F9" w:rsidP="00EE06F9">
            <w:pPr>
              <w:jc w:val="both"/>
              <w:rPr>
                <w:i/>
              </w:rPr>
            </w:pPr>
            <w:r w:rsidRPr="005A3521">
              <w:t>Прийняти рекомендації з даного питання</w:t>
            </w:r>
          </w:p>
          <w:p w:rsidR="00C329F9" w:rsidRDefault="00C329F9" w:rsidP="00EE06F9">
            <w:pPr>
              <w:jc w:val="both"/>
              <w:rPr>
                <w:i/>
                <w:lang w:val="uk-UA"/>
              </w:rPr>
            </w:pPr>
            <w:r>
              <w:rPr>
                <w:i/>
              </w:rPr>
              <w:t>(рекомендації та про</w:t>
            </w:r>
            <w:r>
              <w:rPr>
                <w:i/>
                <w:lang w:val="uk-UA"/>
              </w:rPr>
              <w:t>є</w:t>
            </w:r>
            <w:r w:rsidRPr="005A3521">
              <w:rPr>
                <w:i/>
              </w:rPr>
              <w:t>кт рішення додаються)</w:t>
            </w:r>
          </w:p>
          <w:p w:rsidR="00C329F9" w:rsidRDefault="00C329F9" w:rsidP="00EE06F9">
            <w:pPr>
              <w:jc w:val="both"/>
              <w:rPr>
                <w:b/>
                <w:i/>
                <w:lang w:val="uk-UA"/>
              </w:rPr>
            </w:pPr>
            <w:r w:rsidRPr="008C1A79">
              <w:rPr>
                <w:b/>
                <w:i/>
                <w:lang w:val="uk-UA"/>
              </w:rPr>
              <w:t>«За» - одноголосн</w:t>
            </w:r>
            <w:r>
              <w:rPr>
                <w:b/>
                <w:i/>
                <w:lang w:val="uk-UA"/>
              </w:rPr>
              <w:t>о</w:t>
            </w:r>
          </w:p>
          <w:p w:rsidR="00D15231" w:rsidRPr="00C329F9" w:rsidRDefault="00D15231" w:rsidP="00EE06F9">
            <w:pPr>
              <w:jc w:val="both"/>
              <w:rPr>
                <w:b/>
                <w:i/>
                <w:lang w:val="uk-UA"/>
              </w:rPr>
            </w:pPr>
          </w:p>
        </w:tc>
      </w:tr>
      <w:tr w:rsidR="00C329F9" w:rsidRPr="005A3521" w:rsidTr="00EE06F9">
        <w:trPr>
          <w:trHeight w:val="568"/>
        </w:trPr>
        <w:tc>
          <w:tcPr>
            <w:tcW w:w="1935" w:type="dxa"/>
            <w:gridSpan w:val="2"/>
            <w:shd w:val="clear" w:color="auto" w:fill="auto"/>
          </w:tcPr>
          <w:p w:rsidR="00C329F9" w:rsidRPr="005A3521" w:rsidRDefault="00C329F9" w:rsidP="007338DC">
            <w:pPr>
              <w:jc w:val="both"/>
            </w:pPr>
            <w:r>
              <w:rPr>
                <w:b/>
                <w:lang w:val="uk-UA"/>
              </w:rPr>
              <w:t>2</w:t>
            </w:r>
            <w:r w:rsidR="007338DC">
              <w:rPr>
                <w:b/>
                <w:lang w:val="uk-UA"/>
              </w:rPr>
              <w:t>5</w:t>
            </w:r>
            <w:r w:rsidRPr="005A3521">
              <w:rPr>
                <w:b/>
              </w:rPr>
              <w:t xml:space="preserve">.СЛУХАЛИ: </w:t>
            </w:r>
          </w:p>
        </w:tc>
        <w:tc>
          <w:tcPr>
            <w:tcW w:w="7846" w:type="dxa"/>
            <w:shd w:val="clear" w:color="auto" w:fill="auto"/>
          </w:tcPr>
          <w:p w:rsidR="00B6432C" w:rsidRPr="00B6432C" w:rsidRDefault="0098565D" w:rsidP="003D3298">
            <w:pPr>
              <w:shd w:val="clear" w:color="auto" w:fill="FFFFFF"/>
              <w:jc w:val="both"/>
              <w:rPr>
                <w:i/>
                <w:lang w:val="uk-UA" w:eastAsia="uk-UA"/>
              </w:rPr>
            </w:pPr>
            <w:r w:rsidRPr="0098565D">
              <w:rPr>
                <w:lang w:val="uk-UA"/>
              </w:rPr>
              <w:t>Іваницьку Л.М. – завідуючого відділом з питань спільної власності територіальних громад виконавчого апарату районної ради про</w:t>
            </w:r>
            <w:r w:rsidRPr="00EE06F9">
              <w:t xml:space="preserve"> затвердження розпоряджень голови районної ради.</w:t>
            </w:r>
          </w:p>
        </w:tc>
      </w:tr>
      <w:tr w:rsidR="00F36FFD" w:rsidRPr="005A3521" w:rsidTr="00EE06F9">
        <w:trPr>
          <w:trHeight w:val="568"/>
        </w:trPr>
        <w:tc>
          <w:tcPr>
            <w:tcW w:w="1935" w:type="dxa"/>
            <w:gridSpan w:val="2"/>
            <w:shd w:val="clear" w:color="auto" w:fill="auto"/>
          </w:tcPr>
          <w:p w:rsidR="00F36FFD" w:rsidRPr="00F36FFD" w:rsidRDefault="00F36FFD" w:rsidP="00EE06F9">
            <w:pPr>
              <w:jc w:val="both"/>
              <w:rPr>
                <w:lang w:val="uk-UA"/>
              </w:rPr>
            </w:pPr>
            <w:r>
              <w:rPr>
                <w:lang w:val="uk-UA"/>
              </w:rPr>
              <w:t xml:space="preserve">ВИСТУПИВ: </w:t>
            </w:r>
          </w:p>
        </w:tc>
        <w:tc>
          <w:tcPr>
            <w:tcW w:w="7846" w:type="dxa"/>
            <w:shd w:val="clear" w:color="auto" w:fill="auto"/>
          </w:tcPr>
          <w:p w:rsidR="00F36FFD" w:rsidRPr="005A3521" w:rsidRDefault="00F36FFD" w:rsidP="003D3298">
            <w:pPr>
              <w:jc w:val="both"/>
            </w:pPr>
            <w:r w:rsidRPr="00BB397E">
              <w:rPr>
                <w:u w:val="single"/>
                <w:lang w:val="uk-UA"/>
              </w:rPr>
              <w:t>Ніколайчук В.В.,</w:t>
            </w:r>
            <w:r w:rsidRPr="00BB397E">
              <w:rPr>
                <w:lang w:val="uk-UA"/>
              </w:rPr>
              <w:t xml:space="preserve"> який повідомив про те, що утримається під час голосування по даному питанню, оскільки у нього виникає конфлікт інтересів.</w:t>
            </w:r>
          </w:p>
        </w:tc>
      </w:tr>
      <w:tr w:rsidR="00C329F9" w:rsidRPr="005A3521" w:rsidTr="00EE06F9">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C329F9" w:rsidRPr="005A3521" w:rsidRDefault="00C329F9" w:rsidP="003D3298">
            <w:pPr>
              <w:jc w:val="both"/>
              <w:rPr>
                <w:i/>
              </w:rPr>
            </w:pPr>
            <w:r w:rsidRPr="005A3521">
              <w:t>Прийняти рекомендації з даного питання</w:t>
            </w:r>
          </w:p>
          <w:p w:rsidR="00C329F9" w:rsidRDefault="00C329F9" w:rsidP="003D3298">
            <w:pPr>
              <w:jc w:val="both"/>
              <w:rPr>
                <w:i/>
                <w:lang w:val="uk-UA"/>
              </w:rPr>
            </w:pPr>
            <w:r>
              <w:rPr>
                <w:i/>
              </w:rPr>
              <w:t xml:space="preserve">(рекомендації </w:t>
            </w:r>
            <w:r w:rsidR="00F36FFD">
              <w:rPr>
                <w:i/>
                <w:lang w:val="uk-UA"/>
              </w:rPr>
              <w:t>та пр</w:t>
            </w:r>
            <w:r w:rsidR="003D3298">
              <w:rPr>
                <w:i/>
                <w:lang w:val="uk-UA"/>
              </w:rPr>
              <w:t>о</w:t>
            </w:r>
            <w:r w:rsidR="00F36FFD">
              <w:rPr>
                <w:i/>
                <w:lang w:val="uk-UA"/>
              </w:rPr>
              <w:t xml:space="preserve">єкт рішення </w:t>
            </w:r>
            <w:r w:rsidRPr="005A3521">
              <w:rPr>
                <w:i/>
              </w:rPr>
              <w:t>додаються)</w:t>
            </w:r>
          </w:p>
          <w:p w:rsidR="00C329F9" w:rsidRDefault="006242E5" w:rsidP="00DF0AA8">
            <w:pPr>
              <w:jc w:val="both"/>
              <w:rPr>
                <w:b/>
                <w:i/>
                <w:lang w:val="uk-UA"/>
              </w:rPr>
            </w:pPr>
            <w:r w:rsidRPr="008C1A79">
              <w:rPr>
                <w:b/>
                <w:i/>
                <w:lang w:val="uk-UA"/>
              </w:rPr>
              <w:t xml:space="preserve">«За» - </w:t>
            </w:r>
            <w:r>
              <w:rPr>
                <w:b/>
                <w:i/>
                <w:lang w:val="uk-UA"/>
              </w:rPr>
              <w:t>6 членів комісії, «Проти» - 0, «Утрималось» - 1 член комісії</w:t>
            </w:r>
          </w:p>
          <w:p w:rsidR="00DF0AA8" w:rsidRPr="00DF0AA8" w:rsidRDefault="00DF0AA8" w:rsidP="00DF0AA8">
            <w:pPr>
              <w:jc w:val="both"/>
              <w:rPr>
                <w:b/>
                <w:i/>
                <w:lang w:val="uk-UA"/>
              </w:rPr>
            </w:pPr>
          </w:p>
        </w:tc>
      </w:tr>
      <w:tr w:rsidR="00C329F9" w:rsidRPr="005A3521" w:rsidTr="00EE06F9">
        <w:trPr>
          <w:trHeight w:val="568"/>
        </w:trPr>
        <w:tc>
          <w:tcPr>
            <w:tcW w:w="1935" w:type="dxa"/>
            <w:gridSpan w:val="2"/>
            <w:shd w:val="clear" w:color="auto" w:fill="auto"/>
          </w:tcPr>
          <w:p w:rsidR="00C329F9" w:rsidRPr="005A3521" w:rsidRDefault="00C329F9" w:rsidP="007338DC">
            <w:pPr>
              <w:jc w:val="both"/>
            </w:pPr>
            <w:r>
              <w:rPr>
                <w:b/>
                <w:lang w:val="uk-UA"/>
              </w:rPr>
              <w:t>2</w:t>
            </w:r>
            <w:r w:rsidR="007338DC">
              <w:rPr>
                <w:b/>
                <w:lang w:val="uk-UA"/>
              </w:rPr>
              <w:t>6</w:t>
            </w:r>
            <w:r w:rsidRPr="005A3521">
              <w:rPr>
                <w:b/>
              </w:rPr>
              <w:t xml:space="preserve">.СЛУХАЛИ: </w:t>
            </w:r>
          </w:p>
        </w:tc>
        <w:tc>
          <w:tcPr>
            <w:tcW w:w="7846" w:type="dxa"/>
            <w:shd w:val="clear" w:color="auto" w:fill="auto"/>
          </w:tcPr>
          <w:p w:rsidR="005932FF" w:rsidRPr="005932FF" w:rsidRDefault="00F36FFD" w:rsidP="003D3298">
            <w:pPr>
              <w:shd w:val="clear" w:color="auto" w:fill="FFFFFF"/>
              <w:jc w:val="both"/>
              <w:rPr>
                <w:i/>
                <w:lang w:val="uk-UA" w:eastAsia="uk-UA"/>
              </w:rPr>
            </w:pPr>
            <w:r w:rsidRPr="0098565D">
              <w:rPr>
                <w:lang w:val="uk-UA"/>
              </w:rPr>
              <w:t>Іваницьку Л.М. – завідуючого відділом з питань спільної власності територіальних громад виконавчого апарату районної ради про</w:t>
            </w:r>
            <w:r w:rsidRPr="00EE06F9">
              <w:t xml:space="preserve"> погодження умов продажу об’єкта малої приватизації - а</w:t>
            </w:r>
            <w:r w:rsidRPr="00EE06F9">
              <w:rPr>
                <w:color w:val="000000"/>
                <w:lang w:eastAsia="uk-UA"/>
              </w:rPr>
              <w:t>втомобіля УАЗ-31514, 1997 року випуску, реєстраційний № 00858 ВА, який обліковується на балансі Районного комунального ремонтно-експлуатаційного підприємства.</w:t>
            </w:r>
          </w:p>
        </w:tc>
      </w:tr>
      <w:tr w:rsidR="00C329F9" w:rsidRPr="005A3521" w:rsidTr="00EE06F9">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C329F9" w:rsidRPr="005A3521" w:rsidRDefault="00C329F9" w:rsidP="003D3298">
            <w:pPr>
              <w:jc w:val="both"/>
              <w:rPr>
                <w:i/>
              </w:rPr>
            </w:pPr>
            <w:r w:rsidRPr="005A3521">
              <w:t>Прийняти рекомендації з даного питання</w:t>
            </w:r>
          </w:p>
          <w:p w:rsidR="00C329F9" w:rsidRDefault="00C329F9" w:rsidP="003D3298">
            <w:pPr>
              <w:jc w:val="both"/>
              <w:rPr>
                <w:i/>
                <w:lang w:val="uk-UA"/>
              </w:rPr>
            </w:pPr>
            <w:r>
              <w:rPr>
                <w:i/>
              </w:rPr>
              <w:t xml:space="preserve">(рекомендації </w:t>
            </w:r>
            <w:r w:rsidRPr="005A3521">
              <w:rPr>
                <w:i/>
              </w:rPr>
              <w:t>додаються)</w:t>
            </w:r>
          </w:p>
          <w:p w:rsidR="00C329F9" w:rsidRPr="00C329F9" w:rsidRDefault="00C329F9" w:rsidP="003D3298">
            <w:pPr>
              <w:jc w:val="both"/>
              <w:rPr>
                <w:b/>
                <w:i/>
                <w:lang w:val="uk-UA"/>
              </w:rPr>
            </w:pPr>
            <w:r w:rsidRPr="008C1A79">
              <w:rPr>
                <w:b/>
                <w:i/>
                <w:lang w:val="uk-UA"/>
              </w:rPr>
              <w:t>«За» - одноголосн</w:t>
            </w:r>
            <w:r>
              <w:rPr>
                <w:b/>
                <w:i/>
                <w:lang w:val="uk-UA"/>
              </w:rPr>
              <w:t>о</w:t>
            </w:r>
          </w:p>
          <w:p w:rsidR="00C329F9" w:rsidRPr="0053197B" w:rsidRDefault="00C329F9" w:rsidP="003D3298">
            <w:pPr>
              <w:jc w:val="both"/>
              <w:rPr>
                <w:i/>
                <w:lang w:val="uk-UA"/>
              </w:rPr>
            </w:pPr>
          </w:p>
        </w:tc>
      </w:tr>
      <w:tr w:rsidR="00C329F9" w:rsidRPr="002435E7" w:rsidTr="00EE06F9">
        <w:trPr>
          <w:trHeight w:val="568"/>
        </w:trPr>
        <w:tc>
          <w:tcPr>
            <w:tcW w:w="1935" w:type="dxa"/>
            <w:gridSpan w:val="2"/>
            <w:shd w:val="clear" w:color="auto" w:fill="auto"/>
          </w:tcPr>
          <w:p w:rsidR="00C329F9" w:rsidRPr="005A3521" w:rsidRDefault="00C329F9" w:rsidP="007338DC">
            <w:pPr>
              <w:jc w:val="both"/>
            </w:pPr>
            <w:r>
              <w:rPr>
                <w:b/>
                <w:lang w:val="uk-UA"/>
              </w:rPr>
              <w:t>2</w:t>
            </w:r>
            <w:r w:rsidR="007338DC">
              <w:rPr>
                <w:b/>
                <w:lang w:val="uk-UA"/>
              </w:rPr>
              <w:t>7</w:t>
            </w:r>
            <w:r w:rsidRPr="005A3521">
              <w:rPr>
                <w:b/>
              </w:rPr>
              <w:t xml:space="preserve">.СЛУХАЛИ: </w:t>
            </w:r>
          </w:p>
        </w:tc>
        <w:tc>
          <w:tcPr>
            <w:tcW w:w="7846" w:type="dxa"/>
            <w:shd w:val="clear" w:color="auto" w:fill="auto"/>
          </w:tcPr>
          <w:p w:rsidR="00C329F9" w:rsidRPr="002435E7" w:rsidRDefault="003D3298" w:rsidP="003D3298">
            <w:pPr>
              <w:shd w:val="clear" w:color="auto" w:fill="FFFFFF"/>
              <w:jc w:val="both"/>
              <w:rPr>
                <w:i/>
                <w:lang w:val="uk-UA"/>
              </w:rPr>
            </w:pPr>
            <w:r w:rsidRPr="0098565D">
              <w:rPr>
                <w:lang w:val="uk-UA"/>
              </w:rPr>
              <w:t>Іваницьку Л.М. – завідуючого відділом з питань спільної власності територіальних громад виконавчого апарату районної ради про</w:t>
            </w:r>
            <w:r w:rsidRPr="00EE06F9">
              <w:t xml:space="preserve"> </w:t>
            </w:r>
            <w:r w:rsidRPr="00EE06F9">
              <w:rPr>
                <w:lang w:val="uk-UA"/>
              </w:rPr>
              <w:t>погодження умов продажу об’єкта малої приватизації - нежитлових прибудованих приміщень №№ 1-1, 1-2, 1-3, 1-4, за адресою: Житомирська область, селище міського типу Черняхів, вулиця Івана Франка, будинок 1, загальною площею 88,10  кв.м.</w:t>
            </w:r>
          </w:p>
        </w:tc>
      </w:tr>
      <w:tr w:rsidR="00C329F9" w:rsidRPr="005A3521" w:rsidTr="00EE06F9">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C329F9" w:rsidRPr="005A3521" w:rsidRDefault="00C329F9" w:rsidP="003D3298">
            <w:pPr>
              <w:jc w:val="both"/>
              <w:rPr>
                <w:i/>
              </w:rPr>
            </w:pPr>
            <w:r w:rsidRPr="005A3521">
              <w:t>Прийняти рекомендації з даного питання</w:t>
            </w:r>
          </w:p>
          <w:p w:rsidR="00C329F9" w:rsidRDefault="00C329F9" w:rsidP="003D3298">
            <w:pPr>
              <w:jc w:val="both"/>
              <w:rPr>
                <w:i/>
                <w:lang w:val="uk-UA"/>
              </w:rPr>
            </w:pPr>
            <w:r>
              <w:rPr>
                <w:i/>
              </w:rPr>
              <w:t xml:space="preserve">(рекомендації </w:t>
            </w:r>
            <w:r w:rsidRPr="005A3521">
              <w:rPr>
                <w:i/>
              </w:rPr>
              <w:t>додаються)</w:t>
            </w:r>
          </w:p>
          <w:p w:rsidR="00C329F9" w:rsidRPr="008B33C4" w:rsidRDefault="00AB71DA" w:rsidP="003D3298">
            <w:pPr>
              <w:jc w:val="both"/>
              <w:rPr>
                <w:b/>
                <w:i/>
                <w:lang w:val="uk-UA"/>
              </w:rPr>
            </w:pPr>
            <w:r w:rsidRPr="008C1A79">
              <w:rPr>
                <w:b/>
                <w:i/>
                <w:lang w:val="uk-UA"/>
              </w:rPr>
              <w:t xml:space="preserve">«За» - </w:t>
            </w:r>
            <w:r>
              <w:rPr>
                <w:b/>
                <w:i/>
                <w:lang w:val="uk-UA"/>
              </w:rPr>
              <w:t>6 членів комісії, «Проти» - 0, «Утрималось» - 1 член комісії</w:t>
            </w:r>
          </w:p>
        </w:tc>
      </w:tr>
      <w:tr w:rsidR="00C329F9" w:rsidRPr="005A3521" w:rsidTr="00EE06F9">
        <w:trPr>
          <w:trHeight w:val="568"/>
        </w:trPr>
        <w:tc>
          <w:tcPr>
            <w:tcW w:w="1935" w:type="dxa"/>
            <w:gridSpan w:val="2"/>
            <w:shd w:val="clear" w:color="auto" w:fill="auto"/>
          </w:tcPr>
          <w:p w:rsidR="00C329F9" w:rsidRPr="005A3521" w:rsidRDefault="007338DC" w:rsidP="00C329F9">
            <w:pPr>
              <w:jc w:val="both"/>
            </w:pPr>
            <w:r>
              <w:rPr>
                <w:b/>
                <w:lang w:val="uk-UA"/>
              </w:rPr>
              <w:lastRenderedPageBreak/>
              <w:t>28</w:t>
            </w:r>
            <w:r w:rsidR="00C329F9" w:rsidRPr="005A3521">
              <w:rPr>
                <w:b/>
              </w:rPr>
              <w:t xml:space="preserve">.СЛУХАЛИ: </w:t>
            </w:r>
          </w:p>
        </w:tc>
        <w:tc>
          <w:tcPr>
            <w:tcW w:w="7846" w:type="dxa"/>
            <w:shd w:val="clear" w:color="auto" w:fill="auto"/>
          </w:tcPr>
          <w:p w:rsidR="00C329F9" w:rsidRPr="00CA0D50" w:rsidRDefault="00DF0AA8" w:rsidP="00AA762F">
            <w:pPr>
              <w:shd w:val="clear" w:color="auto" w:fill="FFFFFF"/>
              <w:jc w:val="both"/>
              <w:rPr>
                <w:lang w:val="uk-UA" w:eastAsia="uk-UA"/>
              </w:rPr>
            </w:pPr>
            <w:r w:rsidRPr="00EE06F9">
              <w:t xml:space="preserve">Про внесення змін до Методики </w:t>
            </w:r>
            <w:r w:rsidRPr="00EE06F9">
              <w:rPr>
                <w:bCs/>
              </w:rPr>
              <w:t>розрахунку і порядку використання плати за оренду майна спільної</w:t>
            </w:r>
            <w:r w:rsidRPr="00EE06F9">
              <w:rPr>
                <w:bCs/>
                <w:lang w:val="uk-UA"/>
              </w:rPr>
              <w:t xml:space="preserve"> </w:t>
            </w:r>
            <w:r w:rsidRPr="00EE06F9">
              <w:rPr>
                <w:bCs/>
              </w:rPr>
              <w:t>власності територіальних громад сіл, селищ району</w:t>
            </w:r>
            <w:r w:rsidRPr="00EE06F9">
              <w:rPr>
                <w:bCs/>
                <w:lang w:val="uk-UA"/>
              </w:rPr>
              <w:t>)</w:t>
            </w:r>
          </w:p>
        </w:tc>
      </w:tr>
      <w:tr w:rsidR="00DF0AA8" w:rsidRPr="00BF091B" w:rsidTr="00EE06F9">
        <w:trPr>
          <w:trHeight w:val="568"/>
        </w:trPr>
        <w:tc>
          <w:tcPr>
            <w:tcW w:w="1935" w:type="dxa"/>
            <w:gridSpan w:val="2"/>
            <w:shd w:val="clear" w:color="auto" w:fill="auto"/>
          </w:tcPr>
          <w:p w:rsidR="00DF0AA8" w:rsidRPr="00DF0AA8" w:rsidRDefault="00DF0AA8" w:rsidP="00EE06F9">
            <w:pPr>
              <w:jc w:val="both"/>
              <w:rPr>
                <w:lang w:val="uk-UA"/>
              </w:rPr>
            </w:pPr>
            <w:r>
              <w:rPr>
                <w:lang w:val="uk-UA"/>
              </w:rPr>
              <w:t xml:space="preserve">ВИСТУПИЛИ: </w:t>
            </w:r>
          </w:p>
        </w:tc>
        <w:tc>
          <w:tcPr>
            <w:tcW w:w="7846" w:type="dxa"/>
            <w:shd w:val="clear" w:color="auto" w:fill="auto"/>
          </w:tcPr>
          <w:p w:rsidR="00DF0AA8" w:rsidRPr="00DF0AA8" w:rsidRDefault="00DF0AA8" w:rsidP="00EE06F9">
            <w:pPr>
              <w:jc w:val="both"/>
              <w:rPr>
                <w:lang w:val="uk-UA"/>
              </w:rPr>
            </w:pPr>
            <w:r>
              <w:rPr>
                <w:lang w:val="uk-UA"/>
              </w:rPr>
              <w:t>В дебатах прийняли участь Ніколайчук В.В., Кондрацька О.В., Бовсунівський І.П., Шлапак Г.М., Жлинський М.І.</w:t>
            </w:r>
          </w:p>
        </w:tc>
      </w:tr>
      <w:tr w:rsidR="00C329F9" w:rsidRPr="005A3521" w:rsidTr="00EE06F9">
        <w:trPr>
          <w:trHeight w:val="568"/>
        </w:trPr>
        <w:tc>
          <w:tcPr>
            <w:tcW w:w="1935" w:type="dxa"/>
            <w:gridSpan w:val="2"/>
            <w:shd w:val="clear" w:color="auto" w:fill="auto"/>
          </w:tcPr>
          <w:p w:rsidR="00C329F9" w:rsidRPr="005A3521" w:rsidRDefault="00C329F9" w:rsidP="00EE06F9">
            <w:pPr>
              <w:jc w:val="both"/>
            </w:pPr>
            <w:r w:rsidRPr="005A3521">
              <w:t xml:space="preserve">ВИРІШИЛИ: </w:t>
            </w:r>
          </w:p>
        </w:tc>
        <w:tc>
          <w:tcPr>
            <w:tcW w:w="7846" w:type="dxa"/>
            <w:shd w:val="clear" w:color="auto" w:fill="auto"/>
          </w:tcPr>
          <w:p w:rsidR="00DF0AA8" w:rsidRPr="00DF0AA8" w:rsidRDefault="00DF0AA8" w:rsidP="00DF0AA8">
            <w:pPr>
              <w:jc w:val="both"/>
              <w:rPr>
                <w:i/>
                <w:lang w:val="uk-UA"/>
              </w:rPr>
            </w:pPr>
            <w:r>
              <w:rPr>
                <w:lang w:val="uk-UA"/>
              </w:rPr>
              <w:t>Не вносити дане питання на розгляд пленарного засідання 36 сесії районної ради.</w:t>
            </w:r>
          </w:p>
          <w:p w:rsidR="00DF0AA8" w:rsidRDefault="00DF0AA8" w:rsidP="00DF0AA8">
            <w:pPr>
              <w:jc w:val="both"/>
              <w:rPr>
                <w:b/>
                <w:i/>
                <w:lang w:val="uk-UA"/>
              </w:rPr>
            </w:pPr>
            <w:r w:rsidRPr="008C1A79">
              <w:rPr>
                <w:b/>
                <w:i/>
                <w:lang w:val="uk-UA"/>
              </w:rPr>
              <w:t xml:space="preserve">«За» - </w:t>
            </w:r>
            <w:r w:rsidR="006242E5">
              <w:rPr>
                <w:b/>
                <w:i/>
                <w:lang w:val="uk-UA"/>
              </w:rPr>
              <w:t>6</w:t>
            </w:r>
            <w:r>
              <w:rPr>
                <w:b/>
                <w:i/>
                <w:lang w:val="uk-UA"/>
              </w:rPr>
              <w:t xml:space="preserve"> членів комісії, «Проти» - 1 член комісії, «Утрималось» - 0</w:t>
            </w:r>
          </w:p>
          <w:p w:rsidR="00C329F9" w:rsidRPr="00DF0AA8" w:rsidRDefault="00DF0AA8" w:rsidP="00EE06F9">
            <w:pPr>
              <w:jc w:val="both"/>
              <w:rPr>
                <w:b/>
                <w:i/>
                <w:lang w:val="uk-UA"/>
              </w:rPr>
            </w:pPr>
            <w:r w:rsidRPr="008C1A79">
              <w:rPr>
                <w:b/>
                <w:i/>
                <w:lang w:val="uk-UA"/>
              </w:rPr>
              <w:t xml:space="preserve"> </w:t>
            </w:r>
          </w:p>
        </w:tc>
      </w:tr>
      <w:tr w:rsidR="006242E5" w:rsidRPr="005A3521" w:rsidTr="00723E4C">
        <w:trPr>
          <w:trHeight w:val="568"/>
        </w:trPr>
        <w:tc>
          <w:tcPr>
            <w:tcW w:w="9781" w:type="dxa"/>
            <w:gridSpan w:val="3"/>
            <w:shd w:val="clear" w:color="auto" w:fill="auto"/>
          </w:tcPr>
          <w:p w:rsidR="006242E5" w:rsidRPr="00B85FA7" w:rsidRDefault="006242E5" w:rsidP="00723E4C">
            <w:pPr>
              <w:jc w:val="both"/>
              <w:rPr>
                <w:lang w:val="uk-UA"/>
              </w:rPr>
            </w:pPr>
            <w:r>
              <w:rPr>
                <w:b/>
                <w:lang w:val="uk-UA"/>
              </w:rPr>
              <w:t>Засідання залишив депутат Кузьменко В.Д., роботу продовжили 6 членів комісії.</w:t>
            </w:r>
          </w:p>
        </w:tc>
      </w:tr>
      <w:tr w:rsidR="00C329F9" w:rsidRPr="005A3521" w:rsidTr="00EE06F9">
        <w:trPr>
          <w:trHeight w:val="568"/>
        </w:trPr>
        <w:tc>
          <w:tcPr>
            <w:tcW w:w="1935" w:type="dxa"/>
            <w:gridSpan w:val="2"/>
            <w:shd w:val="clear" w:color="auto" w:fill="auto"/>
          </w:tcPr>
          <w:p w:rsidR="00C329F9" w:rsidRPr="005A3521" w:rsidRDefault="007338DC" w:rsidP="00EE06F9">
            <w:pPr>
              <w:jc w:val="both"/>
            </w:pPr>
            <w:r>
              <w:rPr>
                <w:b/>
                <w:lang w:val="uk-UA"/>
              </w:rPr>
              <w:t>29</w:t>
            </w:r>
            <w:r w:rsidR="00C329F9" w:rsidRPr="005A3521">
              <w:rPr>
                <w:b/>
              </w:rPr>
              <w:t xml:space="preserve">.СЛУХАЛИ: </w:t>
            </w:r>
          </w:p>
        </w:tc>
        <w:tc>
          <w:tcPr>
            <w:tcW w:w="7846" w:type="dxa"/>
            <w:shd w:val="clear" w:color="auto" w:fill="auto"/>
          </w:tcPr>
          <w:p w:rsidR="00C329F9" w:rsidRPr="00AA762F" w:rsidRDefault="00DF0AA8" w:rsidP="00DF0AA8">
            <w:pPr>
              <w:ind w:right="15"/>
              <w:jc w:val="both"/>
              <w:rPr>
                <w:i/>
                <w:lang w:val="uk-UA"/>
              </w:rPr>
            </w:pPr>
            <w:r>
              <w:rPr>
                <w:color w:val="000000"/>
                <w:lang w:val="uk-UA" w:eastAsia="uk-UA"/>
              </w:rPr>
              <w:t>Довжаницю</w:t>
            </w:r>
            <w:r w:rsidRPr="00EE06F9">
              <w:rPr>
                <w:color w:val="000000"/>
                <w:lang w:val="uk-UA" w:eastAsia="uk-UA"/>
              </w:rPr>
              <w:t xml:space="preserve"> О</w:t>
            </w:r>
            <w:r>
              <w:rPr>
                <w:color w:val="000000"/>
                <w:lang w:val="uk-UA" w:eastAsia="uk-UA"/>
              </w:rPr>
              <w:t>.Г.</w:t>
            </w:r>
            <w:r w:rsidRPr="00EE06F9">
              <w:rPr>
                <w:color w:val="000000"/>
                <w:lang w:val="uk-UA" w:eastAsia="uk-UA"/>
              </w:rPr>
              <w:t xml:space="preserve"> </w:t>
            </w:r>
            <w:r>
              <w:rPr>
                <w:color w:val="000000"/>
                <w:lang w:val="uk-UA" w:eastAsia="uk-UA"/>
              </w:rPr>
              <w:t>–</w:t>
            </w:r>
            <w:r w:rsidRPr="00EE06F9">
              <w:rPr>
                <w:color w:val="000000"/>
                <w:lang w:val="uk-UA" w:eastAsia="uk-UA"/>
              </w:rPr>
              <w:t xml:space="preserve"> голо</w:t>
            </w:r>
            <w:r>
              <w:rPr>
                <w:color w:val="000000"/>
                <w:lang w:val="uk-UA" w:eastAsia="uk-UA"/>
              </w:rPr>
              <w:t>вного бухгалтера районної ради</w:t>
            </w:r>
            <w:r w:rsidRPr="00EE06F9">
              <w:rPr>
                <w:color w:val="000000"/>
                <w:lang w:val="uk-UA" w:eastAsia="uk-UA"/>
              </w:rPr>
              <w:t xml:space="preserve"> </w:t>
            </w:r>
            <w:r>
              <w:rPr>
                <w:color w:val="000000"/>
                <w:lang w:val="uk-UA" w:eastAsia="uk-UA"/>
              </w:rPr>
              <w:t>п</w:t>
            </w:r>
            <w:r w:rsidRPr="00EE06F9">
              <w:rPr>
                <w:color w:val="000000"/>
                <w:lang w:val="uk-UA" w:eastAsia="uk-UA"/>
              </w:rPr>
              <w:t>ро штатний розпис  районної ради на 2020 рік.</w:t>
            </w:r>
          </w:p>
        </w:tc>
      </w:tr>
      <w:tr w:rsidR="00DF0AA8" w:rsidRPr="005A3521" w:rsidTr="00723E4C">
        <w:trPr>
          <w:trHeight w:val="568"/>
        </w:trPr>
        <w:tc>
          <w:tcPr>
            <w:tcW w:w="1935" w:type="dxa"/>
            <w:gridSpan w:val="2"/>
            <w:shd w:val="clear" w:color="auto" w:fill="auto"/>
          </w:tcPr>
          <w:p w:rsidR="00DF0AA8" w:rsidRPr="005A3521" w:rsidRDefault="00DF0AA8" w:rsidP="00723E4C">
            <w:pPr>
              <w:jc w:val="both"/>
            </w:pPr>
            <w:r w:rsidRPr="005A3521">
              <w:t xml:space="preserve">ВИРІШИЛИ: </w:t>
            </w:r>
          </w:p>
        </w:tc>
        <w:tc>
          <w:tcPr>
            <w:tcW w:w="7846" w:type="dxa"/>
            <w:shd w:val="clear" w:color="auto" w:fill="auto"/>
          </w:tcPr>
          <w:p w:rsidR="00DF0AA8" w:rsidRPr="005A3521" w:rsidRDefault="00DF0AA8" w:rsidP="00723E4C">
            <w:pPr>
              <w:jc w:val="both"/>
              <w:rPr>
                <w:i/>
              </w:rPr>
            </w:pPr>
            <w:r w:rsidRPr="005A3521">
              <w:t>Прийняти рекомендації з даного питання</w:t>
            </w:r>
          </w:p>
          <w:p w:rsidR="00DF0AA8" w:rsidRDefault="00DF0AA8" w:rsidP="00723E4C">
            <w:pPr>
              <w:jc w:val="both"/>
              <w:rPr>
                <w:i/>
                <w:lang w:val="uk-UA"/>
              </w:rPr>
            </w:pPr>
            <w:r>
              <w:rPr>
                <w:i/>
              </w:rPr>
              <w:t xml:space="preserve">(рекомендації </w:t>
            </w:r>
            <w:r>
              <w:rPr>
                <w:i/>
                <w:lang w:val="uk-UA"/>
              </w:rPr>
              <w:t xml:space="preserve">та проєкт рішення </w:t>
            </w:r>
            <w:r w:rsidRPr="005A3521">
              <w:rPr>
                <w:i/>
              </w:rPr>
              <w:t>додаються)</w:t>
            </w:r>
          </w:p>
          <w:p w:rsidR="00DF0AA8" w:rsidRPr="00C329F9" w:rsidRDefault="00DF0AA8" w:rsidP="00723E4C">
            <w:pPr>
              <w:jc w:val="both"/>
              <w:rPr>
                <w:b/>
                <w:i/>
                <w:lang w:val="uk-UA"/>
              </w:rPr>
            </w:pPr>
            <w:r w:rsidRPr="008C1A79">
              <w:rPr>
                <w:b/>
                <w:i/>
                <w:lang w:val="uk-UA"/>
              </w:rPr>
              <w:t>«За» - одноголосн</w:t>
            </w:r>
            <w:r>
              <w:rPr>
                <w:b/>
                <w:i/>
                <w:lang w:val="uk-UA"/>
              </w:rPr>
              <w:t>о</w:t>
            </w:r>
          </w:p>
          <w:p w:rsidR="00DF0AA8" w:rsidRPr="0053197B" w:rsidRDefault="00DF0AA8" w:rsidP="00723E4C">
            <w:pPr>
              <w:jc w:val="both"/>
              <w:rPr>
                <w:i/>
                <w:lang w:val="uk-UA"/>
              </w:rPr>
            </w:pPr>
          </w:p>
        </w:tc>
      </w:tr>
      <w:tr w:rsidR="00DF0AA8" w:rsidRPr="005A3521" w:rsidTr="00723E4C">
        <w:trPr>
          <w:trHeight w:val="568"/>
        </w:trPr>
        <w:tc>
          <w:tcPr>
            <w:tcW w:w="1935" w:type="dxa"/>
            <w:gridSpan w:val="2"/>
            <w:shd w:val="clear" w:color="auto" w:fill="auto"/>
          </w:tcPr>
          <w:p w:rsidR="00DF0AA8" w:rsidRPr="005A3521" w:rsidRDefault="00DF0AA8" w:rsidP="00723E4C">
            <w:pPr>
              <w:jc w:val="both"/>
            </w:pPr>
            <w:r>
              <w:rPr>
                <w:b/>
                <w:lang w:val="uk-UA"/>
              </w:rPr>
              <w:t>30</w:t>
            </w:r>
            <w:r w:rsidRPr="005A3521">
              <w:rPr>
                <w:b/>
              </w:rPr>
              <w:t xml:space="preserve">.СЛУХАЛИ: </w:t>
            </w:r>
          </w:p>
        </w:tc>
        <w:tc>
          <w:tcPr>
            <w:tcW w:w="7846" w:type="dxa"/>
            <w:shd w:val="clear" w:color="auto" w:fill="auto"/>
          </w:tcPr>
          <w:p w:rsidR="00DF0AA8" w:rsidRPr="00AA762F" w:rsidRDefault="00DF0AA8" w:rsidP="00DF0AA8">
            <w:pPr>
              <w:ind w:right="15"/>
              <w:jc w:val="both"/>
              <w:rPr>
                <w:i/>
                <w:lang w:val="uk-UA"/>
              </w:rPr>
            </w:pPr>
            <w:r>
              <w:rPr>
                <w:color w:val="000000"/>
                <w:lang w:val="uk-UA" w:eastAsia="uk-UA"/>
              </w:rPr>
              <w:t>Довжаницю</w:t>
            </w:r>
            <w:r w:rsidRPr="00EE06F9">
              <w:rPr>
                <w:color w:val="000000"/>
                <w:lang w:val="uk-UA" w:eastAsia="uk-UA"/>
              </w:rPr>
              <w:t xml:space="preserve"> О</w:t>
            </w:r>
            <w:r>
              <w:rPr>
                <w:color w:val="000000"/>
                <w:lang w:val="uk-UA" w:eastAsia="uk-UA"/>
              </w:rPr>
              <w:t>.Г.</w:t>
            </w:r>
            <w:r w:rsidRPr="00EE06F9">
              <w:rPr>
                <w:color w:val="000000"/>
                <w:lang w:val="uk-UA" w:eastAsia="uk-UA"/>
              </w:rPr>
              <w:t xml:space="preserve"> </w:t>
            </w:r>
            <w:r>
              <w:rPr>
                <w:color w:val="000000"/>
                <w:lang w:val="uk-UA" w:eastAsia="uk-UA"/>
              </w:rPr>
              <w:t>–</w:t>
            </w:r>
            <w:r w:rsidRPr="00EE06F9">
              <w:rPr>
                <w:color w:val="000000"/>
                <w:lang w:val="uk-UA" w:eastAsia="uk-UA"/>
              </w:rPr>
              <w:t xml:space="preserve"> голо</w:t>
            </w:r>
            <w:r>
              <w:rPr>
                <w:color w:val="000000"/>
                <w:lang w:val="uk-UA" w:eastAsia="uk-UA"/>
              </w:rPr>
              <w:t>вного бухгалтера районної ради</w:t>
            </w:r>
            <w:r w:rsidRPr="00EE06F9">
              <w:rPr>
                <w:color w:val="000000"/>
                <w:lang w:val="uk-UA" w:eastAsia="uk-UA"/>
              </w:rPr>
              <w:t xml:space="preserve"> </w:t>
            </w:r>
            <w:r>
              <w:rPr>
                <w:color w:val="000000"/>
                <w:lang w:val="uk-UA" w:eastAsia="uk-UA"/>
              </w:rPr>
              <w:t>п</w:t>
            </w:r>
            <w:r w:rsidRPr="00EE06F9">
              <w:rPr>
                <w:color w:val="000000"/>
                <w:lang w:val="uk-UA" w:eastAsia="uk-UA"/>
              </w:rPr>
              <w:t xml:space="preserve">ро </w:t>
            </w:r>
            <w:r w:rsidRPr="00EE06F9">
              <w:rPr>
                <w:lang w:val="uk-UA" w:eastAsia="uk-UA"/>
              </w:rPr>
              <w:t>преміювання голови Черняхівської районної ради Бовсунівського І.П.</w:t>
            </w:r>
          </w:p>
        </w:tc>
      </w:tr>
      <w:tr w:rsidR="00DF0AA8" w:rsidRPr="005A3521" w:rsidTr="00723E4C">
        <w:trPr>
          <w:trHeight w:val="568"/>
        </w:trPr>
        <w:tc>
          <w:tcPr>
            <w:tcW w:w="1935" w:type="dxa"/>
            <w:gridSpan w:val="2"/>
            <w:shd w:val="clear" w:color="auto" w:fill="auto"/>
          </w:tcPr>
          <w:p w:rsidR="00DF0AA8" w:rsidRPr="005A3521" w:rsidRDefault="00DF0AA8" w:rsidP="00723E4C">
            <w:pPr>
              <w:jc w:val="both"/>
            </w:pPr>
            <w:r w:rsidRPr="005A3521">
              <w:t xml:space="preserve">ВИРІШИЛИ: </w:t>
            </w:r>
          </w:p>
        </w:tc>
        <w:tc>
          <w:tcPr>
            <w:tcW w:w="7846" w:type="dxa"/>
            <w:shd w:val="clear" w:color="auto" w:fill="auto"/>
          </w:tcPr>
          <w:p w:rsidR="00DF0AA8" w:rsidRPr="00DF0AA8" w:rsidRDefault="00DF0AA8" w:rsidP="00723E4C">
            <w:pPr>
              <w:jc w:val="both"/>
              <w:rPr>
                <w:lang w:val="uk-UA"/>
              </w:rPr>
            </w:pPr>
            <w:r>
              <w:rPr>
                <w:lang w:val="uk-UA"/>
              </w:rPr>
              <w:t xml:space="preserve">Внести дане питання на розгляд пленарного засідання 36 сесії районної ради </w:t>
            </w:r>
          </w:p>
          <w:p w:rsidR="00DF0AA8" w:rsidRPr="00C329F9" w:rsidRDefault="00DF0AA8" w:rsidP="00723E4C">
            <w:pPr>
              <w:jc w:val="both"/>
              <w:rPr>
                <w:b/>
                <w:i/>
                <w:lang w:val="uk-UA"/>
              </w:rPr>
            </w:pPr>
            <w:r w:rsidRPr="008C1A79">
              <w:rPr>
                <w:b/>
                <w:i/>
                <w:lang w:val="uk-UA"/>
              </w:rPr>
              <w:t>«За» - одноголосн</w:t>
            </w:r>
            <w:r>
              <w:rPr>
                <w:b/>
                <w:i/>
                <w:lang w:val="uk-UA"/>
              </w:rPr>
              <w:t>о</w:t>
            </w:r>
          </w:p>
          <w:p w:rsidR="00DF0AA8" w:rsidRPr="0053197B" w:rsidRDefault="00DF0AA8" w:rsidP="00723E4C">
            <w:pPr>
              <w:jc w:val="both"/>
              <w:rPr>
                <w:i/>
                <w:lang w:val="uk-UA"/>
              </w:rPr>
            </w:pPr>
          </w:p>
        </w:tc>
      </w:tr>
      <w:tr w:rsidR="00DF0AA8" w:rsidRPr="005A3521" w:rsidTr="00723E4C">
        <w:trPr>
          <w:trHeight w:val="568"/>
        </w:trPr>
        <w:tc>
          <w:tcPr>
            <w:tcW w:w="1935" w:type="dxa"/>
            <w:gridSpan w:val="2"/>
            <w:shd w:val="clear" w:color="auto" w:fill="auto"/>
          </w:tcPr>
          <w:p w:rsidR="00DF0AA8" w:rsidRPr="005A3521" w:rsidRDefault="00DF0AA8" w:rsidP="00723E4C">
            <w:pPr>
              <w:jc w:val="both"/>
            </w:pPr>
            <w:r>
              <w:rPr>
                <w:b/>
                <w:lang w:val="uk-UA"/>
              </w:rPr>
              <w:t>31</w:t>
            </w:r>
            <w:r w:rsidRPr="005A3521">
              <w:rPr>
                <w:b/>
              </w:rPr>
              <w:t xml:space="preserve">.СЛУХАЛИ: </w:t>
            </w:r>
          </w:p>
        </w:tc>
        <w:tc>
          <w:tcPr>
            <w:tcW w:w="7846" w:type="dxa"/>
            <w:shd w:val="clear" w:color="auto" w:fill="auto"/>
          </w:tcPr>
          <w:p w:rsidR="00DF0AA8" w:rsidRPr="00AA762F" w:rsidRDefault="00DF0AA8" w:rsidP="00723E4C">
            <w:pPr>
              <w:ind w:right="15"/>
              <w:jc w:val="both"/>
              <w:rPr>
                <w:i/>
                <w:lang w:val="uk-UA"/>
              </w:rPr>
            </w:pPr>
            <w:r>
              <w:rPr>
                <w:color w:val="000000"/>
                <w:lang w:val="uk-UA" w:eastAsia="uk-UA"/>
              </w:rPr>
              <w:t>Довжаницю</w:t>
            </w:r>
            <w:r w:rsidRPr="00EE06F9">
              <w:rPr>
                <w:color w:val="000000"/>
                <w:lang w:val="uk-UA" w:eastAsia="uk-UA"/>
              </w:rPr>
              <w:t xml:space="preserve"> О</w:t>
            </w:r>
            <w:r>
              <w:rPr>
                <w:color w:val="000000"/>
                <w:lang w:val="uk-UA" w:eastAsia="uk-UA"/>
              </w:rPr>
              <w:t>.Г.</w:t>
            </w:r>
            <w:r w:rsidRPr="00EE06F9">
              <w:rPr>
                <w:color w:val="000000"/>
                <w:lang w:val="uk-UA" w:eastAsia="uk-UA"/>
              </w:rPr>
              <w:t xml:space="preserve"> </w:t>
            </w:r>
            <w:r>
              <w:rPr>
                <w:color w:val="000000"/>
                <w:lang w:val="uk-UA" w:eastAsia="uk-UA"/>
              </w:rPr>
              <w:t>–</w:t>
            </w:r>
            <w:r w:rsidRPr="00EE06F9">
              <w:rPr>
                <w:color w:val="000000"/>
                <w:lang w:val="uk-UA" w:eastAsia="uk-UA"/>
              </w:rPr>
              <w:t xml:space="preserve"> голо</w:t>
            </w:r>
            <w:r>
              <w:rPr>
                <w:color w:val="000000"/>
                <w:lang w:val="uk-UA" w:eastAsia="uk-UA"/>
              </w:rPr>
              <w:t>вного бухгалтера районної ради</w:t>
            </w:r>
            <w:r w:rsidRPr="00EE06F9">
              <w:rPr>
                <w:color w:val="000000"/>
                <w:lang w:val="uk-UA" w:eastAsia="uk-UA"/>
              </w:rPr>
              <w:t xml:space="preserve"> </w:t>
            </w:r>
            <w:r>
              <w:rPr>
                <w:color w:val="000000"/>
                <w:lang w:val="uk-UA" w:eastAsia="uk-UA"/>
              </w:rPr>
              <w:t>п</w:t>
            </w:r>
            <w:r w:rsidRPr="00EE06F9">
              <w:rPr>
                <w:color w:val="000000"/>
                <w:lang w:val="uk-UA" w:eastAsia="uk-UA"/>
              </w:rPr>
              <w:t xml:space="preserve">ро </w:t>
            </w:r>
            <w:r w:rsidRPr="00EE06F9">
              <w:rPr>
                <w:lang w:val="uk-UA" w:eastAsia="uk-UA"/>
              </w:rPr>
              <w:t>преміювання заступника голови Черняхівської районної ради Троценка В.Р.</w:t>
            </w:r>
          </w:p>
        </w:tc>
      </w:tr>
      <w:tr w:rsidR="00DF0AA8" w:rsidRPr="005A3521" w:rsidTr="00723E4C">
        <w:trPr>
          <w:trHeight w:val="568"/>
        </w:trPr>
        <w:tc>
          <w:tcPr>
            <w:tcW w:w="1935" w:type="dxa"/>
            <w:gridSpan w:val="2"/>
            <w:shd w:val="clear" w:color="auto" w:fill="auto"/>
          </w:tcPr>
          <w:p w:rsidR="00DF0AA8" w:rsidRPr="005A3521" w:rsidRDefault="00DF0AA8" w:rsidP="00723E4C">
            <w:pPr>
              <w:jc w:val="both"/>
            </w:pPr>
            <w:r w:rsidRPr="005A3521">
              <w:t xml:space="preserve">ВИРІШИЛИ: </w:t>
            </w:r>
          </w:p>
        </w:tc>
        <w:tc>
          <w:tcPr>
            <w:tcW w:w="7846" w:type="dxa"/>
            <w:shd w:val="clear" w:color="auto" w:fill="auto"/>
          </w:tcPr>
          <w:p w:rsidR="00DF0AA8" w:rsidRPr="00DF0AA8" w:rsidRDefault="00DF0AA8" w:rsidP="00DF0AA8">
            <w:pPr>
              <w:jc w:val="both"/>
              <w:rPr>
                <w:lang w:val="uk-UA"/>
              </w:rPr>
            </w:pPr>
            <w:r>
              <w:rPr>
                <w:lang w:val="uk-UA"/>
              </w:rPr>
              <w:t xml:space="preserve">Внести дане питання на розгляд пленарного засідання 36 сесії районної ради </w:t>
            </w:r>
          </w:p>
          <w:p w:rsidR="00DF0AA8" w:rsidRDefault="00DF0AA8" w:rsidP="00DF0AA8">
            <w:pPr>
              <w:jc w:val="both"/>
              <w:rPr>
                <w:b/>
                <w:i/>
                <w:lang w:val="uk-UA"/>
              </w:rPr>
            </w:pPr>
            <w:r w:rsidRPr="008C1A79">
              <w:rPr>
                <w:b/>
                <w:i/>
                <w:lang w:val="uk-UA"/>
              </w:rPr>
              <w:t>«За» - одноголосн</w:t>
            </w:r>
            <w:r>
              <w:rPr>
                <w:b/>
                <w:i/>
                <w:lang w:val="uk-UA"/>
              </w:rPr>
              <w:t>о</w:t>
            </w:r>
          </w:p>
          <w:p w:rsidR="008B33C4" w:rsidRPr="00C329F9" w:rsidRDefault="008B33C4" w:rsidP="00DF0AA8">
            <w:pPr>
              <w:jc w:val="both"/>
              <w:rPr>
                <w:b/>
                <w:i/>
                <w:lang w:val="uk-UA"/>
              </w:rPr>
            </w:pPr>
          </w:p>
          <w:p w:rsidR="00DF0AA8" w:rsidRPr="0053197B" w:rsidRDefault="00DF0AA8" w:rsidP="00723E4C">
            <w:pPr>
              <w:jc w:val="both"/>
              <w:rPr>
                <w:i/>
                <w:lang w:val="uk-UA"/>
              </w:rPr>
            </w:pPr>
          </w:p>
        </w:tc>
      </w:tr>
    </w:tbl>
    <w:p w:rsidR="001E37DC" w:rsidRDefault="00F652DD" w:rsidP="00714CFF">
      <w:pPr>
        <w:ind w:right="15"/>
        <w:jc w:val="both"/>
        <w:rPr>
          <w:rFonts w:eastAsia="Calibri"/>
          <w:lang w:val="uk-UA" w:eastAsia="en-US"/>
        </w:rPr>
      </w:pPr>
      <w:r>
        <w:rPr>
          <w:rFonts w:eastAsia="Calibri"/>
          <w:lang w:val="uk-UA" w:eastAsia="en-US"/>
        </w:rPr>
        <w:t xml:space="preserve">Голова постійної комісії                                                                              Г.М.Шлапак </w:t>
      </w:r>
    </w:p>
    <w:p w:rsidR="00F652DD" w:rsidRDefault="00F652DD" w:rsidP="00714CFF">
      <w:pPr>
        <w:ind w:right="15"/>
        <w:jc w:val="both"/>
        <w:rPr>
          <w:rFonts w:eastAsia="Calibri"/>
          <w:lang w:val="uk-UA" w:eastAsia="en-US"/>
        </w:rPr>
      </w:pPr>
    </w:p>
    <w:p w:rsidR="00F652DD" w:rsidRDefault="00F652DD" w:rsidP="00714CFF">
      <w:pPr>
        <w:ind w:right="15"/>
        <w:jc w:val="both"/>
        <w:rPr>
          <w:rFonts w:eastAsia="Calibri"/>
          <w:lang w:val="uk-UA" w:eastAsia="en-US"/>
        </w:rPr>
      </w:pPr>
    </w:p>
    <w:p w:rsidR="00F652DD" w:rsidRPr="00B85FA7" w:rsidRDefault="00F652DD" w:rsidP="001A20C8">
      <w:pPr>
        <w:ind w:left="1843" w:hanging="1843"/>
        <w:rPr>
          <w:b/>
          <w:lang w:val="uk-UA"/>
        </w:rPr>
      </w:pPr>
      <w:r>
        <w:rPr>
          <w:rFonts w:eastAsia="Calibri"/>
          <w:lang w:val="uk-UA" w:eastAsia="en-US"/>
        </w:rPr>
        <w:t xml:space="preserve">Секретар постійної комісії                                                                          О.А.Сімашко </w:t>
      </w:r>
    </w:p>
    <w:sectPr w:rsidR="00F652DD" w:rsidRPr="00B85FA7" w:rsidSect="00331D70">
      <w:headerReference w:type="default" r:id="rId8"/>
      <w:pgSz w:w="11906" w:h="16838"/>
      <w:pgMar w:top="567" w:right="567" w:bottom="567" w:left="1701" w:header="56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B2E" w:rsidRDefault="00AC1B2E" w:rsidP="005C504F">
      <w:r>
        <w:separator/>
      </w:r>
    </w:p>
  </w:endnote>
  <w:endnote w:type="continuationSeparator" w:id="1">
    <w:p w:rsidR="00AC1B2E" w:rsidRDefault="00AC1B2E" w:rsidP="005C50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B2E" w:rsidRDefault="00AC1B2E" w:rsidP="005C504F">
      <w:r>
        <w:separator/>
      </w:r>
    </w:p>
  </w:footnote>
  <w:footnote w:type="continuationSeparator" w:id="1">
    <w:p w:rsidR="00AC1B2E" w:rsidRDefault="00AC1B2E" w:rsidP="005C50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23944"/>
      <w:docPartObj>
        <w:docPartGallery w:val="Page Numbers (Top of Page)"/>
        <w:docPartUnique/>
      </w:docPartObj>
    </w:sdtPr>
    <w:sdtContent>
      <w:p w:rsidR="003A5E81" w:rsidRDefault="00433DE6">
        <w:pPr>
          <w:pStyle w:val="af"/>
          <w:jc w:val="right"/>
        </w:pPr>
        <w:fldSimple w:instr=" PAGE   \* MERGEFORMAT ">
          <w:r w:rsidR="00BF091B">
            <w:rPr>
              <w:noProof/>
            </w:rPr>
            <w:t>1</w:t>
          </w:r>
        </w:fldSimple>
      </w:p>
    </w:sdtContent>
  </w:sdt>
  <w:p w:rsidR="003A5E81" w:rsidRDefault="003A5E8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68B6"/>
    <w:multiLevelType w:val="hybridMultilevel"/>
    <w:tmpl w:val="A57640E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D376D5"/>
    <w:multiLevelType w:val="multilevel"/>
    <w:tmpl w:val="2752D79C"/>
    <w:lvl w:ilvl="0">
      <w:start w:val="13"/>
      <w:numFmt w:val="decimal"/>
      <w:lvlText w:val="%1"/>
      <w:lvlJc w:val="left"/>
      <w:pPr>
        <w:ind w:left="675" w:hanging="675"/>
      </w:pPr>
      <w:rPr>
        <w:rFonts w:hint="default"/>
      </w:rPr>
    </w:lvl>
    <w:lvl w:ilvl="1">
      <w:start w:val="1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D27DDE"/>
    <w:multiLevelType w:val="hybridMultilevel"/>
    <w:tmpl w:val="CA9C3C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E07A02"/>
    <w:multiLevelType w:val="multilevel"/>
    <w:tmpl w:val="D1740080"/>
    <w:lvl w:ilvl="0">
      <w:start w:val="1"/>
      <w:numFmt w:val="decimal"/>
      <w:lvlText w:val="%1."/>
      <w:lvlJc w:val="left"/>
      <w:pPr>
        <w:tabs>
          <w:tab w:val="num" w:pos="510"/>
        </w:tabs>
        <w:ind w:left="510" w:hanging="360"/>
      </w:pPr>
      <w:rPr>
        <w:rFonts w:hint="default"/>
      </w:rPr>
    </w:lvl>
    <w:lvl w:ilvl="1">
      <w:start w:val="2"/>
      <w:numFmt w:val="decimal"/>
      <w:isLgl/>
      <w:lvlText w:val="%1.%2"/>
      <w:lvlJc w:val="left"/>
      <w:pPr>
        <w:ind w:left="570" w:hanging="420"/>
      </w:pPr>
      <w:rPr>
        <w:rFonts w:hint="default"/>
        <w:sz w:val="24"/>
      </w:rPr>
    </w:lvl>
    <w:lvl w:ilvl="2">
      <w:start w:val="1"/>
      <w:numFmt w:val="decimal"/>
      <w:isLgl/>
      <w:lvlText w:val="%1.%2.%3"/>
      <w:lvlJc w:val="left"/>
      <w:pPr>
        <w:ind w:left="870" w:hanging="720"/>
      </w:pPr>
      <w:rPr>
        <w:rFonts w:hint="default"/>
        <w:sz w:val="24"/>
      </w:rPr>
    </w:lvl>
    <w:lvl w:ilvl="3">
      <w:start w:val="1"/>
      <w:numFmt w:val="decimal"/>
      <w:isLgl/>
      <w:lvlText w:val="%1.%2.%3.%4"/>
      <w:lvlJc w:val="left"/>
      <w:pPr>
        <w:ind w:left="1230" w:hanging="1080"/>
      </w:pPr>
      <w:rPr>
        <w:rFonts w:hint="default"/>
        <w:sz w:val="24"/>
      </w:rPr>
    </w:lvl>
    <w:lvl w:ilvl="4">
      <w:start w:val="1"/>
      <w:numFmt w:val="decimal"/>
      <w:isLgl/>
      <w:lvlText w:val="%1.%2.%3.%4.%5"/>
      <w:lvlJc w:val="left"/>
      <w:pPr>
        <w:ind w:left="1230" w:hanging="1080"/>
      </w:pPr>
      <w:rPr>
        <w:rFonts w:hint="default"/>
        <w:sz w:val="24"/>
      </w:rPr>
    </w:lvl>
    <w:lvl w:ilvl="5">
      <w:start w:val="1"/>
      <w:numFmt w:val="decimal"/>
      <w:isLgl/>
      <w:lvlText w:val="%1.%2.%3.%4.%5.%6"/>
      <w:lvlJc w:val="left"/>
      <w:pPr>
        <w:ind w:left="1590" w:hanging="1440"/>
      </w:pPr>
      <w:rPr>
        <w:rFonts w:hint="default"/>
        <w:sz w:val="24"/>
      </w:rPr>
    </w:lvl>
    <w:lvl w:ilvl="6">
      <w:start w:val="1"/>
      <w:numFmt w:val="decimal"/>
      <w:isLgl/>
      <w:lvlText w:val="%1.%2.%3.%4.%5.%6.%7"/>
      <w:lvlJc w:val="left"/>
      <w:pPr>
        <w:ind w:left="1590" w:hanging="1440"/>
      </w:pPr>
      <w:rPr>
        <w:rFonts w:hint="default"/>
        <w:sz w:val="24"/>
      </w:rPr>
    </w:lvl>
    <w:lvl w:ilvl="7">
      <w:start w:val="1"/>
      <w:numFmt w:val="decimal"/>
      <w:isLgl/>
      <w:lvlText w:val="%1.%2.%3.%4.%5.%6.%7.%8"/>
      <w:lvlJc w:val="left"/>
      <w:pPr>
        <w:ind w:left="1950" w:hanging="1800"/>
      </w:pPr>
      <w:rPr>
        <w:rFonts w:hint="default"/>
        <w:sz w:val="24"/>
      </w:rPr>
    </w:lvl>
    <w:lvl w:ilvl="8">
      <w:start w:val="1"/>
      <w:numFmt w:val="decimal"/>
      <w:isLgl/>
      <w:lvlText w:val="%1.%2.%3.%4.%5.%6.%7.%8.%9"/>
      <w:lvlJc w:val="left"/>
      <w:pPr>
        <w:ind w:left="2310" w:hanging="2160"/>
      </w:pPr>
      <w:rPr>
        <w:rFonts w:hint="default"/>
        <w:sz w:val="24"/>
      </w:rPr>
    </w:lvl>
  </w:abstractNum>
  <w:abstractNum w:abstractNumId="4">
    <w:nsid w:val="0EC55C0C"/>
    <w:multiLevelType w:val="hybridMultilevel"/>
    <w:tmpl w:val="00785EC0"/>
    <w:lvl w:ilvl="0" w:tplc="16842B22">
      <w:start w:val="1"/>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5">
    <w:nsid w:val="15B3250A"/>
    <w:multiLevelType w:val="multilevel"/>
    <w:tmpl w:val="5C56D342"/>
    <w:lvl w:ilvl="0">
      <w:start w:val="12"/>
      <w:numFmt w:val="decimal"/>
      <w:lvlText w:val="%1"/>
      <w:lvlJc w:val="left"/>
      <w:pPr>
        <w:ind w:left="675" w:hanging="675"/>
      </w:pPr>
      <w:rPr>
        <w:rFonts w:hint="default"/>
      </w:rPr>
    </w:lvl>
    <w:lvl w:ilvl="1">
      <w:start w:val="1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2362B"/>
    <w:multiLevelType w:val="multilevel"/>
    <w:tmpl w:val="AC10594C"/>
    <w:lvl w:ilvl="0">
      <w:start w:val="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A1838C8"/>
    <w:multiLevelType w:val="multilevel"/>
    <w:tmpl w:val="1F2E6D7A"/>
    <w:lvl w:ilvl="0">
      <w:start w:val="5"/>
      <w:numFmt w:val="decimal"/>
      <w:lvlText w:val="%1"/>
      <w:lvlJc w:val="left"/>
      <w:pPr>
        <w:ind w:left="525" w:hanging="525"/>
      </w:pPr>
      <w:rPr>
        <w:rFonts w:hint="default"/>
      </w:rPr>
    </w:lvl>
    <w:lvl w:ilvl="1">
      <w:start w:val="1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06D2A17"/>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36C2714"/>
    <w:multiLevelType w:val="hybridMultilevel"/>
    <w:tmpl w:val="C05E81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67D30F8"/>
    <w:multiLevelType w:val="multilevel"/>
    <w:tmpl w:val="4E9AE67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88373F1"/>
    <w:multiLevelType w:val="multilevel"/>
    <w:tmpl w:val="5F56DF4E"/>
    <w:lvl w:ilvl="0">
      <w:start w:val="5"/>
      <w:numFmt w:val="decimal"/>
      <w:lvlText w:val="%1"/>
      <w:lvlJc w:val="left"/>
      <w:pPr>
        <w:ind w:left="585" w:hanging="585"/>
      </w:pPr>
      <w:rPr>
        <w:rFonts w:hint="default"/>
      </w:rPr>
    </w:lvl>
    <w:lvl w:ilvl="1">
      <w:start w:val="16"/>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F76D9C"/>
    <w:multiLevelType w:val="hybridMultilevel"/>
    <w:tmpl w:val="595A54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06F534C"/>
    <w:multiLevelType w:val="hybridMultilevel"/>
    <w:tmpl w:val="8A22D8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4FF6A2C"/>
    <w:multiLevelType w:val="multilevel"/>
    <w:tmpl w:val="CD2CA9B0"/>
    <w:lvl w:ilvl="0">
      <w:start w:val="7"/>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AF2048F"/>
    <w:multiLevelType w:val="hybridMultilevel"/>
    <w:tmpl w:val="3F8C70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FA273CD"/>
    <w:multiLevelType w:val="hybridMultilevel"/>
    <w:tmpl w:val="96A2556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400375B4"/>
    <w:multiLevelType w:val="hybridMultilevel"/>
    <w:tmpl w:val="91FCE316"/>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32E7B38"/>
    <w:multiLevelType w:val="multilevel"/>
    <w:tmpl w:val="E12E1E6A"/>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6A90EB1"/>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47165216"/>
    <w:multiLevelType w:val="hybridMultilevel"/>
    <w:tmpl w:val="D0D65C44"/>
    <w:lvl w:ilvl="0" w:tplc="5E6E2E8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AC954BB"/>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B9B3E6D"/>
    <w:multiLevelType w:val="multilevel"/>
    <w:tmpl w:val="212AAB6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4CF4F39"/>
    <w:multiLevelType w:val="hybridMultilevel"/>
    <w:tmpl w:val="44E6B3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4EC18CA"/>
    <w:multiLevelType w:val="multilevel"/>
    <w:tmpl w:val="4836B342"/>
    <w:lvl w:ilvl="0">
      <w:start w:val="7"/>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FB6236B"/>
    <w:multiLevelType w:val="multilevel"/>
    <w:tmpl w:val="D626EE64"/>
    <w:lvl w:ilvl="0">
      <w:start w:val="6"/>
      <w:numFmt w:val="decimal"/>
      <w:lvlText w:val="%1"/>
      <w:lvlJc w:val="left"/>
      <w:pPr>
        <w:ind w:left="525" w:hanging="525"/>
      </w:pPr>
      <w:rPr>
        <w:rFonts w:hint="default"/>
        <w:i w:val="0"/>
      </w:rPr>
    </w:lvl>
    <w:lvl w:ilvl="1">
      <w:start w:val="11"/>
      <w:numFmt w:val="decimal"/>
      <w:lvlText w:val="%1.%2"/>
      <w:lvlJc w:val="left"/>
      <w:pPr>
        <w:ind w:left="525" w:hanging="52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26">
    <w:nsid w:val="67B252C8"/>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AC96880"/>
    <w:multiLevelType w:val="hybridMultilevel"/>
    <w:tmpl w:val="696A85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6C5C6245"/>
    <w:multiLevelType w:val="hybridMultilevel"/>
    <w:tmpl w:val="EA72B004"/>
    <w:lvl w:ilvl="0" w:tplc="20BAC5C0">
      <w:start w:val="1"/>
      <w:numFmt w:val="decimal"/>
      <w:lvlText w:val="%1."/>
      <w:lvlJc w:val="left"/>
      <w:pPr>
        <w:ind w:left="795" w:hanging="43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2F74805"/>
    <w:multiLevelType w:val="multilevel"/>
    <w:tmpl w:val="7CCAB16C"/>
    <w:lvl w:ilvl="0">
      <w:start w:val="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7775C0A"/>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194DB0"/>
    <w:multiLevelType w:val="hybridMultilevel"/>
    <w:tmpl w:val="578AD4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BF965A1"/>
    <w:multiLevelType w:val="hybridMultilevel"/>
    <w:tmpl w:val="F2FC2F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6"/>
  </w:num>
  <w:num w:numId="3">
    <w:abstractNumId w:val="26"/>
  </w:num>
  <w:num w:numId="4">
    <w:abstractNumId w:val="30"/>
  </w:num>
  <w:num w:numId="5">
    <w:abstractNumId w:val="21"/>
  </w:num>
  <w:num w:numId="6">
    <w:abstractNumId w:val="0"/>
  </w:num>
  <w:num w:numId="7">
    <w:abstractNumId w:val="10"/>
  </w:num>
  <w:num w:numId="8">
    <w:abstractNumId w:val="2"/>
  </w:num>
  <w:num w:numId="9">
    <w:abstractNumId w:val="9"/>
  </w:num>
  <w:num w:numId="10">
    <w:abstractNumId w:val="17"/>
  </w:num>
  <w:num w:numId="11">
    <w:abstractNumId w:val="15"/>
  </w:num>
  <w:num w:numId="12">
    <w:abstractNumId w:val="25"/>
  </w:num>
  <w:num w:numId="13">
    <w:abstractNumId w:val="19"/>
  </w:num>
  <w:num w:numId="14">
    <w:abstractNumId w:val="32"/>
  </w:num>
  <w:num w:numId="15">
    <w:abstractNumId w:val="22"/>
  </w:num>
  <w:num w:numId="16">
    <w:abstractNumId w:val="4"/>
  </w:num>
  <w:num w:numId="17">
    <w:abstractNumId w:val="18"/>
  </w:num>
  <w:num w:numId="18">
    <w:abstractNumId w:val="31"/>
  </w:num>
  <w:num w:numId="19">
    <w:abstractNumId w:val="12"/>
  </w:num>
  <w:num w:numId="20">
    <w:abstractNumId w:val="28"/>
  </w:num>
  <w:num w:numId="21">
    <w:abstractNumId w:val="13"/>
  </w:num>
  <w:num w:numId="22">
    <w:abstractNumId w:val="29"/>
  </w:num>
  <w:num w:numId="23">
    <w:abstractNumId w:val="23"/>
  </w:num>
  <w:num w:numId="24">
    <w:abstractNumId w:val="20"/>
  </w:num>
  <w:num w:numId="25">
    <w:abstractNumId w:val="14"/>
  </w:num>
  <w:num w:numId="26">
    <w:abstractNumId w:val="24"/>
  </w:num>
  <w:num w:numId="27">
    <w:abstractNumId w:val="5"/>
  </w:num>
  <w:num w:numId="28">
    <w:abstractNumId w:val="1"/>
  </w:num>
  <w:num w:numId="29">
    <w:abstractNumId w:val="8"/>
  </w:num>
  <w:num w:numId="30">
    <w:abstractNumId w:val="27"/>
  </w:num>
  <w:num w:numId="31">
    <w:abstractNumId w:val="6"/>
  </w:num>
  <w:num w:numId="32">
    <w:abstractNumId w:val="7"/>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1056B"/>
    <w:rsid w:val="0001206D"/>
    <w:rsid w:val="00021B9B"/>
    <w:rsid w:val="00034F9C"/>
    <w:rsid w:val="00047834"/>
    <w:rsid w:val="00062847"/>
    <w:rsid w:val="00090C84"/>
    <w:rsid w:val="00092EA9"/>
    <w:rsid w:val="000A2A4C"/>
    <w:rsid w:val="000A7A28"/>
    <w:rsid w:val="000B5301"/>
    <w:rsid w:val="000B5366"/>
    <w:rsid w:val="000C0016"/>
    <w:rsid w:val="000D4ED0"/>
    <w:rsid w:val="000D5E62"/>
    <w:rsid w:val="000E3D1B"/>
    <w:rsid w:val="000E5FC5"/>
    <w:rsid w:val="000E6A8B"/>
    <w:rsid w:val="000F312F"/>
    <w:rsid w:val="00104FF4"/>
    <w:rsid w:val="0011056B"/>
    <w:rsid w:val="00112B10"/>
    <w:rsid w:val="001243A2"/>
    <w:rsid w:val="00124CB8"/>
    <w:rsid w:val="001329F9"/>
    <w:rsid w:val="00132A4A"/>
    <w:rsid w:val="001360AB"/>
    <w:rsid w:val="00141219"/>
    <w:rsid w:val="00143AB9"/>
    <w:rsid w:val="001446F1"/>
    <w:rsid w:val="001514A0"/>
    <w:rsid w:val="00160BB8"/>
    <w:rsid w:val="00162608"/>
    <w:rsid w:val="00164394"/>
    <w:rsid w:val="00167B4D"/>
    <w:rsid w:val="00171BE8"/>
    <w:rsid w:val="0017553A"/>
    <w:rsid w:val="00176857"/>
    <w:rsid w:val="0018143A"/>
    <w:rsid w:val="00197E04"/>
    <w:rsid w:val="001A20C8"/>
    <w:rsid w:val="001A4D17"/>
    <w:rsid w:val="001B0801"/>
    <w:rsid w:val="001B7FEA"/>
    <w:rsid w:val="001C11A5"/>
    <w:rsid w:val="001C4911"/>
    <w:rsid w:val="001C67EA"/>
    <w:rsid w:val="001D071A"/>
    <w:rsid w:val="001D349F"/>
    <w:rsid w:val="001E37DC"/>
    <w:rsid w:val="001F2313"/>
    <w:rsid w:val="00202676"/>
    <w:rsid w:val="00221C0E"/>
    <w:rsid w:val="002229E3"/>
    <w:rsid w:val="00222AF5"/>
    <w:rsid w:val="002279D9"/>
    <w:rsid w:val="00230BF6"/>
    <w:rsid w:val="00230C06"/>
    <w:rsid w:val="0024147B"/>
    <w:rsid w:val="002435E7"/>
    <w:rsid w:val="00251E85"/>
    <w:rsid w:val="00262309"/>
    <w:rsid w:val="00274F08"/>
    <w:rsid w:val="00277956"/>
    <w:rsid w:val="00294A82"/>
    <w:rsid w:val="002A61CD"/>
    <w:rsid w:val="002C4A1D"/>
    <w:rsid w:val="002D330D"/>
    <w:rsid w:val="002D6BAF"/>
    <w:rsid w:val="002D7ACF"/>
    <w:rsid w:val="002E215D"/>
    <w:rsid w:val="002F026C"/>
    <w:rsid w:val="002F36A5"/>
    <w:rsid w:val="002F5C34"/>
    <w:rsid w:val="00314E30"/>
    <w:rsid w:val="00330AB3"/>
    <w:rsid w:val="003316B9"/>
    <w:rsid w:val="00331D70"/>
    <w:rsid w:val="00342DB3"/>
    <w:rsid w:val="00354782"/>
    <w:rsid w:val="0035508B"/>
    <w:rsid w:val="003565C5"/>
    <w:rsid w:val="00377F4D"/>
    <w:rsid w:val="0038376B"/>
    <w:rsid w:val="00384CA9"/>
    <w:rsid w:val="00392353"/>
    <w:rsid w:val="00395C9F"/>
    <w:rsid w:val="00396CA6"/>
    <w:rsid w:val="003A578A"/>
    <w:rsid w:val="003A5E81"/>
    <w:rsid w:val="003B7D60"/>
    <w:rsid w:val="003C4856"/>
    <w:rsid w:val="003D3298"/>
    <w:rsid w:val="003D4A52"/>
    <w:rsid w:val="003D4C03"/>
    <w:rsid w:val="003F1B7D"/>
    <w:rsid w:val="0040207A"/>
    <w:rsid w:val="00410C05"/>
    <w:rsid w:val="00417B76"/>
    <w:rsid w:val="00423914"/>
    <w:rsid w:val="00424FA2"/>
    <w:rsid w:val="00433DE6"/>
    <w:rsid w:val="004502EA"/>
    <w:rsid w:val="00465F5D"/>
    <w:rsid w:val="00467349"/>
    <w:rsid w:val="00471C4F"/>
    <w:rsid w:val="00472AD1"/>
    <w:rsid w:val="00486CA3"/>
    <w:rsid w:val="004A06E6"/>
    <w:rsid w:val="004B08FF"/>
    <w:rsid w:val="004B1E19"/>
    <w:rsid w:val="004C2467"/>
    <w:rsid w:val="004F1EE7"/>
    <w:rsid w:val="004F371F"/>
    <w:rsid w:val="004F4423"/>
    <w:rsid w:val="005001DB"/>
    <w:rsid w:val="00500A30"/>
    <w:rsid w:val="005130FE"/>
    <w:rsid w:val="00516286"/>
    <w:rsid w:val="005209FA"/>
    <w:rsid w:val="005227D1"/>
    <w:rsid w:val="00523CFF"/>
    <w:rsid w:val="00541FE8"/>
    <w:rsid w:val="00544FC9"/>
    <w:rsid w:val="00550766"/>
    <w:rsid w:val="00561965"/>
    <w:rsid w:val="0056715E"/>
    <w:rsid w:val="005723BC"/>
    <w:rsid w:val="00572581"/>
    <w:rsid w:val="00577CBD"/>
    <w:rsid w:val="005833C8"/>
    <w:rsid w:val="005932FF"/>
    <w:rsid w:val="005A40A4"/>
    <w:rsid w:val="005B1B37"/>
    <w:rsid w:val="005C504F"/>
    <w:rsid w:val="005E7C0B"/>
    <w:rsid w:val="005F64C8"/>
    <w:rsid w:val="00600589"/>
    <w:rsid w:val="00610278"/>
    <w:rsid w:val="006176B3"/>
    <w:rsid w:val="006242E5"/>
    <w:rsid w:val="00625573"/>
    <w:rsid w:val="006317A8"/>
    <w:rsid w:val="006362A0"/>
    <w:rsid w:val="0063665A"/>
    <w:rsid w:val="006447EA"/>
    <w:rsid w:val="00646147"/>
    <w:rsid w:val="006540F9"/>
    <w:rsid w:val="006547B5"/>
    <w:rsid w:val="00661FAB"/>
    <w:rsid w:val="006667D7"/>
    <w:rsid w:val="00671990"/>
    <w:rsid w:val="00690B3E"/>
    <w:rsid w:val="006913DF"/>
    <w:rsid w:val="006A51A3"/>
    <w:rsid w:val="006A7BEC"/>
    <w:rsid w:val="006B24D4"/>
    <w:rsid w:val="006B4D27"/>
    <w:rsid w:val="006C1B0E"/>
    <w:rsid w:val="006C57B4"/>
    <w:rsid w:val="006E0412"/>
    <w:rsid w:val="006E3A2E"/>
    <w:rsid w:val="006E4827"/>
    <w:rsid w:val="00714CFF"/>
    <w:rsid w:val="00720D0D"/>
    <w:rsid w:val="00730EDE"/>
    <w:rsid w:val="007338DC"/>
    <w:rsid w:val="00740D57"/>
    <w:rsid w:val="00771875"/>
    <w:rsid w:val="00771BC3"/>
    <w:rsid w:val="00774E94"/>
    <w:rsid w:val="00782A00"/>
    <w:rsid w:val="00794E17"/>
    <w:rsid w:val="007A1525"/>
    <w:rsid w:val="007A5D5C"/>
    <w:rsid w:val="007C1171"/>
    <w:rsid w:val="007C11E1"/>
    <w:rsid w:val="007C36CC"/>
    <w:rsid w:val="007D1ADF"/>
    <w:rsid w:val="007D3D29"/>
    <w:rsid w:val="007E6DE7"/>
    <w:rsid w:val="007F436A"/>
    <w:rsid w:val="007F4739"/>
    <w:rsid w:val="0080146E"/>
    <w:rsid w:val="00802D0B"/>
    <w:rsid w:val="00810C41"/>
    <w:rsid w:val="0081537E"/>
    <w:rsid w:val="00820678"/>
    <w:rsid w:val="00821504"/>
    <w:rsid w:val="00840FCF"/>
    <w:rsid w:val="00843F8A"/>
    <w:rsid w:val="008449C5"/>
    <w:rsid w:val="00850D11"/>
    <w:rsid w:val="00852348"/>
    <w:rsid w:val="00866AA7"/>
    <w:rsid w:val="00866B0C"/>
    <w:rsid w:val="0087388A"/>
    <w:rsid w:val="008740CE"/>
    <w:rsid w:val="00877955"/>
    <w:rsid w:val="00886298"/>
    <w:rsid w:val="008A0EE6"/>
    <w:rsid w:val="008A1864"/>
    <w:rsid w:val="008A419F"/>
    <w:rsid w:val="008B33C4"/>
    <w:rsid w:val="008C4007"/>
    <w:rsid w:val="008C5CE4"/>
    <w:rsid w:val="008D10D1"/>
    <w:rsid w:val="008E157F"/>
    <w:rsid w:val="008E4C0F"/>
    <w:rsid w:val="008F0737"/>
    <w:rsid w:val="008F7E11"/>
    <w:rsid w:val="009176F8"/>
    <w:rsid w:val="0092244C"/>
    <w:rsid w:val="00922D29"/>
    <w:rsid w:val="00943BFA"/>
    <w:rsid w:val="00956C91"/>
    <w:rsid w:val="00973171"/>
    <w:rsid w:val="00973995"/>
    <w:rsid w:val="00977222"/>
    <w:rsid w:val="00981A9C"/>
    <w:rsid w:val="009821B5"/>
    <w:rsid w:val="0098565D"/>
    <w:rsid w:val="00986AD3"/>
    <w:rsid w:val="00996D2C"/>
    <w:rsid w:val="009A27C3"/>
    <w:rsid w:val="009A67E0"/>
    <w:rsid w:val="009B323F"/>
    <w:rsid w:val="009B3761"/>
    <w:rsid w:val="009B4220"/>
    <w:rsid w:val="009D6999"/>
    <w:rsid w:val="009E149F"/>
    <w:rsid w:val="009F6E4C"/>
    <w:rsid w:val="009F7BEF"/>
    <w:rsid w:val="00A10540"/>
    <w:rsid w:val="00A11FFF"/>
    <w:rsid w:val="00A162F7"/>
    <w:rsid w:val="00A274A6"/>
    <w:rsid w:val="00A302E5"/>
    <w:rsid w:val="00A43386"/>
    <w:rsid w:val="00A776DD"/>
    <w:rsid w:val="00A81D2A"/>
    <w:rsid w:val="00AA762F"/>
    <w:rsid w:val="00AB71DA"/>
    <w:rsid w:val="00AB7378"/>
    <w:rsid w:val="00AC18B2"/>
    <w:rsid w:val="00AC1B2E"/>
    <w:rsid w:val="00AC76E2"/>
    <w:rsid w:val="00AE46AF"/>
    <w:rsid w:val="00AF3DE6"/>
    <w:rsid w:val="00B06B91"/>
    <w:rsid w:val="00B130C5"/>
    <w:rsid w:val="00B21E29"/>
    <w:rsid w:val="00B316DC"/>
    <w:rsid w:val="00B346CB"/>
    <w:rsid w:val="00B4203C"/>
    <w:rsid w:val="00B56425"/>
    <w:rsid w:val="00B60243"/>
    <w:rsid w:val="00B63E4F"/>
    <w:rsid w:val="00B6432C"/>
    <w:rsid w:val="00B64E21"/>
    <w:rsid w:val="00B85FA7"/>
    <w:rsid w:val="00B94900"/>
    <w:rsid w:val="00BA0625"/>
    <w:rsid w:val="00BA3C95"/>
    <w:rsid w:val="00BA5D5A"/>
    <w:rsid w:val="00BB397E"/>
    <w:rsid w:val="00BD3910"/>
    <w:rsid w:val="00BE5E9B"/>
    <w:rsid w:val="00BE6720"/>
    <w:rsid w:val="00BE76BE"/>
    <w:rsid w:val="00BF091B"/>
    <w:rsid w:val="00BF1783"/>
    <w:rsid w:val="00BF382F"/>
    <w:rsid w:val="00BF6DAE"/>
    <w:rsid w:val="00C01B73"/>
    <w:rsid w:val="00C06A49"/>
    <w:rsid w:val="00C076AE"/>
    <w:rsid w:val="00C1243C"/>
    <w:rsid w:val="00C14978"/>
    <w:rsid w:val="00C329F9"/>
    <w:rsid w:val="00C43743"/>
    <w:rsid w:val="00C442C3"/>
    <w:rsid w:val="00C45277"/>
    <w:rsid w:val="00C45C9E"/>
    <w:rsid w:val="00C45D4B"/>
    <w:rsid w:val="00C530DE"/>
    <w:rsid w:val="00C55F4F"/>
    <w:rsid w:val="00C64027"/>
    <w:rsid w:val="00C661F6"/>
    <w:rsid w:val="00C7454B"/>
    <w:rsid w:val="00C75062"/>
    <w:rsid w:val="00C7546B"/>
    <w:rsid w:val="00C75623"/>
    <w:rsid w:val="00C94421"/>
    <w:rsid w:val="00C9532C"/>
    <w:rsid w:val="00C96853"/>
    <w:rsid w:val="00CB2351"/>
    <w:rsid w:val="00CB238E"/>
    <w:rsid w:val="00CB4113"/>
    <w:rsid w:val="00CC273A"/>
    <w:rsid w:val="00CC7FB2"/>
    <w:rsid w:val="00CD608C"/>
    <w:rsid w:val="00D00258"/>
    <w:rsid w:val="00D032FA"/>
    <w:rsid w:val="00D04B8B"/>
    <w:rsid w:val="00D063DF"/>
    <w:rsid w:val="00D10772"/>
    <w:rsid w:val="00D13126"/>
    <w:rsid w:val="00D15231"/>
    <w:rsid w:val="00D20C6A"/>
    <w:rsid w:val="00D25729"/>
    <w:rsid w:val="00D3697D"/>
    <w:rsid w:val="00D46CAD"/>
    <w:rsid w:val="00D61AE2"/>
    <w:rsid w:val="00D72494"/>
    <w:rsid w:val="00D7460F"/>
    <w:rsid w:val="00D7629C"/>
    <w:rsid w:val="00D9271E"/>
    <w:rsid w:val="00D97406"/>
    <w:rsid w:val="00DA11E8"/>
    <w:rsid w:val="00DA57F1"/>
    <w:rsid w:val="00DB49C8"/>
    <w:rsid w:val="00DB5CE9"/>
    <w:rsid w:val="00DB6A5C"/>
    <w:rsid w:val="00DC37BE"/>
    <w:rsid w:val="00DC692D"/>
    <w:rsid w:val="00DD2686"/>
    <w:rsid w:val="00DE4FFE"/>
    <w:rsid w:val="00DF0AA8"/>
    <w:rsid w:val="00E06297"/>
    <w:rsid w:val="00E143B1"/>
    <w:rsid w:val="00E24AAB"/>
    <w:rsid w:val="00E2734F"/>
    <w:rsid w:val="00E32F4B"/>
    <w:rsid w:val="00E3690D"/>
    <w:rsid w:val="00E4614C"/>
    <w:rsid w:val="00E53D2E"/>
    <w:rsid w:val="00E55BBD"/>
    <w:rsid w:val="00E62BEB"/>
    <w:rsid w:val="00E6461C"/>
    <w:rsid w:val="00E706EF"/>
    <w:rsid w:val="00E72D22"/>
    <w:rsid w:val="00E80023"/>
    <w:rsid w:val="00E87F76"/>
    <w:rsid w:val="00E97853"/>
    <w:rsid w:val="00EB0DE2"/>
    <w:rsid w:val="00EB2A99"/>
    <w:rsid w:val="00EB3449"/>
    <w:rsid w:val="00EB5CDE"/>
    <w:rsid w:val="00EC0A8B"/>
    <w:rsid w:val="00ED0D00"/>
    <w:rsid w:val="00ED309C"/>
    <w:rsid w:val="00EE06F9"/>
    <w:rsid w:val="00EE07B1"/>
    <w:rsid w:val="00EF1CCF"/>
    <w:rsid w:val="00EF28C0"/>
    <w:rsid w:val="00F0589B"/>
    <w:rsid w:val="00F21D8E"/>
    <w:rsid w:val="00F235B8"/>
    <w:rsid w:val="00F24DCE"/>
    <w:rsid w:val="00F32FB4"/>
    <w:rsid w:val="00F36DFD"/>
    <w:rsid w:val="00F36FFD"/>
    <w:rsid w:val="00F4386B"/>
    <w:rsid w:val="00F53103"/>
    <w:rsid w:val="00F64754"/>
    <w:rsid w:val="00F652DD"/>
    <w:rsid w:val="00F71639"/>
    <w:rsid w:val="00F759D6"/>
    <w:rsid w:val="00F82C4B"/>
    <w:rsid w:val="00FB5418"/>
    <w:rsid w:val="00FC2653"/>
    <w:rsid w:val="00FC4692"/>
    <w:rsid w:val="00FC4F72"/>
    <w:rsid w:val="00FC502A"/>
    <w:rsid w:val="00FC6FC5"/>
    <w:rsid w:val="00FD318A"/>
    <w:rsid w:val="00FD375A"/>
    <w:rsid w:val="00FD7A10"/>
    <w:rsid w:val="00FF333D"/>
    <w:rsid w:val="00FF5A66"/>
    <w:rsid w:val="00FF7A9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56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1056B"/>
    <w:pPr>
      <w:jc w:val="center"/>
    </w:pPr>
    <w:rPr>
      <w:b/>
      <w:bCs/>
      <w:sz w:val="40"/>
      <w:lang w:val="uk-UA"/>
    </w:rPr>
  </w:style>
  <w:style w:type="character" w:customStyle="1" w:styleId="a4">
    <w:name w:val="Название Знак"/>
    <w:basedOn w:val="a0"/>
    <w:link w:val="a3"/>
    <w:rsid w:val="0011056B"/>
    <w:rPr>
      <w:rFonts w:ascii="Times New Roman" w:eastAsia="Times New Roman" w:hAnsi="Times New Roman" w:cs="Times New Roman"/>
      <w:b/>
      <w:bCs/>
      <w:sz w:val="40"/>
      <w:szCs w:val="24"/>
      <w:lang w:eastAsia="ru-RU"/>
    </w:rPr>
  </w:style>
  <w:style w:type="paragraph" w:styleId="2">
    <w:name w:val="Body Text 2"/>
    <w:basedOn w:val="a"/>
    <w:link w:val="20"/>
    <w:rsid w:val="0011056B"/>
    <w:pPr>
      <w:spacing w:after="120" w:line="480" w:lineRule="auto"/>
    </w:pPr>
  </w:style>
  <w:style w:type="character" w:customStyle="1" w:styleId="20">
    <w:name w:val="Основной текст 2 Знак"/>
    <w:basedOn w:val="a0"/>
    <w:link w:val="2"/>
    <w:rsid w:val="0011056B"/>
    <w:rPr>
      <w:rFonts w:ascii="Times New Roman" w:eastAsia="Times New Roman" w:hAnsi="Times New Roman" w:cs="Times New Roman"/>
      <w:sz w:val="24"/>
      <w:szCs w:val="24"/>
      <w:lang w:val="ru-RU" w:eastAsia="ru-RU"/>
    </w:rPr>
  </w:style>
  <w:style w:type="paragraph" w:styleId="a5">
    <w:name w:val="Body Text"/>
    <w:basedOn w:val="a"/>
    <w:link w:val="a6"/>
    <w:rsid w:val="0011056B"/>
    <w:pPr>
      <w:spacing w:after="120"/>
    </w:pPr>
  </w:style>
  <w:style w:type="character" w:customStyle="1" w:styleId="a6">
    <w:name w:val="Основной текст Знак"/>
    <w:basedOn w:val="a0"/>
    <w:link w:val="a5"/>
    <w:rsid w:val="0011056B"/>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11056B"/>
    <w:pPr>
      <w:ind w:left="720"/>
      <w:contextualSpacing/>
    </w:pPr>
    <w:rPr>
      <w:sz w:val="20"/>
      <w:szCs w:val="20"/>
      <w:lang w:val="uk-UA"/>
    </w:rPr>
  </w:style>
  <w:style w:type="paragraph" w:styleId="a8">
    <w:name w:val="No Spacing"/>
    <w:link w:val="a9"/>
    <w:uiPriority w:val="1"/>
    <w:qFormat/>
    <w:rsid w:val="0011056B"/>
    <w:pPr>
      <w:spacing w:after="0" w:line="240" w:lineRule="auto"/>
    </w:pPr>
    <w:rPr>
      <w:rFonts w:ascii="Calibri" w:eastAsia="Calibri" w:hAnsi="Calibri" w:cs="Times New Roman"/>
      <w:lang w:val="ru-RU"/>
    </w:rPr>
  </w:style>
  <w:style w:type="paragraph" w:customStyle="1" w:styleId="1">
    <w:name w:val="Абзац списка1"/>
    <w:basedOn w:val="a"/>
    <w:rsid w:val="0011056B"/>
    <w:pPr>
      <w:spacing w:after="200" w:line="276" w:lineRule="auto"/>
      <w:ind w:left="720"/>
      <w:contextualSpacing/>
    </w:pPr>
    <w:rPr>
      <w:rFonts w:ascii="Calibri" w:hAnsi="Calibri"/>
      <w:sz w:val="22"/>
      <w:szCs w:val="22"/>
      <w:lang w:eastAsia="en-US"/>
    </w:rPr>
  </w:style>
  <w:style w:type="paragraph" w:styleId="aa">
    <w:name w:val="Normal (Web)"/>
    <w:basedOn w:val="a"/>
    <w:uiPriority w:val="99"/>
    <w:unhideWhenUsed/>
    <w:rsid w:val="0011056B"/>
    <w:pPr>
      <w:spacing w:before="240" w:after="240"/>
    </w:pPr>
  </w:style>
  <w:style w:type="paragraph" w:styleId="ab">
    <w:name w:val="Block Text"/>
    <w:basedOn w:val="a"/>
    <w:rsid w:val="00ED309C"/>
    <w:pPr>
      <w:ind w:left="5760" w:right="-874"/>
    </w:pPr>
    <w:rPr>
      <w:sz w:val="28"/>
      <w:lang w:val="uk-UA" w:eastAsia="en-US"/>
    </w:rPr>
  </w:style>
  <w:style w:type="character" w:customStyle="1" w:styleId="FontStyle11">
    <w:name w:val="Font Style11"/>
    <w:basedOn w:val="a0"/>
    <w:rsid w:val="00ED309C"/>
    <w:rPr>
      <w:rFonts w:ascii="Times New Roman" w:hAnsi="Times New Roman" w:cs="Times New Roman"/>
      <w:sz w:val="26"/>
      <w:szCs w:val="26"/>
    </w:rPr>
  </w:style>
  <w:style w:type="paragraph" w:customStyle="1" w:styleId="Style4">
    <w:name w:val="Style4"/>
    <w:basedOn w:val="a"/>
    <w:rsid w:val="00ED309C"/>
    <w:pPr>
      <w:widowControl w:val="0"/>
      <w:autoSpaceDE w:val="0"/>
      <w:autoSpaceDN w:val="0"/>
      <w:adjustRightInd w:val="0"/>
      <w:spacing w:line="336" w:lineRule="exact"/>
      <w:ind w:firstLine="917"/>
      <w:jc w:val="both"/>
    </w:pPr>
  </w:style>
  <w:style w:type="character" w:styleId="ac">
    <w:name w:val="Strong"/>
    <w:basedOn w:val="a0"/>
    <w:uiPriority w:val="22"/>
    <w:qFormat/>
    <w:rsid w:val="00F32FB4"/>
    <w:rPr>
      <w:b/>
      <w:bCs/>
    </w:rPr>
  </w:style>
  <w:style w:type="paragraph" w:styleId="ad">
    <w:name w:val="Body Text Indent"/>
    <w:basedOn w:val="a"/>
    <w:link w:val="ae"/>
    <w:uiPriority w:val="99"/>
    <w:unhideWhenUsed/>
    <w:rsid w:val="005833C8"/>
    <w:pPr>
      <w:spacing w:after="120"/>
      <w:ind w:left="283"/>
    </w:pPr>
    <w:rPr>
      <w:rFonts w:eastAsia="Calibri"/>
      <w:sz w:val="20"/>
      <w:szCs w:val="20"/>
      <w:lang w:val="uk-UA"/>
    </w:rPr>
  </w:style>
  <w:style w:type="character" w:customStyle="1" w:styleId="ae">
    <w:name w:val="Основной текст с отступом Знак"/>
    <w:basedOn w:val="a0"/>
    <w:link w:val="ad"/>
    <w:uiPriority w:val="99"/>
    <w:rsid w:val="005833C8"/>
    <w:rPr>
      <w:rFonts w:ascii="Times New Roman" w:eastAsia="Calibri" w:hAnsi="Times New Roman" w:cs="Times New Roman"/>
      <w:sz w:val="20"/>
      <w:szCs w:val="20"/>
      <w:lang w:eastAsia="ru-RU"/>
    </w:rPr>
  </w:style>
  <w:style w:type="paragraph" w:customStyle="1" w:styleId="Heading1">
    <w:name w:val="Heading 1"/>
    <w:basedOn w:val="a"/>
    <w:uiPriority w:val="1"/>
    <w:qFormat/>
    <w:rsid w:val="00561965"/>
    <w:pPr>
      <w:widowControl w:val="0"/>
      <w:autoSpaceDE w:val="0"/>
      <w:autoSpaceDN w:val="0"/>
      <w:ind w:left="1170"/>
      <w:outlineLvl w:val="1"/>
    </w:pPr>
    <w:rPr>
      <w:b/>
      <w:bCs/>
      <w:sz w:val="28"/>
      <w:szCs w:val="28"/>
      <w:lang w:val="en-US" w:eastAsia="en-US"/>
    </w:rPr>
  </w:style>
  <w:style w:type="character" w:customStyle="1" w:styleId="a9">
    <w:name w:val="Без интервала Знак"/>
    <w:link w:val="a8"/>
    <w:uiPriority w:val="1"/>
    <w:locked/>
    <w:rsid w:val="00472AD1"/>
    <w:rPr>
      <w:rFonts w:ascii="Calibri" w:eastAsia="Calibri" w:hAnsi="Calibri" w:cs="Times New Roman"/>
      <w:lang w:val="ru-RU"/>
    </w:rPr>
  </w:style>
  <w:style w:type="paragraph" w:styleId="af">
    <w:name w:val="header"/>
    <w:basedOn w:val="a"/>
    <w:link w:val="af0"/>
    <w:uiPriority w:val="99"/>
    <w:unhideWhenUsed/>
    <w:rsid w:val="005C504F"/>
    <w:pPr>
      <w:tabs>
        <w:tab w:val="center" w:pos="4819"/>
        <w:tab w:val="right" w:pos="9639"/>
      </w:tabs>
    </w:pPr>
  </w:style>
  <w:style w:type="character" w:customStyle="1" w:styleId="af0">
    <w:name w:val="Верхний колонтитул Знак"/>
    <w:basedOn w:val="a0"/>
    <w:link w:val="af"/>
    <w:uiPriority w:val="99"/>
    <w:rsid w:val="005C504F"/>
    <w:rPr>
      <w:rFonts w:ascii="Times New Roman" w:eastAsia="Times New Roman" w:hAnsi="Times New Roman" w:cs="Times New Roman"/>
      <w:sz w:val="24"/>
      <w:szCs w:val="24"/>
      <w:lang w:val="ru-RU" w:eastAsia="ru-RU"/>
    </w:rPr>
  </w:style>
  <w:style w:type="paragraph" w:styleId="af1">
    <w:name w:val="footer"/>
    <w:basedOn w:val="a"/>
    <w:link w:val="af2"/>
    <w:uiPriority w:val="99"/>
    <w:semiHidden/>
    <w:unhideWhenUsed/>
    <w:rsid w:val="005C504F"/>
    <w:pPr>
      <w:tabs>
        <w:tab w:val="center" w:pos="4819"/>
        <w:tab w:val="right" w:pos="9639"/>
      </w:tabs>
    </w:pPr>
  </w:style>
  <w:style w:type="character" w:customStyle="1" w:styleId="af2">
    <w:name w:val="Нижний колонтитул Знак"/>
    <w:basedOn w:val="a0"/>
    <w:link w:val="af1"/>
    <w:uiPriority w:val="99"/>
    <w:semiHidden/>
    <w:rsid w:val="005C504F"/>
    <w:rPr>
      <w:rFonts w:ascii="Times New Roman" w:eastAsia="Times New Roman" w:hAnsi="Times New Roman" w:cs="Times New Roman"/>
      <w:sz w:val="24"/>
      <w:szCs w:val="24"/>
      <w:lang w:val="ru-RU" w:eastAsia="ru-RU"/>
    </w:rPr>
  </w:style>
  <w:style w:type="character" w:customStyle="1" w:styleId="rvts23">
    <w:name w:val="rvts23"/>
    <w:basedOn w:val="a0"/>
    <w:rsid w:val="00EE06F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16CF7-E54F-414E-A828-AA6D8216F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13773</Words>
  <Characters>7852</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11</cp:revision>
  <cp:lastPrinted>2020-07-01T04:57:00Z</cp:lastPrinted>
  <dcterms:created xsi:type="dcterms:W3CDTF">2020-06-24T11:35:00Z</dcterms:created>
  <dcterms:modified xsi:type="dcterms:W3CDTF">2020-07-01T06:54:00Z</dcterms:modified>
</cp:coreProperties>
</file>